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73E528" w14:textId="77777777" w:rsidR="00381242" w:rsidRDefault="001A264A">
      <w:pPr>
        <w:pStyle w:val="Titre4"/>
        <w:spacing w:before="87"/>
      </w:pPr>
      <w:r>
        <w:rPr>
          <w:color w:val="080C10"/>
          <w:w w:val="115"/>
        </w:rPr>
        <w:t>MAG</w:t>
      </w:r>
      <w:r>
        <w:rPr>
          <w:color w:val="080C10"/>
          <w:spacing w:val="-1"/>
          <w:w w:val="115"/>
        </w:rPr>
        <w:t xml:space="preserve"> </w:t>
      </w:r>
      <w:r>
        <w:rPr>
          <w:color w:val="080C10"/>
          <w:spacing w:val="-2"/>
          <w:w w:val="115"/>
        </w:rPr>
        <w:t>EXPERTISE</w:t>
      </w:r>
    </w:p>
    <w:p w14:paraId="212AFB49" w14:textId="77777777" w:rsidR="00381242" w:rsidRDefault="001A264A">
      <w:pPr>
        <w:pStyle w:val="Corpsdetexte"/>
        <w:spacing w:before="48" w:line="316" w:lineRule="auto"/>
        <w:ind w:left="141" w:right="7421"/>
      </w:pPr>
      <w:r>
        <w:rPr>
          <w:color w:val="080C10"/>
          <w:w w:val="110"/>
        </w:rPr>
        <w:t>51 rue Charles Nungesser 34130 MAUGUIO FREJORGUES Tél : 06.47.66.14.54</w:t>
      </w:r>
    </w:p>
    <w:p w14:paraId="08F6EB80" w14:textId="77777777" w:rsidR="00381242" w:rsidRDefault="001A264A">
      <w:pPr>
        <w:pStyle w:val="Corpsdetexte"/>
        <w:spacing w:before="1"/>
        <w:ind w:left="141"/>
      </w:pPr>
      <w:hyperlink r:id="rId7">
        <w:r>
          <w:rPr>
            <w:color w:val="080C10"/>
            <w:spacing w:val="-2"/>
            <w:w w:val="110"/>
          </w:rPr>
          <w:t>mag.expertise@gmail.com</w:t>
        </w:r>
      </w:hyperlink>
    </w:p>
    <w:p w14:paraId="03B54806" w14:textId="77777777" w:rsidR="00381242" w:rsidRDefault="001A264A">
      <w:pPr>
        <w:pStyle w:val="Corpsdetexte"/>
        <w:spacing w:before="3"/>
        <w:rPr>
          <w:sz w:val="10"/>
        </w:rPr>
      </w:pPr>
      <w:r>
        <w:rPr>
          <w:noProof/>
          <w:sz w:val="10"/>
        </w:rPr>
        <w:drawing>
          <wp:anchor distT="0" distB="0" distL="0" distR="0" simplePos="0" relativeHeight="487587840" behindDoc="1" locked="0" layoutInCell="1" allowOverlap="1" wp14:anchorId="1A711E15" wp14:editId="009BD344">
            <wp:simplePos x="0" y="0"/>
            <wp:positionH relativeFrom="page">
              <wp:posOffset>6661235</wp:posOffset>
            </wp:positionH>
            <wp:positionV relativeFrom="paragraph">
              <wp:posOffset>91463</wp:posOffset>
            </wp:positionV>
            <wp:extent cx="455789" cy="455009"/>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455789" cy="455009"/>
                    </a:xfrm>
                    <a:prstGeom prst="rect">
                      <a:avLst/>
                    </a:prstGeom>
                  </pic:spPr>
                </pic:pic>
              </a:graphicData>
            </a:graphic>
          </wp:anchor>
        </w:drawing>
      </w:r>
    </w:p>
    <w:p w14:paraId="5C98BC56" w14:textId="77777777" w:rsidR="00381242" w:rsidRDefault="00381242">
      <w:pPr>
        <w:pStyle w:val="Corpsdetexte"/>
      </w:pPr>
    </w:p>
    <w:p w14:paraId="6A7E04E2" w14:textId="77777777" w:rsidR="00381242" w:rsidRDefault="00381242">
      <w:pPr>
        <w:pStyle w:val="Corpsdetexte"/>
        <w:spacing w:before="4"/>
      </w:pPr>
    </w:p>
    <w:p w14:paraId="7F8E438A" w14:textId="77777777" w:rsidR="00381242" w:rsidRDefault="001A264A">
      <w:pPr>
        <w:ind w:right="424"/>
        <w:jc w:val="center"/>
        <w:rPr>
          <w:b/>
          <w:sz w:val="37"/>
        </w:rPr>
      </w:pPr>
      <w:r>
        <w:rPr>
          <w:b/>
          <w:color w:val="080C10"/>
          <w:w w:val="125"/>
          <w:sz w:val="37"/>
        </w:rPr>
        <w:t>ETAT</w:t>
      </w:r>
      <w:r>
        <w:rPr>
          <w:b/>
          <w:color w:val="080C10"/>
          <w:spacing w:val="-12"/>
          <w:w w:val="125"/>
          <w:sz w:val="37"/>
        </w:rPr>
        <w:t xml:space="preserve"> </w:t>
      </w:r>
      <w:r>
        <w:rPr>
          <w:b/>
          <w:color w:val="080C10"/>
          <w:w w:val="125"/>
          <w:sz w:val="37"/>
        </w:rPr>
        <w:t>DES</w:t>
      </w:r>
      <w:r>
        <w:rPr>
          <w:b/>
          <w:color w:val="080C10"/>
          <w:spacing w:val="-11"/>
          <w:w w:val="125"/>
          <w:sz w:val="37"/>
        </w:rPr>
        <w:t xml:space="preserve"> </w:t>
      </w:r>
      <w:r>
        <w:rPr>
          <w:b/>
          <w:color w:val="080C10"/>
          <w:w w:val="125"/>
          <w:sz w:val="37"/>
        </w:rPr>
        <w:t>RISQUES</w:t>
      </w:r>
      <w:r>
        <w:rPr>
          <w:b/>
          <w:color w:val="080C10"/>
          <w:spacing w:val="-12"/>
          <w:w w:val="125"/>
          <w:sz w:val="37"/>
        </w:rPr>
        <w:t xml:space="preserve"> </w:t>
      </w:r>
      <w:r>
        <w:rPr>
          <w:b/>
          <w:color w:val="080C10"/>
          <w:w w:val="125"/>
          <w:sz w:val="37"/>
        </w:rPr>
        <w:t>ET</w:t>
      </w:r>
      <w:r>
        <w:rPr>
          <w:b/>
          <w:color w:val="080C10"/>
          <w:spacing w:val="-11"/>
          <w:w w:val="125"/>
          <w:sz w:val="37"/>
        </w:rPr>
        <w:t xml:space="preserve"> </w:t>
      </w:r>
      <w:r>
        <w:rPr>
          <w:b/>
          <w:color w:val="080C10"/>
          <w:spacing w:val="-2"/>
          <w:w w:val="125"/>
          <w:sz w:val="37"/>
        </w:rPr>
        <w:t>POLLUTIONS</w:t>
      </w:r>
    </w:p>
    <w:p w14:paraId="0FC2057D" w14:textId="77777777" w:rsidR="00381242" w:rsidRDefault="001A264A">
      <w:pPr>
        <w:spacing w:before="12"/>
        <w:ind w:right="422"/>
        <w:jc w:val="center"/>
        <w:rPr>
          <w:b/>
          <w:sz w:val="19"/>
        </w:rPr>
      </w:pPr>
      <w:r>
        <w:rPr>
          <w:b/>
          <w:color w:val="080C10"/>
          <w:spacing w:val="-2"/>
          <w:w w:val="120"/>
          <w:sz w:val="19"/>
        </w:rPr>
        <w:t>72</w:t>
      </w:r>
      <w:r>
        <w:rPr>
          <w:b/>
          <w:color w:val="080C10"/>
          <w:spacing w:val="-9"/>
          <w:w w:val="120"/>
          <w:sz w:val="19"/>
        </w:rPr>
        <w:t xml:space="preserve"> </w:t>
      </w:r>
      <w:r>
        <w:rPr>
          <w:b/>
          <w:color w:val="080C10"/>
          <w:spacing w:val="-2"/>
          <w:w w:val="120"/>
          <w:sz w:val="19"/>
        </w:rPr>
        <w:t>AVENUE</w:t>
      </w:r>
      <w:r>
        <w:rPr>
          <w:b/>
          <w:color w:val="080C10"/>
          <w:spacing w:val="-9"/>
          <w:w w:val="120"/>
          <w:sz w:val="19"/>
        </w:rPr>
        <w:t xml:space="preserve"> </w:t>
      </w:r>
      <w:r>
        <w:rPr>
          <w:b/>
          <w:color w:val="080C10"/>
          <w:spacing w:val="-2"/>
          <w:w w:val="120"/>
          <w:sz w:val="19"/>
        </w:rPr>
        <w:t>DU</w:t>
      </w:r>
      <w:r>
        <w:rPr>
          <w:b/>
          <w:color w:val="080C10"/>
          <w:spacing w:val="-9"/>
          <w:w w:val="120"/>
          <w:sz w:val="19"/>
        </w:rPr>
        <w:t xml:space="preserve"> </w:t>
      </w:r>
      <w:r>
        <w:rPr>
          <w:b/>
          <w:color w:val="080C10"/>
          <w:spacing w:val="-2"/>
          <w:w w:val="120"/>
          <w:sz w:val="19"/>
        </w:rPr>
        <w:t>PONT</w:t>
      </w:r>
      <w:r>
        <w:rPr>
          <w:b/>
          <w:color w:val="080C10"/>
          <w:spacing w:val="-8"/>
          <w:w w:val="120"/>
          <w:sz w:val="19"/>
        </w:rPr>
        <w:t xml:space="preserve"> </w:t>
      </w:r>
      <w:r>
        <w:rPr>
          <w:b/>
          <w:color w:val="080C10"/>
          <w:spacing w:val="-2"/>
          <w:w w:val="120"/>
          <w:sz w:val="19"/>
        </w:rPr>
        <w:t>JUVÉNAL</w:t>
      </w:r>
      <w:r>
        <w:rPr>
          <w:b/>
          <w:color w:val="080C10"/>
          <w:spacing w:val="-9"/>
          <w:w w:val="120"/>
          <w:sz w:val="19"/>
        </w:rPr>
        <w:t xml:space="preserve"> </w:t>
      </w:r>
      <w:r>
        <w:rPr>
          <w:b/>
          <w:color w:val="080C10"/>
          <w:spacing w:val="-2"/>
          <w:w w:val="120"/>
          <w:sz w:val="19"/>
        </w:rPr>
        <w:t>34000</w:t>
      </w:r>
      <w:r>
        <w:rPr>
          <w:b/>
          <w:color w:val="080C10"/>
          <w:spacing w:val="-9"/>
          <w:w w:val="120"/>
          <w:sz w:val="19"/>
        </w:rPr>
        <w:t xml:space="preserve"> </w:t>
      </w:r>
      <w:r>
        <w:rPr>
          <w:b/>
          <w:color w:val="080C10"/>
          <w:spacing w:val="-2"/>
          <w:w w:val="120"/>
          <w:sz w:val="19"/>
        </w:rPr>
        <w:t>MONTPELLIER</w:t>
      </w:r>
    </w:p>
    <w:p w14:paraId="215945BC" w14:textId="77777777" w:rsidR="00381242" w:rsidRDefault="00381242">
      <w:pPr>
        <w:pStyle w:val="Corpsdetexte"/>
        <w:rPr>
          <w:sz w:val="19"/>
        </w:rPr>
      </w:pPr>
    </w:p>
    <w:p w14:paraId="78D4EF0C" w14:textId="77777777" w:rsidR="00381242" w:rsidRDefault="00381242">
      <w:pPr>
        <w:pStyle w:val="Corpsdetexte"/>
        <w:spacing w:before="1"/>
        <w:rPr>
          <w:sz w:val="19"/>
        </w:rPr>
      </w:pPr>
    </w:p>
    <w:p w14:paraId="1BE39094" w14:textId="77777777" w:rsidR="00381242" w:rsidRDefault="001A264A">
      <w:pPr>
        <w:pStyle w:val="Corpsdetexte"/>
        <w:spacing w:line="316" w:lineRule="auto"/>
        <w:ind w:left="260" w:right="7421"/>
      </w:pPr>
      <w:r>
        <w:rPr>
          <w:noProof/>
        </w:rPr>
        <w:drawing>
          <wp:anchor distT="0" distB="0" distL="0" distR="0" simplePos="0" relativeHeight="15734784" behindDoc="0" locked="0" layoutInCell="1" allowOverlap="1" wp14:anchorId="75047DB0" wp14:editId="4856CCAA">
            <wp:simplePos x="0" y="0"/>
            <wp:positionH relativeFrom="page">
              <wp:posOffset>2684724</wp:posOffset>
            </wp:positionH>
            <wp:positionV relativeFrom="paragraph">
              <wp:posOffset>-85733</wp:posOffset>
            </wp:positionV>
            <wp:extent cx="4491532" cy="1900915"/>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4491532" cy="1900915"/>
                    </a:xfrm>
                    <a:prstGeom prst="rect">
                      <a:avLst/>
                    </a:prstGeom>
                  </pic:spPr>
                </pic:pic>
              </a:graphicData>
            </a:graphic>
          </wp:anchor>
        </w:drawing>
      </w:r>
      <w:proofErr w:type="gramStart"/>
      <w:r>
        <w:rPr>
          <w:color w:val="080C10"/>
          <w:w w:val="110"/>
        </w:rPr>
        <w:t>Adresse:</w:t>
      </w:r>
      <w:proofErr w:type="gramEnd"/>
      <w:r>
        <w:rPr>
          <w:color w:val="080C10"/>
          <w:w w:val="110"/>
        </w:rPr>
        <w:t xml:space="preserve"> 72 Avenue du Pont Juvénal 34000 </w:t>
      </w:r>
      <w:r>
        <w:rPr>
          <w:color w:val="080C10"/>
          <w:spacing w:val="-2"/>
          <w:w w:val="110"/>
        </w:rPr>
        <w:t>MONTPELLIER</w:t>
      </w:r>
    </w:p>
    <w:p w14:paraId="042E42EE" w14:textId="77777777" w:rsidR="00381242" w:rsidRDefault="001A264A">
      <w:pPr>
        <w:pStyle w:val="Corpsdetexte"/>
        <w:ind w:left="260"/>
      </w:pPr>
      <w:r>
        <w:rPr>
          <w:color w:val="080C10"/>
          <w:spacing w:val="-2"/>
          <w:w w:val="120"/>
        </w:rPr>
        <w:t>Coordonnées</w:t>
      </w:r>
      <w:r>
        <w:rPr>
          <w:color w:val="080C10"/>
          <w:spacing w:val="5"/>
          <w:w w:val="120"/>
        </w:rPr>
        <w:t xml:space="preserve"> </w:t>
      </w:r>
      <w:proofErr w:type="gramStart"/>
      <w:r>
        <w:rPr>
          <w:color w:val="080C10"/>
          <w:spacing w:val="-2"/>
          <w:w w:val="120"/>
        </w:rPr>
        <w:t>GPS:</w:t>
      </w:r>
      <w:proofErr w:type="gramEnd"/>
      <w:r>
        <w:rPr>
          <w:color w:val="080C10"/>
          <w:spacing w:val="1"/>
          <w:w w:val="120"/>
        </w:rPr>
        <w:t xml:space="preserve"> </w:t>
      </w:r>
      <w:r>
        <w:rPr>
          <w:color w:val="080C10"/>
          <w:spacing w:val="-2"/>
          <w:w w:val="120"/>
        </w:rPr>
        <w:t>43.605489,</w:t>
      </w:r>
      <w:r>
        <w:rPr>
          <w:color w:val="080C10"/>
          <w:spacing w:val="2"/>
          <w:w w:val="120"/>
        </w:rPr>
        <w:t xml:space="preserve"> </w:t>
      </w:r>
      <w:r>
        <w:rPr>
          <w:color w:val="080C10"/>
          <w:spacing w:val="-2"/>
          <w:w w:val="120"/>
        </w:rPr>
        <w:t>3.890627</w:t>
      </w:r>
    </w:p>
    <w:p w14:paraId="7DCA4AAC" w14:textId="77777777" w:rsidR="00381242" w:rsidRDefault="001A264A">
      <w:pPr>
        <w:pStyle w:val="Corpsdetexte"/>
        <w:spacing w:before="49"/>
        <w:ind w:left="260"/>
      </w:pPr>
      <w:proofErr w:type="gramStart"/>
      <w:r>
        <w:rPr>
          <w:color w:val="080C10"/>
          <w:w w:val="115"/>
        </w:rPr>
        <w:t>Cadastre:</w:t>
      </w:r>
      <w:proofErr w:type="gramEnd"/>
      <w:r>
        <w:rPr>
          <w:color w:val="080C10"/>
          <w:spacing w:val="17"/>
          <w:w w:val="115"/>
        </w:rPr>
        <w:t xml:space="preserve"> </w:t>
      </w:r>
      <w:r>
        <w:rPr>
          <w:color w:val="080C10"/>
          <w:w w:val="115"/>
        </w:rPr>
        <w:t>HK</w:t>
      </w:r>
      <w:r>
        <w:rPr>
          <w:color w:val="080C10"/>
          <w:spacing w:val="20"/>
          <w:w w:val="115"/>
        </w:rPr>
        <w:t xml:space="preserve"> </w:t>
      </w:r>
      <w:r>
        <w:rPr>
          <w:color w:val="080C10"/>
          <w:spacing w:val="-5"/>
          <w:w w:val="115"/>
        </w:rPr>
        <w:t>461</w:t>
      </w:r>
    </w:p>
    <w:p w14:paraId="549F9AC0" w14:textId="77777777" w:rsidR="00381242" w:rsidRDefault="001A264A">
      <w:pPr>
        <w:pStyle w:val="Corpsdetexte"/>
        <w:rPr>
          <w:sz w:val="5"/>
        </w:rPr>
      </w:pPr>
      <w:r>
        <w:rPr>
          <w:noProof/>
          <w:sz w:val="5"/>
        </w:rPr>
        <mc:AlternateContent>
          <mc:Choice Requires="wps">
            <w:drawing>
              <wp:anchor distT="0" distB="0" distL="0" distR="0" simplePos="0" relativeHeight="487588352" behindDoc="1" locked="0" layoutInCell="1" allowOverlap="1" wp14:anchorId="44F66136" wp14:editId="3AFC2B16">
                <wp:simplePos x="0" y="0"/>
                <wp:positionH relativeFrom="page">
                  <wp:posOffset>435280</wp:posOffset>
                </wp:positionH>
                <wp:positionV relativeFrom="paragraph">
                  <wp:posOffset>52537</wp:posOffset>
                </wp:positionV>
                <wp:extent cx="2174240" cy="7620"/>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4240" cy="7620"/>
                        </a:xfrm>
                        <a:custGeom>
                          <a:avLst/>
                          <a:gdLst/>
                          <a:ahLst/>
                          <a:cxnLst/>
                          <a:rect l="l" t="t" r="r" b="b"/>
                          <a:pathLst>
                            <a:path w="2174240" h="7620">
                              <a:moveTo>
                                <a:pt x="2173879" y="0"/>
                              </a:moveTo>
                              <a:lnTo>
                                <a:pt x="0" y="0"/>
                              </a:lnTo>
                              <a:lnTo>
                                <a:pt x="0" y="7304"/>
                              </a:lnTo>
                              <a:lnTo>
                                <a:pt x="2173879" y="7304"/>
                              </a:lnTo>
                              <a:lnTo>
                                <a:pt x="2173879" y="0"/>
                              </a:lnTo>
                              <a:close/>
                            </a:path>
                          </a:pathLst>
                        </a:custGeom>
                        <a:solidFill>
                          <a:srgbClr val="AAB1B6"/>
                        </a:solidFill>
                      </wps:spPr>
                      <wps:bodyPr wrap="square" lIns="0" tIns="0" rIns="0" bIns="0" rtlCol="0">
                        <a:prstTxWarp prst="textNoShape">
                          <a:avLst/>
                        </a:prstTxWarp>
                        <a:noAutofit/>
                      </wps:bodyPr>
                    </wps:wsp>
                  </a:graphicData>
                </a:graphic>
              </wp:anchor>
            </w:drawing>
          </mc:Choice>
          <mc:Fallback>
            <w:pict>
              <v:shape w14:anchorId="1A028637" id="Graphic 4" o:spid="_x0000_s1026" style="position:absolute;margin-left:34.25pt;margin-top:4.15pt;width:171.2pt;height:.6pt;z-index:-15728128;visibility:visible;mso-wrap-style:square;mso-wrap-distance-left:0;mso-wrap-distance-top:0;mso-wrap-distance-right:0;mso-wrap-distance-bottom:0;mso-position-horizontal:absolute;mso-position-horizontal-relative:page;mso-position-vertical:absolute;mso-position-vertical-relative:text;v-text-anchor:top" coordsize="217424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" path="m2173879,l,,,7304r2173879,l2173879,xe" fillcolor="#aab1b6" stroked="f">
                <v:path arrowok="t"/>
                <w10:wrap type="topAndBottom" anchorx="page"/>
              </v:shape>
            </w:pict>
          </mc:Fallback>
        </mc:AlternateContent>
      </w:r>
    </w:p>
    <w:p w14:paraId="0A0091BE" w14:textId="77777777" w:rsidR="00381242" w:rsidRDefault="001A264A">
      <w:pPr>
        <w:pStyle w:val="Corpsdetexte"/>
        <w:spacing w:before="81"/>
        <w:ind w:left="260"/>
      </w:pPr>
      <w:proofErr w:type="gramStart"/>
      <w:r>
        <w:rPr>
          <w:color w:val="080C10"/>
          <w:w w:val="120"/>
        </w:rPr>
        <w:t>Commune:</w:t>
      </w:r>
      <w:proofErr w:type="gramEnd"/>
      <w:r>
        <w:rPr>
          <w:color w:val="080C10"/>
          <w:spacing w:val="11"/>
          <w:w w:val="120"/>
        </w:rPr>
        <w:t xml:space="preserve"> </w:t>
      </w:r>
      <w:r>
        <w:rPr>
          <w:color w:val="080C10"/>
          <w:spacing w:val="-2"/>
          <w:w w:val="120"/>
        </w:rPr>
        <w:t>MONTPELLIER</w:t>
      </w:r>
    </w:p>
    <w:p w14:paraId="52E3DF45" w14:textId="77777777" w:rsidR="00381242" w:rsidRDefault="001A264A">
      <w:pPr>
        <w:pStyle w:val="Corpsdetexte"/>
        <w:spacing w:before="49"/>
        <w:ind w:left="260"/>
      </w:pPr>
      <w:r>
        <w:rPr>
          <w:color w:val="080C10"/>
          <w:w w:val="120"/>
        </w:rPr>
        <w:t>Code</w:t>
      </w:r>
      <w:r>
        <w:rPr>
          <w:color w:val="080C10"/>
          <w:spacing w:val="11"/>
          <w:w w:val="120"/>
        </w:rPr>
        <w:t xml:space="preserve"> </w:t>
      </w:r>
      <w:proofErr w:type="gramStart"/>
      <w:r>
        <w:rPr>
          <w:color w:val="080C10"/>
          <w:w w:val="120"/>
        </w:rPr>
        <w:t>Insee:</w:t>
      </w:r>
      <w:proofErr w:type="gramEnd"/>
      <w:r>
        <w:rPr>
          <w:color w:val="080C10"/>
          <w:spacing w:val="4"/>
          <w:w w:val="120"/>
        </w:rPr>
        <w:t xml:space="preserve"> </w:t>
      </w:r>
      <w:r>
        <w:rPr>
          <w:color w:val="080C10"/>
          <w:spacing w:val="-2"/>
          <w:w w:val="120"/>
        </w:rPr>
        <w:t>34172</w:t>
      </w:r>
    </w:p>
    <w:p w14:paraId="0AF92B38" w14:textId="77777777" w:rsidR="00381242" w:rsidRDefault="001A264A">
      <w:pPr>
        <w:pStyle w:val="Corpsdetexte"/>
        <w:rPr>
          <w:sz w:val="5"/>
        </w:rPr>
      </w:pPr>
      <w:r>
        <w:rPr>
          <w:noProof/>
          <w:sz w:val="5"/>
        </w:rPr>
        <mc:AlternateContent>
          <mc:Choice Requires="wps">
            <w:drawing>
              <wp:anchor distT="0" distB="0" distL="0" distR="0" simplePos="0" relativeHeight="487588864" behindDoc="1" locked="0" layoutInCell="1" allowOverlap="1" wp14:anchorId="770DB5FE" wp14:editId="640BCAA8">
                <wp:simplePos x="0" y="0"/>
                <wp:positionH relativeFrom="page">
                  <wp:posOffset>435280</wp:posOffset>
                </wp:positionH>
                <wp:positionV relativeFrom="paragraph">
                  <wp:posOffset>52326</wp:posOffset>
                </wp:positionV>
                <wp:extent cx="2174240" cy="7620"/>
                <wp:effectExtent l="0" t="0" r="0" b="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4240" cy="7620"/>
                        </a:xfrm>
                        <a:custGeom>
                          <a:avLst/>
                          <a:gdLst/>
                          <a:ahLst/>
                          <a:cxnLst/>
                          <a:rect l="l" t="t" r="r" b="b"/>
                          <a:pathLst>
                            <a:path w="2174240" h="7620">
                              <a:moveTo>
                                <a:pt x="2173879" y="0"/>
                              </a:moveTo>
                              <a:lnTo>
                                <a:pt x="0" y="0"/>
                              </a:lnTo>
                              <a:lnTo>
                                <a:pt x="0" y="7298"/>
                              </a:lnTo>
                              <a:lnTo>
                                <a:pt x="2173879" y="7298"/>
                              </a:lnTo>
                              <a:lnTo>
                                <a:pt x="2173879" y="0"/>
                              </a:lnTo>
                              <a:close/>
                            </a:path>
                          </a:pathLst>
                        </a:custGeom>
                        <a:solidFill>
                          <a:srgbClr val="AAB1B6"/>
                        </a:solidFill>
                      </wps:spPr>
                      <wps:bodyPr wrap="square" lIns="0" tIns="0" rIns="0" bIns="0" rtlCol="0">
                        <a:prstTxWarp prst="textNoShape">
                          <a:avLst/>
                        </a:prstTxWarp>
                        <a:noAutofit/>
                      </wps:bodyPr>
                    </wps:wsp>
                  </a:graphicData>
                </a:graphic>
              </wp:anchor>
            </w:drawing>
          </mc:Choice>
          <mc:Fallback>
            <w:pict>
              <v:shape w14:anchorId="24293EF7" id="Graphic 5" o:spid="_x0000_s1026" style="position:absolute;margin-left:34.25pt;margin-top:4.1pt;width:171.2pt;height:.6pt;z-index:-15727616;visibility:visible;mso-wrap-style:square;mso-wrap-distance-left:0;mso-wrap-distance-top:0;mso-wrap-distance-right:0;mso-wrap-distance-bottom:0;mso-position-horizontal:absolute;mso-position-horizontal-relative:page;mso-position-vertical:absolute;mso-position-vertical-relative:text;v-text-anchor:top" coordsize="217424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" path="m2173879,l,,,7298r2173879,l2173879,xe" fillcolor="#aab1b6" stroked="f">
                <v:path arrowok="t"/>
                <w10:wrap type="topAndBottom" anchorx="page"/>
              </v:shape>
            </w:pict>
          </mc:Fallback>
        </mc:AlternateContent>
      </w:r>
    </w:p>
    <w:p w14:paraId="13FBABF5" w14:textId="77777777" w:rsidR="00381242" w:rsidRDefault="001A264A">
      <w:pPr>
        <w:pStyle w:val="Corpsdetexte"/>
        <w:spacing w:before="81"/>
        <w:ind w:left="260"/>
      </w:pPr>
      <w:r>
        <w:rPr>
          <w:color w:val="080C10"/>
          <w:w w:val="120"/>
        </w:rPr>
        <w:t>Reference</w:t>
      </w:r>
      <w:r>
        <w:rPr>
          <w:color w:val="080C10"/>
          <w:spacing w:val="8"/>
          <w:w w:val="120"/>
        </w:rPr>
        <w:t xml:space="preserve"> </w:t>
      </w:r>
      <w:proofErr w:type="gramStart"/>
      <w:r>
        <w:rPr>
          <w:color w:val="080C10"/>
          <w:w w:val="120"/>
        </w:rPr>
        <w:t>d'édition:</w:t>
      </w:r>
      <w:proofErr w:type="gramEnd"/>
      <w:r>
        <w:rPr>
          <w:color w:val="080C10"/>
          <w:spacing w:val="2"/>
          <w:w w:val="120"/>
        </w:rPr>
        <w:t xml:space="preserve"> </w:t>
      </w:r>
      <w:r>
        <w:rPr>
          <w:color w:val="080C10"/>
          <w:spacing w:val="-2"/>
          <w:w w:val="120"/>
        </w:rPr>
        <w:t>2546788</w:t>
      </w:r>
    </w:p>
    <w:p w14:paraId="39009AB7" w14:textId="77777777" w:rsidR="00381242" w:rsidRDefault="001A264A">
      <w:pPr>
        <w:pStyle w:val="Corpsdetexte"/>
        <w:spacing w:before="49"/>
        <w:ind w:left="260"/>
      </w:pPr>
      <w:r>
        <w:rPr>
          <w:color w:val="080C10"/>
          <w:w w:val="115"/>
        </w:rPr>
        <w:t>Date</w:t>
      </w:r>
      <w:r>
        <w:rPr>
          <w:color w:val="080C10"/>
          <w:spacing w:val="40"/>
          <w:w w:val="115"/>
        </w:rPr>
        <w:t xml:space="preserve"> </w:t>
      </w:r>
      <w:proofErr w:type="gramStart"/>
      <w:r>
        <w:rPr>
          <w:color w:val="080C10"/>
          <w:w w:val="115"/>
        </w:rPr>
        <w:t>d'édition:</w:t>
      </w:r>
      <w:proofErr w:type="gramEnd"/>
      <w:r>
        <w:rPr>
          <w:color w:val="080C10"/>
          <w:spacing w:val="29"/>
          <w:w w:val="115"/>
        </w:rPr>
        <w:t xml:space="preserve"> </w:t>
      </w:r>
      <w:r>
        <w:rPr>
          <w:color w:val="080C10"/>
          <w:spacing w:val="-2"/>
          <w:w w:val="115"/>
        </w:rPr>
        <w:t>10/01/2024</w:t>
      </w:r>
    </w:p>
    <w:p w14:paraId="673C279C" w14:textId="77777777" w:rsidR="00381242" w:rsidRDefault="001A264A">
      <w:pPr>
        <w:pStyle w:val="Corpsdetexte"/>
        <w:rPr>
          <w:sz w:val="5"/>
        </w:rPr>
      </w:pPr>
      <w:r>
        <w:rPr>
          <w:noProof/>
          <w:sz w:val="5"/>
        </w:rPr>
        <mc:AlternateContent>
          <mc:Choice Requires="wps">
            <w:drawing>
              <wp:anchor distT="0" distB="0" distL="0" distR="0" simplePos="0" relativeHeight="487589376" behindDoc="1" locked="0" layoutInCell="1" allowOverlap="1" wp14:anchorId="336A72C3" wp14:editId="15C1739E">
                <wp:simplePos x="0" y="0"/>
                <wp:positionH relativeFrom="page">
                  <wp:posOffset>435280</wp:posOffset>
                </wp:positionH>
                <wp:positionV relativeFrom="paragraph">
                  <wp:posOffset>52323</wp:posOffset>
                </wp:positionV>
                <wp:extent cx="2174240" cy="7620"/>
                <wp:effectExtent l="0" t="0" r="0" b="0"/>
                <wp:wrapTopAndBottom/>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4240" cy="7620"/>
                        </a:xfrm>
                        <a:custGeom>
                          <a:avLst/>
                          <a:gdLst/>
                          <a:ahLst/>
                          <a:cxnLst/>
                          <a:rect l="l" t="t" r="r" b="b"/>
                          <a:pathLst>
                            <a:path w="2174240" h="7620">
                              <a:moveTo>
                                <a:pt x="2173879" y="0"/>
                              </a:moveTo>
                              <a:lnTo>
                                <a:pt x="0" y="0"/>
                              </a:lnTo>
                              <a:lnTo>
                                <a:pt x="0" y="7316"/>
                              </a:lnTo>
                              <a:lnTo>
                                <a:pt x="2173879" y="7316"/>
                              </a:lnTo>
                              <a:lnTo>
                                <a:pt x="2173879" y="0"/>
                              </a:lnTo>
                              <a:close/>
                            </a:path>
                          </a:pathLst>
                        </a:custGeom>
                        <a:solidFill>
                          <a:srgbClr val="AAB1B6"/>
                        </a:solidFill>
                      </wps:spPr>
                      <wps:bodyPr wrap="square" lIns="0" tIns="0" rIns="0" bIns="0" rtlCol="0">
                        <a:prstTxWarp prst="textNoShape">
                          <a:avLst/>
                        </a:prstTxWarp>
                        <a:noAutofit/>
                      </wps:bodyPr>
                    </wps:wsp>
                  </a:graphicData>
                </a:graphic>
              </wp:anchor>
            </w:drawing>
          </mc:Choice>
          <mc:Fallback>
            <w:pict>
              <v:shape w14:anchorId="2A55FBB0" id="Graphic 6" o:spid="_x0000_s1026" style="position:absolute;margin-left:34.25pt;margin-top:4.1pt;width:171.2pt;height:.6pt;z-index:-15727104;visibility:visible;mso-wrap-style:square;mso-wrap-distance-left:0;mso-wrap-distance-top:0;mso-wrap-distance-right:0;mso-wrap-distance-bottom:0;mso-position-horizontal:absolute;mso-position-horizontal-relative:page;mso-position-vertical:absolute;mso-position-vertical-relative:text;v-text-anchor:top" coordsize="217424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" path="m2173879,l,,,7316r2173879,l2173879,xe" fillcolor="#aab1b6" stroked="f">
                <v:path arrowok="t"/>
                <w10:wrap type="topAndBottom" anchorx="page"/>
              </v:shape>
            </w:pict>
          </mc:Fallback>
        </mc:AlternateContent>
      </w:r>
    </w:p>
    <w:p w14:paraId="09C8704E" w14:textId="77777777" w:rsidR="00381242" w:rsidRDefault="001A264A">
      <w:pPr>
        <w:pStyle w:val="Corpsdetexte"/>
        <w:spacing w:before="81"/>
        <w:ind w:left="260"/>
      </w:pPr>
      <w:r>
        <w:rPr>
          <w:color w:val="080C10"/>
          <w:w w:val="120"/>
        </w:rPr>
        <w:t>Vendeur-</w:t>
      </w:r>
      <w:proofErr w:type="gramStart"/>
      <w:r>
        <w:rPr>
          <w:color w:val="080C10"/>
          <w:spacing w:val="-2"/>
          <w:w w:val="120"/>
        </w:rPr>
        <w:t>Bailleur:</w:t>
      </w:r>
      <w:proofErr w:type="gramEnd"/>
    </w:p>
    <w:p w14:paraId="698911A3" w14:textId="218A09C0" w:rsidR="00381242" w:rsidRDefault="001A264A">
      <w:pPr>
        <w:pStyle w:val="Titre4"/>
        <w:ind w:left="260"/>
      </w:pPr>
      <w:r>
        <w:rPr>
          <w:color w:val="080C10"/>
          <w:w w:val="105"/>
        </w:rPr>
        <w:t>M.</w:t>
      </w:r>
      <w:r>
        <w:rPr>
          <w:color w:val="080C10"/>
          <w:spacing w:val="5"/>
          <w:w w:val="105"/>
        </w:rPr>
        <w:t xml:space="preserve"> </w:t>
      </w:r>
      <w:r w:rsidR="000A1462">
        <w:rPr>
          <w:color w:val="080C10"/>
          <w:spacing w:val="-2"/>
          <w:w w:val="105"/>
        </w:rPr>
        <w:t>XXXXXXX</w:t>
      </w:r>
    </w:p>
    <w:p w14:paraId="4A7687FC" w14:textId="77777777" w:rsidR="00381242" w:rsidRDefault="001A264A">
      <w:pPr>
        <w:pStyle w:val="Corpsdetexte"/>
        <w:spacing w:before="48"/>
        <w:ind w:left="260"/>
      </w:pPr>
      <w:r>
        <w:rPr>
          <w:color w:val="080C10"/>
          <w:w w:val="120"/>
        </w:rPr>
        <w:t>Acquéreur-</w:t>
      </w:r>
      <w:proofErr w:type="gramStart"/>
      <w:r>
        <w:rPr>
          <w:color w:val="080C10"/>
          <w:spacing w:val="-2"/>
          <w:w w:val="120"/>
        </w:rPr>
        <w:t>Locataire:</w:t>
      </w:r>
      <w:proofErr w:type="gramEnd"/>
    </w:p>
    <w:p w14:paraId="404BAC5B" w14:textId="77777777" w:rsidR="00381242" w:rsidRDefault="001A264A">
      <w:pPr>
        <w:pStyle w:val="Corpsdetexte"/>
        <w:spacing w:before="206"/>
        <w:rPr>
          <w:sz w:val="20"/>
        </w:rPr>
      </w:pPr>
      <w:r>
        <w:rPr>
          <w:noProof/>
          <w:sz w:val="20"/>
        </w:rPr>
        <mc:AlternateContent>
          <mc:Choice Requires="wpg">
            <w:drawing>
              <wp:anchor distT="0" distB="0" distL="0" distR="0" simplePos="0" relativeHeight="487589888" behindDoc="1" locked="0" layoutInCell="1" allowOverlap="1" wp14:anchorId="397D2088" wp14:editId="1055DAB9">
                <wp:simplePos x="0" y="0"/>
                <wp:positionH relativeFrom="page">
                  <wp:posOffset>435280</wp:posOffset>
                </wp:positionH>
                <wp:positionV relativeFrom="paragraph">
                  <wp:posOffset>293966</wp:posOffset>
                </wp:positionV>
                <wp:extent cx="1616075" cy="307340"/>
                <wp:effectExtent l="0" t="0" r="0" b="0"/>
                <wp:wrapTopAndBottom/>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6075" cy="307340"/>
                          <a:chOff x="0" y="0"/>
                          <a:chExt cx="1616075" cy="307340"/>
                        </a:xfrm>
                      </wpg:grpSpPr>
                      <wps:wsp>
                        <wps:cNvPr id="8" name="Graphic 8"/>
                        <wps:cNvSpPr/>
                        <wps:spPr>
                          <a:xfrm>
                            <a:off x="0" y="9"/>
                            <a:ext cx="1616075" cy="307340"/>
                          </a:xfrm>
                          <a:custGeom>
                            <a:avLst/>
                            <a:gdLst/>
                            <a:ahLst/>
                            <a:cxnLst/>
                            <a:rect l="l" t="t" r="r" b="b"/>
                            <a:pathLst>
                              <a:path w="1616075" h="307340">
                                <a:moveTo>
                                  <a:pt x="1615770" y="0"/>
                                </a:moveTo>
                                <a:lnTo>
                                  <a:pt x="1601165" y="0"/>
                                </a:lnTo>
                                <a:lnTo>
                                  <a:pt x="14617" y="0"/>
                                </a:lnTo>
                                <a:lnTo>
                                  <a:pt x="0" y="0"/>
                                </a:lnTo>
                                <a:lnTo>
                                  <a:pt x="0" y="14617"/>
                                </a:lnTo>
                                <a:lnTo>
                                  <a:pt x="0" y="292455"/>
                                </a:lnTo>
                                <a:lnTo>
                                  <a:pt x="0" y="307060"/>
                                </a:lnTo>
                                <a:lnTo>
                                  <a:pt x="14617" y="307060"/>
                                </a:lnTo>
                                <a:lnTo>
                                  <a:pt x="1601165" y="307060"/>
                                </a:lnTo>
                                <a:lnTo>
                                  <a:pt x="1615770" y="307060"/>
                                </a:lnTo>
                                <a:lnTo>
                                  <a:pt x="1615770" y="292455"/>
                                </a:lnTo>
                                <a:lnTo>
                                  <a:pt x="1615770" y="14617"/>
                                </a:lnTo>
                                <a:lnTo>
                                  <a:pt x="1615770" y="0"/>
                                </a:lnTo>
                                <a:close/>
                              </a:path>
                            </a:pathLst>
                          </a:custGeom>
                          <a:solidFill>
                            <a:srgbClr val="DDE1E5"/>
                          </a:solidFill>
                        </wps:spPr>
                        <wps:bodyPr wrap="square" lIns="0" tIns="0" rIns="0" bIns="0" rtlCol="0">
                          <a:prstTxWarp prst="textNoShape">
                            <a:avLst/>
                          </a:prstTxWarp>
                          <a:noAutofit/>
                        </wps:bodyPr>
                      </wps:wsp>
                      <wps:wsp>
                        <wps:cNvPr id="9" name="Textbox 9"/>
                        <wps:cNvSpPr txBox="1"/>
                        <wps:spPr>
                          <a:xfrm>
                            <a:off x="0" y="0"/>
                            <a:ext cx="1601470" cy="307340"/>
                          </a:xfrm>
                          <a:prstGeom prst="rect">
                            <a:avLst/>
                          </a:prstGeom>
                        </wps:spPr>
                        <wps:txbx>
                          <w:txbxContent>
                            <w:p w14:paraId="69F1187C" w14:textId="77777777" w:rsidR="00381242" w:rsidRDefault="00381242">
                              <w:pPr>
                                <w:spacing w:before="14"/>
                                <w:rPr>
                                  <w:b/>
                                  <w:sz w:val="13"/>
                                </w:rPr>
                              </w:pPr>
                            </w:p>
                            <w:p w14:paraId="61452B88" w14:textId="77777777" w:rsidR="00381242" w:rsidRDefault="001A264A">
                              <w:pPr>
                                <w:spacing w:before="1"/>
                                <w:ind w:left="23"/>
                                <w:jc w:val="center"/>
                                <w:rPr>
                                  <w:b/>
                                  <w:sz w:val="13"/>
                                </w:rPr>
                              </w:pPr>
                              <w:r>
                                <w:rPr>
                                  <w:b/>
                                  <w:color w:val="080C10"/>
                                  <w:w w:val="110"/>
                                  <w:sz w:val="13"/>
                                </w:rPr>
                                <w:t>PEB</w:t>
                              </w:r>
                              <w:r>
                                <w:rPr>
                                  <w:b/>
                                  <w:color w:val="080C10"/>
                                  <w:spacing w:val="-3"/>
                                  <w:w w:val="110"/>
                                  <w:sz w:val="13"/>
                                </w:rPr>
                                <w:t xml:space="preserve"> </w:t>
                              </w:r>
                              <w:r>
                                <w:rPr>
                                  <w:b/>
                                  <w:color w:val="080C10"/>
                                  <w:w w:val="110"/>
                                  <w:sz w:val="13"/>
                                </w:rPr>
                                <w:t>:</w:t>
                              </w:r>
                              <w:r>
                                <w:rPr>
                                  <w:b/>
                                  <w:color w:val="080C10"/>
                                  <w:spacing w:val="-2"/>
                                  <w:w w:val="110"/>
                                  <w:sz w:val="13"/>
                                </w:rPr>
                                <w:t xml:space="preserve"> </w:t>
                              </w:r>
                              <w:r>
                                <w:rPr>
                                  <w:b/>
                                  <w:color w:val="080C10"/>
                                  <w:spacing w:val="-5"/>
                                  <w:w w:val="110"/>
                                  <w:sz w:val="13"/>
                                </w:rPr>
                                <w:t>NON</w:t>
                              </w:r>
                            </w:p>
                          </w:txbxContent>
                        </wps:txbx>
                        <wps:bodyPr wrap="square" lIns="0" tIns="0" rIns="0" bIns="0" rtlCol="0">
                          <a:noAutofit/>
                        </wps:bodyPr>
                      </wps:wsp>
                    </wpg:wgp>
                  </a:graphicData>
                </a:graphic>
              </wp:anchor>
            </w:drawing>
          </mc:Choice>
          <mc:Fallback>
            <w:pict>
              <v:group w14:anchorId="397D2088" id="Group 7" o:spid="_x0000_s1026" style="position:absolute;margin-left:34.25pt;margin-top:23.15pt;width:127.25pt;height:24.2pt;z-index:-15726592;mso-wrap-distance-left:0;mso-wrap-distance-right:0;mso-position-horizontal-relative:page" coordsize="16160,3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">
                <v:shape id="Graphic 8" o:spid="_x0000_s1027" style="position:absolute;width:16160;height:3073;visibility:visible;mso-wrap-style:square;v-text-anchor:top" coordsize="1616075,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" path="m1615770,r-14605,l14617,,,,,14617,,292455r,14605l14617,307060r1586548,l1615770,307060r,-14605l1615770,14617r,-14617xe" fillcolor="#dde1e5" stroked="f">
                  <v:path arrowok="t"/>
                </v:shape>
                <v:shapetype id="_x0000_t202" coordsize="21600,21600" o:spt="202" path="m,l,21600r21600,l21600,xe">
                  <v:stroke joinstyle="miter"/>
                  <v:path gradientshapeok="t" o:connecttype="rect"/>
                </v:shapetype>
                <v:shape id="Textbox 9" o:spid="_x0000_s1028" type="#_x0000_t202" style="position:absolute;width:16014;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69F1187C" w14:textId="77777777" w:rsidR="00381242" w:rsidRDefault="00381242">
                        <w:pPr>
                          <w:spacing w:before="14"/>
                          <w:rPr>
                            <w:b/>
                            <w:sz w:val="13"/>
                          </w:rPr>
                        </w:pPr>
                      </w:p>
                      <w:p w14:paraId="61452B88" w14:textId="77777777" w:rsidR="00381242" w:rsidRDefault="001A264A">
                        <w:pPr>
                          <w:spacing w:before="1"/>
                          <w:ind w:left="23"/>
                          <w:jc w:val="center"/>
                          <w:rPr>
                            <w:b/>
                            <w:sz w:val="13"/>
                          </w:rPr>
                        </w:pPr>
                        <w:r>
                          <w:rPr>
                            <w:b/>
                            <w:color w:val="080C10"/>
                            <w:w w:val="110"/>
                            <w:sz w:val="13"/>
                          </w:rPr>
                          <w:t>PEB</w:t>
                        </w:r>
                        <w:r>
                          <w:rPr>
                            <w:b/>
                            <w:color w:val="080C10"/>
                            <w:spacing w:val="-3"/>
                            <w:w w:val="110"/>
                            <w:sz w:val="13"/>
                          </w:rPr>
                          <w:t xml:space="preserve"> </w:t>
                        </w:r>
                        <w:r>
                          <w:rPr>
                            <w:b/>
                            <w:color w:val="080C10"/>
                            <w:w w:val="110"/>
                            <w:sz w:val="13"/>
                          </w:rPr>
                          <w:t>:</w:t>
                        </w:r>
                        <w:r>
                          <w:rPr>
                            <w:b/>
                            <w:color w:val="080C10"/>
                            <w:spacing w:val="-2"/>
                            <w:w w:val="110"/>
                            <w:sz w:val="13"/>
                          </w:rPr>
                          <w:t xml:space="preserve"> </w:t>
                        </w:r>
                        <w:r>
                          <w:rPr>
                            <w:b/>
                            <w:color w:val="080C10"/>
                            <w:spacing w:val="-5"/>
                            <w:w w:val="110"/>
                            <w:sz w:val="13"/>
                          </w:rPr>
                          <w:t>NON</w:t>
                        </w:r>
                      </w:p>
                    </w:txbxContent>
                  </v:textbox>
                </v:shape>
                <w10:wrap type="topAndBottom" anchorx="page"/>
              </v:group>
            </w:pict>
          </mc:Fallback>
        </mc:AlternateContent>
      </w:r>
      <w:r>
        <w:rPr>
          <w:noProof/>
          <w:sz w:val="20"/>
        </w:rPr>
        <mc:AlternateContent>
          <mc:Choice Requires="wps">
            <w:drawing>
              <wp:anchor distT="0" distB="0" distL="0" distR="0" simplePos="0" relativeHeight="487590400" behindDoc="1" locked="0" layoutInCell="1" allowOverlap="1" wp14:anchorId="48B4B277" wp14:editId="572F4F1A">
                <wp:simplePos x="0" y="0"/>
                <wp:positionH relativeFrom="page">
                  <wp:posOffset>2126604</wp:posOffset>
                </wp:positionH>
                <wp:positionV relativeFrom="paragraph">
                  <wp:posOffset>293966</wp:posOffset>
                </wp:positionV>
                <wp:extent cx="1616075" cy="307340"/>
                <wp:effectExtent l="0" t="0" r="0" b="0"/>
                <wp:wrapTopAndBottom/>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6075" cy="307340"/>
                        </a:xfrm>
                        <a:prstGeom prst="rect">
                          <a:avLst/>
                        </a:prstGeom>
                        <a:solidFill>
                          <a:srgbClr val="DDE1E5"/>
                        </a:solidFill>
                      </wps:spPr>
                      <wps:txbx>
                        <w:txbxContent>
                          <w:p w14:paraId="6A405153" w14:textId="77777777" w:rsidR="00381242" w:rsidRDefault="00381242">
                            <w:pPr>
                              <w:pStyle w:val="Corpsdetexte"/>
                              <w:spacing w:before="14"/>
                              <w:rPr>
                                <w:color w:val="000000"/>
                              </w:rPr>
                            </w:pPr>
                          </w:p>
                          <w:p w14:paraId="407CC29B" w14:textId="77777777" w:rsidR="00381242" w:rsidRDefault="001A264A">
                            <w:pPr>
                              <w:pStyle w:val="Corpsdetexte"/>
                              <w:spacing w:before="1"/>
                              <w:ind w:left="675"/>
                              <w:rPr>
                                <w:color w:val="000000"/>
                              </w:rPr>
                            </w:pPr>
                            <w:r>
                              <w:rPr>
                                <w:color w:val="080C10"/>
                                <w:w w:val="110"/>
                              </w:rPr>
                              <w:t>Radon</w:t>
                            </w:r>
                            <w:r>
                              <w:rPr>
                                <w:color w:val="080C10"/>
                                <w:spacing w:val="2"/>
                                <w:w w:val="110"/>
                              </w:rPr>
                              <w:t xml:space="preserve"> </w:t>
                            </w:r>
                            <w:r>
                              <w:rPr>
                                <w:color w:val="080C10"/>
                                <w:w w:val="110"/>
                              </w:rPr>
                              <w:t>:</w:t>
                            </w:r>
                            <w:r>
                              <w:rPr>
                                <w:color w:val="080C10"/>
                                <w:spacing w:val="3"/>
                                <w:w w:val="110"/>
                              </w:rPr>
                              <w:t xml:space="preserve"> </w:t>
                            </w:r>
                            <w:r>
                              <w:rPr>
                                <w:color w:val="080C10"/>
                                <w:w w:val="110"/>
                              </w:rPr>
                              <w:t>NIVEAU</w:t>
                            </w:r>
                            <w:r>
                              <w:rPr>
                                <w:color w:val="080C10"/>
                                <w:spacing w:val="2"/>
                                <w:w w:val="110"/>
                              </w:rPr>
                              <w:t xml:space="preserve"> </w:t>
                            </w:r>
                            <w:r>
                              <w:rPr>
                                <w:color w:val="080C10"/>
                                <w:spacing w:val="-12"/>
                                <w:w w:val="110"/>
                              </w:rPr>
                              <w:t>1</w:t>
                            </w:r>
                          </w:p>
                        </w:txbxContent>
                      </wps:txbx>
                      <wps:bodyPr wrap="square" lIns="0" tIns="0" rIns="0" bIns="0" rtlCol="0">
                        <a:noAutofit/>
                      </wps:bodyPr>
                    </wps:wsp>
                  </a:graphicData>
                </a:graphic>
              </wp:anchor>
            </w:drawing>
          </mc:Choice>
          <mc:Fallback>
            <w:pict>
              <v:shape w14:anchorId="48B4B277" id="Textbox 10" o:spid="_x0000_s1029" type="#_x0000_t202" style="position:absolute;margin-left:167.45pt;margin-top:23.15pt;width:127.25pt;height:24.2pt;z-index:-15726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" fillcolor="#dde1e5" stroked="f">
                <v:textbox inset="0,0,0,0">
                  <w:txbxContent>
                    <w:p w14:paraId="6A405153" w14:textId="77777777" w:rsidR="00381242" w:rsidRDefault="00381242">
                      <w:pPr>
                        <w:pStyle w:val="Corpsdetexte"/>
                        <w:spacing w:before="14"/>
                        <w:rPr>
                          <w:color w:val="000000"/>
                        </w:rPr>
                      </w:pPr>
                    </w:p>
                    <w:p w14:paraId="407CC29B" w14:textId="77777777" w:rsidR="00381242" w:rsidRDefault="001A264A">
                      <w:pPr>
                        <w:pStyle w:val="Corpsdetexte"/>
                        <w:spacing w:before="1"/>
                        <w:ind w:left="675"/>
                        <w:rPr>
                          <w:color w:val="000000"/>
                        </w:rPr>
                      </w:pPr>
                      <w:r>
                        <w:rPr>
                          <w:color w:val="080C10"/>
                          <w:w w:val="110"/>
                        </w:rPr>
                        <w:t>Radon</w:t>
                      </w:r>
                      <w:r>
                        <w:rPr>
                          <w:color w:val="080C10"/>
                          <w:spacing w:val="2"/>
                          <w:w w:val="110"/>
                        </w:rPr>
                        <w:t xml:space="preserve"> </w:t>
                      </w:r>
                      <w:r>
                        <w:rPr>
                          <w:color w:val="080C10"/>
                          <w:w w:val="110"/>
                        </w:rPr>
                        <w:t>:</w:t>
                      </w:r>
                      <w:r>
                        <w:rPr>
                          <w:color w:val="080C10"/>
                          <w:spacing w:val="3"/>
                          <w:w w:val="110"/>
                        </w:rPr>
                        <w:t xml:space="preserve"> </w:t>
                      </w:r>
                      <w:r>
                        <w:rPr>
                          <w:color w:val="080C10"/>
                          <w:w w:val="110"/>
                        </w:rPr>
                        <w:t>NIVEAU</w:t>
                      </w:r>
                      <w:r>
                        <w:rPr>
                          <w:color w:val="080C10"/>
                          <w:spacing w:val="2"/>
                          <w:w w:val="110"/>
                        </w:rPr>
                        <w:t xml:space="preserve"> </w:t>
                      </w:r>
                      <w:r>
                        <w:rPr>
                          <w:color w:val="080C10"/>
                          <w:spacing w:val="-12"/>
                          <w:w w:val="110"/>
                        </w:rPr>
                        <w:t>1</w:t>
                      </w:r>
                    </w:p>
                  </w:txbxContent>
                </v:textbox>
                <w10:wrap type="topAndBottom" anchorx="page"/>
              </v:shape>
            </w:pict>
          </mc:Fallback>
        </mc:AlternateContent>
      </w:r>
      <w:r>
        <w:rPr>
          <w:noProof/>
          <w:sz w:val="20"/>
        </w:rPr>
        <mc:AlternateContent>
          <mc:Choice Requires="wps">
            <w:drawing>
              <wp:anchor distT="0" distB="0" distL="0" distR="0" simplePos="0" relativeHeight="487590912" behindDoc="1" locked="0" layoutInCell="1" allowOverlap="1" wp14:anchorId="4CFA8A69" wp14:editId="429CC28C">
                <wp:simplePos x="0" y="0"/>
                <wp:positionH relativeFrom="page">
                  <wp:posOffset>3825256</wp:posOffset>
                </wp:positionH>
                <wp:positionV relativeFrom="paragraph">
                  <wp:posOffset>301280</wp:posOffset>
                </wp:positionV>
                <wp:extent cx="1598930" cy="292735"/>
                <wp:effectExtent l="0" t="0" r="0" b="0"/>
                <wp:wrapTopAndBottom/>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8930" cy="292735"/>
                        </a:xfrm>
                        <a:prstGeom prst="rect">
                          <a:avLst/>
                        </a:prstGeom>
                        <a:solidFill>
                          <a:srgbClr val="F8EDE3"/>
                        </a:solidFill>
                        <a:ln w="14614">
                          <a:solidFill>
                            <a:srgbClr val="F7C74C"/>
                          </a:solidFill>
                          <a:prstDash val="solid"/>
                        </a:ln>
                      </wps:spPr>
                      <wps:txbx>
                        <w:txbxContent>
                          <w:p w14:paraId="4CFDDD5B" w14:textId="77777777" w:rsidR="00381242" w:rsidRDefault="001A264A">
                            <w:pPr>
                              <w:spacing w:before="143"/>
                              <w:ind w:left="249"/>
                              <w:rPr>
                                <w:b/>
                                <w:color w:val="000000"/>
                                <w:sz w:val="13"/>
                              </w:rPr>
                            </w:pPr>
                            <w:r>
                              <w:rPr>
                                <w:b/>
                                <w:color w:val="080C10"/>
                                <w:w w:val="115"/>
                                <w:sz w:val="13"/>
                              </w:rPr>
                              <w:t>172</w:t>
                            </w:r>
                            <w:r>
                              <w:rPr>
                                <w:b/>
                                <w:color w:val="080C10"/>
                                <w:spacing w:val="-3"/>
                                <w:w w:val="115"/>
                                <w:sz w:val="13"/>
                              </w:rPr>
                              <w:t xml:space="preserve"> </w:t>
                            </w:r>
                            <w:r>
                              <w:rPr>
                                <w:b/>
                                <w:color w:val="080C10"/>
                                <w:w w:val="115"/>
                                <w:sz w:val="13"/>
                              </w:rPr>
                              <w:t>BASIAS,</w:t>
                            </w:r>
                            <w:r>
                              <w:rPr>
                                <w:b/>
                                <w:color w:val="080C10"/>
                                <w:spacing w:val="-3"/>
                                <w:w w:val="115"/>
                                <w:sz w:val="13"/>
                              </w:rPr>
                              <w:t xml:space="preserve"> </w:t>
                            </w:r>
                            <w:r>
                              <w:rPr>
                                <w:b/>
                                <w:color w:val="080C10"/>
                                <w:w w:val="115"/>
                                <w:sz w:val="13"/>
                              </w:rPr>
                              <w:t>1</w:t>
                            </w:r>
                            <w:r>
                              <w:rPr>
                                <w:b/>
                                <w:color w:val="080C10"/>
                                <w:spacing w:val="-4"/>
                                <w:w w:val="115"/>
                                <w:sz w:val="13"/>
                              </w:rPr>
                              <w:t xml:space="preserve"> </w:t>
                            </w:r>
                            <w:r>
                              <w:rPr>
                                <w:b/>
                                <w:color w:val="080C10"/>
                                <w:w w:val="115"/>
                                <w:sz w:val="13"/>
                              </w:rPr>
                              <w:t>BASOL,</w:t>
                            </w:r>
                            <w:r>
                              <w:rPr>
                                <w:b/>
                                <w:color w:val="080C10"/>
                                <w:spacing w:val="-4"/>
                                <w:w w:val="115"/>
                                <w:sz w:val="13"/>
                              </w:rPr>
                              <w:t xml:space="preserve"> </w:t>
                            </w:r>
                            <w:r>
                              <w:rPr>
                                <w:b/>
                                <w:color w:val="080C10"/>
                                <w:w w:val="115"/>
                                <w:sz w:val="13"/>
                              </w:rPr>
                              <w:t>1</w:t>
                            </w:r>
                            <w:r>
                              <w:rPr>
                                <w:b/>
                                <w:color w:val="080C10"/>
                                <w:spacing w:val="-4"/>
                                <w:w w:val="115"/>
                                <w:sz w:val="13"/>
                              </w:rPr>
                              <w:t xml:space="preserve"> ICPE</w:t>
                            </w:r>
                          </w:p>
                        </w:txbxContent>
                      </wps:txbx>
                      <wps:bodyPr wrap="square" lIns="0" tIns="0" rIns="0" bIns="0" rtlCol="0">
                        <a:noAutofit/>
                      </wps:bodyPr>
                    </wps:wsp>
                  </a:graphicData>
                </a:graphic>
              </wp:anchor>
            </w:drawing>
          </mc:Choice>
          <mc:Fallback>
            <w:pict>
              <v:shape w14:anchorId="4CFA8A69" id="Textbox 11" o:spid="_x0000_s1030" type="#_x0000_t202" style="position:absolute;margin-left:301.2pt;margin-top:23.7pt;width:125.9pt;height:23.05pt;z-index:-1572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" fillcolor="#f8ede3" strokecolor="#f7c74c" strokeweight=".40594mm">
                <v:path arrowok="t"/>
                <v:textbox inset="0,0,0,0">
                  <w:txbxContent>
                    <w:p w14:paraId="4CFDDD5B" w14:textId="77777777" w:rsidR="00381242" w:rsidRDefault="001A264A">
                      <w:pPr>
                        <w:spacing w:before="143"/>
                        <w:ind w:left="249"/>
                        <w:rPr>
                          <w:b/>
                          <w:color w:val="000000"/>
                          <w:sz w:val="13"/>
                        </w:rPr>
                      </w:pPr>
                      <w:r>
                        <w:rPr>
                          <w:b/>
                          <w:color w:val="080C10"/>
                          <w:w w:val="115"/>
                          <w:sz w:val="13"/>
                        </w:rPr>
                        <w:t>172</w:t>
                      </w:r>
                      <w:r>
                        <w:rPr>
                          <w:b/>
                          <w:color w:val="080C10"/>
                          <w:spacing w:val="-3"/>
                          <w:w w:val="115"/>
                          <w:sz w:val="13"/>
                        </w:rPr>
                        <w:t xml:space="preserve"> </w:t>
                      </w:r>
                      <w:r>
                        <w:rPr>
                          <w:b/>
                          <w:color w:val="080C10"/>
                          <w:w w:val="115"/>
                          <w:sz w:val="13"/>
                        </w:rPr>
                        <w:t>BASIAS,</w:t>
                      </w:r>
                      <w:r>
                        <w:rPr>
                          <w:b/>
                          <w:color w:val="080C10"/>
                          <w:spacing w:val="-3"/>
                          <w:w w:val="115"/>
                          <w:sz w:val="13"/>
                        </w:rPr>
                        <w:t xml:space="preserve"> </w:t>
                      </w:r>
                      <w:r>
                        <w:rPr>
                          <w:b/>
                          <w:color w:val="080C10"/>
                          <w:w w:val="115"/>
                          <w:sz w:val="13"/>
                        </w:rPr>
                        <w:t>1</w:t>
                      </w:r>
                      <w:r>
                        <w:rPr>
                          <w:b/>
                          <w:color w:val="080C10"/>
                          <w:spacing w:val="-4"/>
                          <w:w w:val="115"/>
                          <w:sz w:val="13"/>
                        </w:rPr>
                        <w:t xml:space="preserve"> </w:t>
                      </w:r>
                      <w:r>
                        <w:rPr>
                          <w:b/>
                          <w:color w:val="080C10"/>
                          <w:w w:val="115"/>
                          <w:sz w:val="13"/>
                        </w:rPr>
                        <w:t>BASOL,</w:t>
                      </w:r>
                      <w:r>
                        <w:rPr>
                          <w:b/>
                          <w:color w:val="080C10"/>
                          <w:spacing w:val="-4"/>
                          <w:w w:val="115"/>
                          <w:sz w:val="13"/>
                        </w:rPr>
                        <w:t xml:space="preserve"> </w:t>
                      </w:r>
                      <w:r>
                        <w:rPr>
                          <w:b/>
                          <w:color w:val="080C10"/>
                          <w:w w:val="115"/>
                          <w:sz w:val="13"/>
                        </w:rPr>
                        <w:t>1</w:t>
                      </w:r>
                      <w:r>
                        <w:rPr>
                          <w:b/>
                          <w:color w:val="080C10"/>
                          <w:spacing w:val="-4"/>
                          <w:w w:val="115"/>
                          <w:sz w:val="13"/>
                        </w:rPr>
                        <w:t xml:space="preserve"> ICPE</w:t>
                      </w:r>
                    </w:p>
                  </w:txbxContent>
                </v:textbox>
                <w10:wrap type="topAndBottom" anchorx="page"/>
              </v:shape>
            </w:pict>
          </mc:Fallback>
        </mc:AlternateContent>
      </w:r>
      <w:r>
        <w:rPr>
          <w:noProof/>
          <w:sz w:val="20"/>
        </w:rPr>
        <mc:AlternateContent>
          <mc:Choice Requires="wps">
            <w:drawing>
              <wp:anchor distT="0" distB="0" distL="0" distR="0" simplePos="0" relativeHeight="487591424" behindDoc="1" locked="0" layoutInCell="1" allowOverlap="1" wp14:anchorId="12E05DFD" wp14:editId="44826051">
                <wp:simplePos x="0" y="0"/>
                <wp:positionH relativeFrom="page">
                  <wp:posOffset>5514152</wp:posOffset>
                </wp:positionH>
                <wp:positionV relativeFrom="paragraph">
                  <wp:posOffset>301280</wp:posOffset>
                </wp:positionV>
                <wp:extent cx="1598930" cy="292735"/>
                <wp:effectExtent l="0" t="0" r="0" b="0"/>
                <wp:wrapTopAndBottom/>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8930" cy="292735"/>
                        </a:xfrm>
                        <a:prstGeom prst="rect">
                          <a:avLst/>
                        </a:prstGeom>
                        <a:solidFill>
                          <a:srgbClr val="EAE1F0"/>
                        </a:solidFill>
                        <a:ln w="14626">
                          <a:solidFill>
                            <a:srgbClr val="9682BD"/>
                          </a:solidFill>
                          <a:prstDash val="solid"/>
                        </a:ln>
                      </wps:spPr>
                      <wps:txbx>
                        <w:txbxContent>
                          <w:p w14:paraId="25E84C43" w14:textId="77777777" w:rsidR="00381242" w:rsidRDefault="001A264A">
                            <w:pPr>
                              <w:spacing w:before="142"/>
                              <w:ind w:left="615"/>
                              <w:rPr>
                                <w:b/>
                                <w:color w:val="000000"/>
                                <w:sz w:val="13"/>
                              </w:rPr>
                            </w:pPr>
                            <w:r>
                              <w:rPr>
                                <w:b/>
                                <w:color w:val="080C10"/>
                                <w:w w:val="110"/>
                                <w:sz w:val="13"/>
                              </w:rPr>
                              <w:t>SEISME</w:t>
                            </w:r>
                            <w:r>
                              <w:rPr>
                                <w:b/>
                                <w:color w:val="080C10"/>
                                <w:spacing w:val="10"/>
                                <w:w w:val="110"/>
                                <w:sz w:val="13"/>
                              </w:rPr>
                              <w:t xml:space="preserve"> </w:t>
                            </w:r>
                            <w:r>
                              <w:rPr>
                                <w:b/>
                                <w:color w:val="080C10"/>
                                <w:w w:val="110"/>
                                <w:sz w:val="13"/>
                              </w:rPr>
                              <w:t>:</w:t>
                            </w:r>
                            <w:r>
                              <w:rPr>
                                <w:b/>
                                <w:color w:val="080C10"/>
                                <w:spacing w:val="10"/>
                                <w:w w:val="110"/>
                                <w:sz w:val="13"/>
                              </w:rPr>
                              <w:t xml:space="preserve"> </w:t>
                            </w:r>
                            <w:r>
                              <w:rPr>
                                <w:b/>
                                <w:color w:val="080C10"/>
                                <w:w w:val="110"/>
                                <w:sz w:val="13"/>
                              </w:rPr>
                              <w:t>NIVEAU</w:t>
                            </w:r>
                            <w:r>
                              <w:rPr>
                                <w:b/>
                                <w:color w:val="080C10"/>
                                <w:spacing w:val="10"/>
                                <w:w w:val="110"/>
                                <w:sz w:val="13"/>
                              </w:rPr>
                              <w:t xml:space="preserve"> </w:t>
                            </w:r>
                            <w:r>
                              <w:rPr>
                                <w:b/>
                                <w:color w:val="080C10"/>
                                <w:spacing w:val="-10"/>
                                <w:w w:val="110"/>
                                <w:sz w:val="13"/>
                              </w:rPr>
                              <w:t>2</w:t>
                            </w:r>
                          </w:p>
                        </w:txbxContent>
                      </wps:txbx>
                      <wps:bodyPr wrap="square" lIns="0" tIns="0" rIns="0" bIns="0" rtlCol="0">
                        <a:noAutofit/>
                      </wps:bodyPr>
                    </wps:wsp>
                  </a:graphicData>
                </a:graphic>
              </wp:anchor>
            </w:drawing>
          </mc:Choice>
          <mc:Fallback>
            <w:pict>
              <v:shape w14:anchorId="12E05DFD" id="Textbox 12" o:spid="_x0000_s1031" type="#_x0000_t202" style="position:absolute;margin-left:434.2pt;margin-top:23.7pt;width:125.9pt;height:23.05pt;z-index:-1572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" fillcolor="#eae1f0" strokecolor="#9682bd" strokeweight=".40628mm">
                <v:path arrowok="t"/>
                <v:textbox inset="0,0,0,0">
                  <w:txbxContent>
                    <w:p w14:paraId="25E84C43" w14:textId="77777777" w:rsidR="00381242" w:rsidRDefault="001A264A">
                      <w:pPr>
                        <w:spacing w:before="142"/>
                        <w:ind w:left="615"/>
                        <w:rPr>
                          <w:b/>
                          <w:color w:val="000000"/>
                          <w:sz w:val="13"/>
                        </w:rPr>
                      </w:pPr>
                      <w:r>
                        <w:rPr>
                          <w:b/>
                          <w:color w:val="080C10"/>
                          <w:w w:val="110"/>
                          <w:sz w:val="13"/>
                        </w:rPr>
                        <w:t>SEISME</w:t>
                      </w:r>
                      <w:r>
                        <w:rPr>
                          <w:b/>
                          <w:color w:val="080C10"/>
                          <w:spacing w:val="10"/>
                          <w:w w:val="110"/>
                          <w:sz w:val="13"/>
                        </w:rPr>
                        <w:t xml:space="preserve"> </w:t>
                      </w:r>
                      <w:r>
                        <w:rPr>
                          <w:b/>
                          <w:color w:val="080C10"/>
                          <w:w w:val="110"/>
                          <w:sz w:val="13"/>
                        </w:rPr>
                        <w:t>:</w:t>
                      </w:r>
                      <w:r>
                        <w:rPr>
                          <w:b/>
                          <w:color w:val="080C10"/>
                          <w:spacing w:val="10"/>
                          <w:w w:val="110"/>
                          <w:sz w:val="13"/>
                        </w:rPr>
                        <w:t xml:space="preserve"> </w:t>
                      </w:r>
                      <w:r>
                        <w:rPr>
                          <w:b/>
                          <w:color w:val="080C10"/>
                          <w:w w:val="110"/>
                          <w:sz w:val="13"/>
                        </w:rPr>
                        <w:t>NIVEAU</w:t>
                      </w:r>
                      <w:r>
                        <w:rPr>
                          <w:b/>
                          <w:color w:val="080C10"/>
                          <w:spacing w:val="10"/>
                          <w:w w:val="110"/>
                          <w:sz w:val="13"/>
                        </w:rPr>
                        <w:t xml:space="preserve"> </w:t>
                      </w:r>
                      <w:r>
                        <w:rPr>
                          <w:b/>
                          <w:color w:val="080C10"/>
                          <w:spacing w:val="-10"/>
                          <w:w w:val="110"/>
                          <w:sz w:val="13"/>
                        </w:rPr>
                        <w:t>2</w:t>
                      </w:r>
                    </w:p>
                  </w:txbxContent>
                </v:textbox>
                <w10:wrap type="topAndBottom" anchorx="page"/>
              </v:shape>
            </w:pict>
          </mc:Fallback>
        </mc:AlternateContent>
      </w:r>
    </w:p>
    <w:p w14:paraId="322008C9" w14:textId="77777777" w:rsidR="00381242" w:rsidRDefault="00381242">
      <w:pPr>
        <w:pStyle w:val="Corpsdetexte"/>
      </w:pPr>
    </w:p>
    <w:p w14:paraId="11FDC5D0" w14:textId="77777777" w:rsidR="00381242" w:rsidRDefault="00381242">
      <w:pPr>
        <w:pStyle w:val="Corpsdetexte"/>
      </w:pPr>
    </w:p>
    <w:p w14:paraId="4F9A7848" w14:textId="77777777" w:rsidR="00381242" w:rsidRDefault="00381242">
      <w:pPr>
        <w:pStyle w:val="Corpsdetexte"/>
        <w:spacing w:before="21"/>
      </w:pPr>
    </w:p>
    <w:p w14:paraId="74053313" w14:textId="77777777" w:rsidR="00381242" w:rsidRDefault="001A264A">
      <w:pPr>
        <w:ind w:right="420"/>
        <w:jc w:val="center"/>
        <w:rPr>
          <w:b/>
          <w:sz w:val="19"/>
        </w:rPr>
      </w:pPr>
      <w:r>
        <w:rPr>
          <w:b/>
          <w:color w:val="080C10"/>
          <w:w w:val="120"/>
          <w:sz w:val="19"/>
        </w:rPr>
        <w:t>PLAN</w:t>
      </w:r>
      <w:r>
        <w:rPr>
          <w:b/>
          <w:color w:val="080C10"/>
          <w:spacing w:val="5"/>
          <w:w w:val="120"/>
          <w:sz w:val="19"/>
        </w:rPr>
        <w:t xml:space="preserve"> </w:t>
      </w:r>
      <w:r>
        <w:rPr>
          <w:b/>
          <w:color w:val="080C10"/>
          <w:w w:val="120"/>
          <w:sz w:val="19"/>
        </w:rPr>
        <w:t>DE</w:t>
      </w:r>
      <w:r>
        <w:rPr>
          <w:b/>
          <w:color w:val="080C10"/>
          <w:spacing w:val="6"/>
          <w:w w:val="120"/>
          <w:sz w:val="19"/>
        </w:rPr>
        <w:t xml:space="preserve"> </w:t>
      </w:r>
      <w:r>
        <w:rPr>
          <w:b/>
          <w:color w:val="080C10"/>
          <w:w w:val="120"/>
          <w:sz w:val="19"/>
        </w:rPr>
        <w:t>PREVENTION</w:t>
      </w:r>
      <w:r>
        <w:rPr>
          <w:b/>
          <w:color w:val="080C10"/>
          <w:spacing w:val="6"/>
          <w:w w:val="120"/>
          <w:sz w:val="19"/>
        </w:rPr>
        <w:t xml:space="preserve"> </w:t>
      </w:r>
      <w:r>
        <w:rPr>
          <w:b/>
          <w:color w:val="080C10"/>
          <w:w w:val="120"/>
          <w:sz w:val="19"/>
        </w:rPr>
        <w:t>DES</w:t>
      </w:r>
      <w:r>
        <w:rPr>
          <w:b/>
          <w:color w:val="080C10"/>
          <w:spacing w:val="6"/>
          <w:w w:val="120"/>
          <w:sz w:val="19"/>
        </w:rPr>
        <w:t xml:space="preserve"> </w:t>
      </w:r>
      <w:r>
        <w:rPr>
          <w:b/>
          <w:color w:val="080C10"/>
          <w:spacing w:val="-2"/>
          <w:w w:val="120"/>
          <w:sz w:val="19"/>
        </w:rPr>
        <w:t>RISQUES</w:t>
      </w:r>
    </w:p>
    <w:p w14:paraId="068566B4" w14:textId="77777777" w:rsidR="00381242" w:rsidRDefault="00381242">
      <w:pPr>
        <w:pStyle w:val="Corpsdetexte"/>
        <w:rPr>
          <w:sz w:val="15"/>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1432"/>
        <w:gridCol w:w="918"/>
        <w:gridCol w:w="5884"/>
        <w:gridCol w:w="1259"/>
        <w:gridCol w:w="1263"/>
      </w:tblGrid>
      <w:tr w:rsidR="00381242" w14:paraId="0058FA6B" w14:textId="77777777">
        <w:trPr>
          <w:trHeight w:val="337"/>
        </w:trPr>
        <w:tc>
          <w:tcPr>
            <w:tcW w:w="1432" w:type="dxa"/>
            <w:tcBorders>
              <w:top w:val="nil"/>
              <w:left w:val="nil"/>
              <w:bottom w:val="nil"/>
              <w:right w:val="nil"/>
            </w:tcBorders>
            <w:shd w:val="clear" w:color="auto" w:fill="DDE1E5"/>
          </w:tcPr>
          <w:p w14:paraId="46C1B22D" w14:textId="77777777" w:rsidR="00381242" w:rsidRDefault="001A264A">
            <w:pPr>
              <w:pStyle w:val="TableParagraph"/>
              <w:spacing w:before="93"/>
              <w:ind w:left="12"/>
              <w:jc w:val="center"/>
              <w:rPr>
                <w:b/>
                <w:sz w:val="13"/>
              </w:rPr>
            </w:pPr>
            <w:r>
              <w:rPr>
                <w:b/>
                <w:color w:val="080C10"/>
                <w:spacing w:val="-4"/>
                <w:w w:val="120"/>
                <w:sz w:val="13"/>
              </w:rPr>
              <w:t>Type</w:t>
            </w:r>
          </w:p>
        </w:tc>
        <w:tc>
          <w:tcPr>
            <w:tcW w:w="918" w:type="dxa"/>
            <w:tcBorders>
              <w:top w:val="nil"/>
              <w:left w:val="nil"/>
              <w:bottom w:val="nil"/>
              <w:right w:val="nil"/>
            </w:tcBorders>
            <w:shd w:val="clear" w:color="auto" w:fill="DDE1E5"/>
          </w:tcPr>
          <w:p w14:paraId="0FDD3753" w14:textId="77777777" w:rsidR="00381242" w:rsidRDefault="001A264A">
            <w:pPr>
              <w:pStyle w:val="TableParagraph"/>
              <w:spacing w:before="93"/>
              <w:ind w:left="9"/>
              <w:jc w:val="center"/>
              <w:rPr>
                <w:b/>
                <w:sz w:val="13"/>
              </w:rPr>
            </w:pPr>
            <w:r>
              <w:rPr>
                <w:b/>
                <w:color w:val="080C10"/>
                <w:spacing w:val="-2"/>
                <w:w w:val="125"/>
                <w:sz w:val="13"/>
              </w:rPr>
              <w:t>Exposition</w:t>
            </w:r>
          </w:p>
        </w:tc>
        <w:tc>
          <w:tcPr>
            <w:tcW w:w="8406" w:type="dxa"/>
            <w:gridSpan w:val="3"/>
            <w:tcBorders>
              <w:top w:val="nil"/>
              <w:left w:val="nil"/>
              <w:bottom w:val="nil"/>
              <w:right w:val="nil"/>
            </w:tcBorders>
            <w:shd w:val="clear" w:color="auto" w:fill="DDE1E5"/>
          </w:tcPr>
          <w:p w14:paraId="34A02FDD" w14:textId="77777777" w:rsidR="00381242" w:rsidRDefault="001A264A">
            <w:pPr>
              <w:pStyle w:val="TableParagraph"/>
              <w:spacing w:before="93"/>
              <w:ind w:left="9"/>
              <w:jc w:val="center"/>
              <w:rPr>
                <w:b/>
                <w:sz w:val="13"/>
              </w:rPr>
            </w:pPr>
            <w:r>
              <w:rPr>
                <w:b/>
                <w:color w:val="080C10"/>
                <w:w w:val="125"/>
                <w:sz w:val="13"/>
              </w:rPr>
              <w:t>Plan</w:t>
            </w:r>
            <w:r>
              <w:rPr>
                <w:b/>
                <w:color w:val="080C10"/>
                <w:spacing w:val="-4"/>
                <w:w w:val="125"/>
                <w:sz w:val="13"/>
              </w:rPr>
              <w:t xml:space="preserve"> </w:t>
            </w:r>
            <w:r>
              <w:rPr>
                <w:b/>
                <w:color w:val="080C10"/>
                <w:w w:val="125"/>
                <w:sz w:val="13"/>
              </w:rPr>
              <w:t>de</w:t>
            </w:r>
            <w:r>
              <w:rPr>
                <w:b/>
                <w:color w:val="080C10"/>
                <w:spacing w:val="-4"/>
                <w:w w:val="125"/>
                <w:sz w:val="13"/>
              </w:rPr>
              <w:t xml:space="preserve"> </w:t>
            </w:r>
            <w:proofErr w:type="spellStart"/>
            <w:r>
              <w:rPr>
                <w:b/>
                <w:color w:val="080C10"/>
                <w:spacing w:val="-2"/>
                <w:w w:val="125"/>
                <w:sz w:val="13"/>
              </w:rPr>
              <w:t>prevention</w:t>
            </w:r>
            <w:proofErr w:type="spellEnd"/>
          </w:p>
        </w:tc>
      </w:tr>
      <w:tr w:rsidR="00381242" w14:paraId="6771E480" w14:textId="77777777">
        <w:trPr>
          <w:trHeight w:val="435"/>
        </w:trPr>
        <w:tc>
          <w:tcPr>
            <w:tcW w:w="1432" w:type="dxa"/>
            <w:tcBorders>
              <w:top w:val="nil"/>
            </w:tcBorders>
          </w:tcPr>
          <w:p w14:paraId="708B9922" w14:textId="77777777" w:rsidR="00381242" w:rsidRDefault="001A264A">
            <w:pPr>
              <w:pStyle w:val="TableParagraph"/>
              <w:spacing w:before="43"/>
              <w:ind w:left="11" w:right="1"/>
              <w:jc w:val="center"/>
              <w:rPr>
                <w:b/>
                <w:sz w:val="13"/>
              </w:rPr>
            </w:pPr>
            <w:r>
              <w:rPr>
                <w:b/>
                <w:color w:val="080C10"/>
                <w:spacing w:val="-2"/>
                <w:w w:val="105"/>
                <w:sz w:val="13"/>
              </w:rPr>
              <w:t>Informatif</w:t>
            </w:r>
          </w:p>
          <w:p w14:paraId="367EAB62" w14:textId="77777777" w:rsidR="00381242" w:rsidRDefault="001A264A">
            <w:pPr>
              <w:pStyle w:val="TableParagraph"/>
              <w:spacing w:before="44"/>
              <w:ind w:left="11"/>
              <w:jc w:val="center"/>
              <w:rPr>
                <w:b/>
                <w:sz w:val="13"/>
              </w:rPr>
            </w:pPr>
            <w:r>
              <w:rPr>
                <w:b/>
                <w:color w:val="080C10"/>
                <w:spacing w:val="-5"/>
                <w:w w:val="125"/>
                <w:sz w:val="13"/>
              </w:rPr>
              <w:t>PEB</w:t>
            </w:r>
          </w:p>
        </w:tc>
        <w:tc>
          <w:tcPr>
            <w:tcW w:w="918" w:type="dxa"/>
            <w:tcBorders>
              <w:top w:val="nil"/>
            </w:tcBorders>
          </w:tcPr>
          <w:p w14:paraId="3481A465" w14:textId="77777777" w:rsidR="00381242" w:rsidRDefault="001A264A">
            <w:pPr>
              <w:pStyle w:val="TableParagraph"/>
              <w:spacing w:before="139"/>
              <w:ind w:left="10" w:right="1"/>
              <w:jc w:val="center"/>
              <w:rPr>
                <w:b/>
                <w:sz w:val="13"/>
              </w:rPr>
            </w:pPr>
            <w:r>
              <w:rPr>
                <w:b/>
                <w:color w:val="080C10"/>
                <w:spacing w:val="-5"/>
                <w:w w:val="125"/>
                <w:sz w:val="13"/>
              </w:rPr>
              <w:t>NON</w:t>
            </w:r>
          </w:p>
        </w:tc>
        <w:tc>
          <w:tcPr>
            <w:tcW w:w="8406" w:type="dxa"/>
            <w:gridSpan w:val="3"/>
            <w:tcBorders>
              <w:top w:val="nil"/>
            </w:tcBorders>
          </w:tcPr>
          <w:p w14:paraId="6C8C8FB4" w14:textId="77777777" w:rsidR="00381242" w:rsidRDefault="001A264A">
            <w:pPr>
              <w:pStyle w:val="TableParagraph"/>
              <w:spacing w:before="77"/>
              <w:ind w:left="60"/>
              <w:rPr>
                <w:b/>
                <w:sz w:val="13"/>
              </w:rPr>
            </w:pPr>
            <w:r>
              <w:rPr>
                <w:b/>
                <w:color w:val="080C10"/>
                <w:w w:val="105"/>
                <w:sz w:val="13"/>
              </w:rPr>
              <w:t>Le</w:t>
            </w:r>
            <w:r>
              <w:rPr>
                <w:b/>
                <w:color w:val="080C10"/>
                <w:spacing w:val="3"/>
                <w:w w:val="105"/>
                <w:sz w:val="13"/>
              </w:rPr>
              <w:t xml:space="preserve"> </w:t>
            </w:r>
            <w:r>
              <w:rPr>
                <w:b/>
                <w:color w:val="080C10"/>
                <w:w w:val="105"/>
                <w:sz w:val="13"/>
              </w:rPr>
              <w:t>bien</w:t>
            </w:r>
            <w:r>
              <w:rPr>
                <w:b/>
                <w:color w:val="080C10"/>
                <w:spacing w:val="4"/>
                <w:w w:val="105"/>
                <w:sz w:val="13"/>
              </w:rPr>
              <w:t xml:space="preserve"> </w:t>
            </w:r>
            <w:r>
              <w:rPr>
                <w:b/>
                <w:color w:val="080C10"/>
                <w:w w:val="105"/>
                <w:sz w:val="13"/>
              </w:rPr>
              <w:t>n´est</w:t>
            </w:r>
            <w:r>
              <w:rPr>
                <w:b/>
                <w:color w:val="080C10"/>
                <w:spacing w:val="3"/>
                <w:w w:val="105"/>
                <w:sz w:val="13"/>
              </w:rPr>
              <w:t xml:space="preserve"> </w:t>
            </w:r>
            <w:r>
              <w:rPr>
                <w:b/>
                <w:color w:val="080C10"/>
                <w:w w:val="105"/>
                <w:sz w:val="13"/>
              </w:rPr>
              <w:t>pas</w:t>
            </w:r>
            <w:r>
              <w:rPr>
                <w:b/>
                <w:color w:val="080C10"/>
                <w:spacing w:val="4"/>
                <w:w w:val="105"/>
                <w:sz w:val="13"/>
              </w:rPr>
              <w:t xml:space="preserve"> </w:t>
            </w:r>
            <w:r>
              <w:rPr>
                <w:b/>
                <w:color w:val="080C10"/>
                <w:w w:val="105"/>
                <w:sz w:val="13"/>
              </w:rPr>
              <w:t>situé</w:t>
            </w:r>
            <w:r>
              <w:rPr>
                <w:b/>
                <w:color w:val="080C10"/>
                <w:spacing w:val="4"/>
                <w:w w:val="105"/>
                <w:sz w:val="13"/>
              </w:rPr>
              <w:t xml:space="preserve"> </w:t>
            </w:r>
            <w:r>
              <w:rPr>
                <w:b/>
                <w:color w:val="080C10"/>
                <w:w w:val="105"/>
                <w:sz w:val="13"/>
              </w:rPr>
              <w:t>dans</w:t>
            </w:r>
            <w:r>
              <w:rPr>
                <w:b/>
                <w:color w:val="080C10"/>
                <w:spacing w:val="3"/>
                <w:w w:val="105"/>
                <w:sz w:val="13"/>
              </w:rPr>
              <w:t xml:space="preserve"> </w:t>
            </w:r>
            <w:r>
              <w:rPr>
                <w:b/>
                <w:color w:val="080C10"/>
                <w:w w:val="105"/>
                <w:sz w:val="13"/>
              </w:rPr>
              <w:t>un</w:t>
            </w:r>
            <w:r>
              <w:rPr>
                <w:b/>
                <w:color w:val="080C10"/>
                <w:spacing w:val="4"/>
                <w:w w:val="105"/>
                <w:sz w:val="13"/>
              </w:rPr>
              <w:t xml:space="preserve"> </w:t>
            </w:r>
            <w:r>
              <w:rPr>
                <w:b/>
                <w:color w:val="080C10"/>
                <w:w w:val="105"/>
                <w:sz w:val="13"/>
              </w:rPr>
              <w:t>zonage</w:t>
            </w:r>
            <w:r>
              <w:rPr>
                <w:b/>
                <w:color w:val="080C10"/>
                <w:spacing w:val="3"/>
                <w:w w:val="105"/>
                <w:sz w:val="13"/>
              </w:rPr>
              <w:t xml:space="preserve"> </w:t>
            </w:r>
            <w:r>
              <w:rPr>
                <w:b/>
                <w:color w:val="080C10"/>
                <w:w w:val="105"/>
                <w:sz w:val="13"/>
              </w:rPr>
              <w:t>réglementaire</w:t>
            </w:r>
            <w:r>
              <w:rPr>
                <w:b/>
                <w:color w:val="080C10"/>
                <w:spacing w:val="4"/>
                <w:w w:val="105"/>
                <w:sz w:val="13"/>
              </w:rPr>
              <w:t xml:space="preserve"> </w:t>
            </w:r>
            <w:r>
              <w:rPr>
                <w:b/>
                <w:color w:val="080C10"/>
                <w:w w:val="105"/>
                <w:sz w:val="13"/>
              </w:rPr>
              <w:t>du</w:t>
            </w:r>
            <w:r>
              <w:rPr>
                <w:b/>
                <w:color w:val="080C10"/>
                <w:spacing w:val="4"/>
                <w:w w:val="105"/>
                <w:sz w:val="13"/>
              </w:rPr>
              <w:t xml:space="preserve"> </w:t>
            </w:r>
            <w:r>
              <w:rPr>
                <w:b/>
                <w:color w:val="080C10"/>
                <w:w w:val="105"/>
                <w:sz w:val="13"/>
              </w:rPr>
              <w:t>plan</w:t>
            </w:r>
            <w:r>
              <w:rPr>
                <w:b/>
                <w:color w:val="080C10"/>
                <w:spacing w:val="3"/>
                <w:w w:val="105"/>
                <w:sz w:val="13"/>
              </w:rPr>
              <w:t xml:space="preserve"> </w:t>
            </w:r>
            <w:r>
              <w:rPr>
                <w:b/>
                <w:color w:val="080C10"/>
                <w:w w:val="105"/>
                <w:sz w:val="13"/>
              </w:rPr>
              <w:t>d'exposition</w:t>
            </w:r>
            <w:r>
              <w:rPr>
                <w:b/>
                <w:color w:val="080C10"/>
                <w:spacing w:val="4"/>
                <w:w w:val="105"/>
                <w:sz w:val="13"/>
              </w:rPr>
              <w:t xml:space="preserve"> </w:t>
            </w:r>
            <w:r>
              <w:rPr>
                <w:b/>
                <w:color w:val="080C10"/>
                <w:w w:val="105"/>
                <w:sz w:val="13"/>
              </w:rPr>
              <w:t>au</w:t>
            </w:r>
            <w:r>
              <w:rPr>
                <w:b/>
                <w:color w:val="080C10"/>
                <w:spacing w:val="3"/>
                <w:w w:val="105"/>
                <w:sz w:val="13"/>
              </w:rPr>
              <w:t xml:space="preserve"> </w:t>
            </w:r>
            <w:r>
              <w:rPr>
                <w:b/>
                <w:color w:val="080C10"/>
                <w:spacing w:val="-2"/>
                <w:w w:val="105"/>
                <w:sz w:val="13"/>
              </w:rPr>
              <w:t>bruit</w:t>
            </w:r>
          </w:p>
        </w:tc>
      </w:tr>
      <w:tr w:rsidR="00381242" w14:paraId="2E603B33" w14:textId="77777777">
        <w:trPr>
          <w:trHeight w:val="434"/>
        </w:trPr>
        <w:tc>
          <w:tcPr>
            <w:tcW w:w="1432" w:type="dxa"/>
            <w:shd w:val="clear" w:color="auto" w:fill="F0E3F0"/>
          </w:tcPr>
          <w:p w14:paraId="1757E2EF" w14:textId="77777777" w:rsidR="00381242" w:rsidRDefault="001A264A">
            <w:pPr>
              <w:pStyle w:val="TableParagraph"/>
              <w:spacing w:before="41"/>
              <w:ind w:left="11" w:right="1"/>
              <w:jc w:val="center"/>
              <w:rPr>
                <w:b/>
                <w:sz w:val="13"/>
              </w:rPr>
            </w:pPr>
            <w:r>
              <w:rPr>
                <w:b/>
                <w:color w:val="080C10"/>
                <w:w w:val="105"/>
                <w:sz w:val="13"/>
              </w:rPr>
              <w:t>PPR</w:t>
            </w:r>
            <w:r>
              <w:rPr>
                <w:b/>
                <w:color w:val="080C10"/>
                <w:spacing w:val="3"/>
                <w:w w:val="105"/>
                <w:sz w:val="13"/>
              </w:rPr>
              <w:t xml:space="preserve"> </w:t>
            </w:r>
            <w:r>
              <w:rPr>
                <w:b/>
                <w:color w:val="080C10"/>
                <w:spacing w:val="-2"/>
                <w:w w:val="105"/>
                <w:sz w:val="13"/>
              </w:rPr>
              <w:t>Naturel</w:t>
            </w:r>
          </w:p>
          <w:p w14:paraId="21A9BBE6" w14:textId="77777777" w:rsidR="00381242" w:rsidRDefault="001A264A">
            <w:pPr>
              <w:pStyle w:val="TableParagraph"/>
              <w:spacing w:before="45"/>
              <w:ind w:left="11" w:right="1"/>
              <w:jc w:val="center"/>
              <w:rPr>
                <w:b/>
                <w:sz w:val="13"/>
              </w:rPr>
            </w:pPr>
            <w:r>
              <w:rPr>
                <w:b/>
                <w:color w:val="080C10"/>
                <w:spacing w:val="-2"/>
                <w:w w:val="130"/>
                <w:sz w:val="13"/>
              </w:rPr>
              <w:t>SEISME</w:t>
            </w:r>
          </w:p>
        </w:tc>
        <w:tc>
          <w:tcPr>
            <w:tcW w:w="918" w:type="dxa"/>
            <w:shd w:val="clear" w:color="auto" w:fill="F0E3F0"/>
          </w:tcPr>
          <w:p w14:paraId="079A2E91" w14:textId="77777777" w:rsidR="00381242" w:rsidRDefault="001A264A">
            <w:pPr>
              <w:pStyle w:val="TableParagraph"/>
              <w:spacing w:before="137"/>
              <w:ind w:left="10"/>
              <w:jc w:val="center"/>
              <w:rPr>
                <w:b/>
                <w:sz w:val="13"/>
              </w:rPr>
            </w:pPr>
            <w:r>
              <w:rPr>
                <w:b/>
                <w:color w:val="080C10"/>
                <w:spacing w:val="-5"/>
                <w:w w:val="125"/>
                <w:sz w:val="13"/>
              </w:rPr>
              <w:t>OUI</w:t>
            </w:r>
          </w:p>
        </w:tc>
        <w:tc>
          <w:tcPr>
            <w:tcW w:w="8406" w:type="dxa"/>
            <w:gridSpan w:val="3"/>
          </w:tcPr>
          <w:p w14:paraId="40F91325" w14:textId="77777777" w:rsidR="00381242" w:rsidRDefault="001A264A">
            <w:pPr>
              <w:pStyle w:val="TableParagraph"/>
              <w:spacing w:before="75"/>
              <w:ind w:left="60"/>
              <w:rPr>
                <w:b/>
                <w:sz w:val="13"/>
              </w:rPr>
            </w:pPr>
            <w:r>
              <w:rPr>
                <w:b/>
                <w:color w:val="080C10"/>
                <w:w w:val="105"/>
                <w:sz w:val="13"/>
              </w:rPr>
              <w:t>Zonage</w:t>
            </w:r>
            <w:r>
              <w:rPr>
                <w:b/>
                <w:color w:val="080C10"/>
                <w:spacing w:val="7"/>
                <w:w w:val="105"/>
                <w:sz w:val="13"/>
              </w:rPr>
              <w:t xml:space="preserve"> </w:t>
            </w:r>
            <w:r>
              <w:rPr>
                <w:b/>
                <w:color w:val="080C10"/>
                <w:w w:val="105"/>
                <w:sz w:val="13"/>
              </w:rPr>
              <w:t>réglementaire</w:t>
            </w:r>
            <w:r>
              <w:rPr>
                <w:b/>
                <w:color w:val="080C10"/>
                <w:spacing w:val="8"/>
                <w:w w:val="105"/>
                <w:sz w:val="13"/>
              </w:rPr>
              <w:t xml:space="preserve"> </w:t>
            </w:r>
            <w:r>
              <w:rPr>
                <w:b/>
                <w:color w:val="080C10"/>
                <w:w w:val="105"/>
                <w:sz w:val="13"/>
              </w:rPr>
              <w:t>sur</w:t>
            </w:r>
            <w:r>
              <w:rPr>
                <w:b/>
                <w:color w:val="080C10"/>
                <w:spacing w:val="7"/>
                <w:w w:val="105"/>
                <w:sz w:val="13"/>
              </w:rPr>
              <w:t xml:space="preserve"> </w:t>
            </w:r>
            <w:r>
              <w:rPr>
                <w:b/>
                <w:color w:val="080C10"/>
                <w:w w:val="105"/>
                <w:sz w:val="13"/>
              </w:rPr>
              <w:t>la</w:t>
            </w:r>
            <w:r>
              <w:rPr>
                <w:b/>
                <w:color w:val="080C10"/>
                <w:spacing w:val="8"/>
                <w:w w:val="105"/>
                <w:sz w:val="13"/>
              </w:rPr>
              <w:t xml:space="preserve"> </w:t>
            </w:r>
            <w:r>
              <w:rPr>
                <w:b/>
                <w:color w:val="080C10"/>
                <w:w w:val="105"/>
                <w:sz w:val="13"/>
              </w:rPr>
              <w:t>sismicité</w:t>
            </w:r>
            <w:r>
              <w:rPr>
                <w:b/>
                <w:color w:val="080C10"/>
                <w:spacing w:val="8"/>
                <w:w w:val="105"/>
                <w:sz w:val="13"/>
              </w:rPr>
              <w:t xml:space="preserve"> </w:t>
            </w:r>
            <w:r>
              <w:rPr>
                <w:b/>
                <w:color w:val="080C10"/>
                <w:w w:val="105"/>
                <w:sz w:val="13"/>
              </w:rPr>
              <w:t>:</w:t>
            </w:r>
            <w:r>
              <w:rPr>
                <w:b/>
                <w:color w:val="080C10"/>
                <w:spacing w:val="7"/>
                <w:w w:val="105"/>
                <w:sz w:val="13"/>
              </w:rPr>
              <w:t xml:space="preserve"> </w:t>
            </w:r>
            <w:r>
              <w:rPr>
                <w:b/>
                <w:color w:val="080C10"/>
                <w:w w:val="105"/>
                <w:sz w:val="13"/>
              </w:rPr>
              <w:t>Niveau</w:t>
            </w:r>
            <w:r>
              <w:rPr>
                <w:b/>
                <w:color w:val="080C10"/>
                <w:spacing w:val="8"/>
                <w:w w:val="105"/>
                <w:sz w:val="13"/>
              </w:rPr>
              <w:t xml:space="preserve"> </w:t>
            </w:r>
            <w:r>
              <w:rPr>
                <w:b/>
                <w:color w:val="080C10"/>
                <w:spacing w:val="-10"/>
                <w:w w:val="105"/>
                <w:sz w:val="13"/>
              </w:rPr>
              <w:t>2</w:t>
            </w:r>
          </w:p>
        </w:tc>
      </w:tr>
      <w:tr w:rsidR="00381242" w14:paraId="2A63DCFE" w14:textId="77777777">
        <w:trPr>
          <w:trHeight w:val="434"/>
        </w:trPr>
        <w:tc>
          <w:tcPr>
            <w:tcW w:w="1432" w:type="dxa"/>
          </w:tcPr>
          <w:p w14:paraId="3CCBD551" w14:textId="77777777" w:rsidR="00381242" w:rsidRDefault="001A264A">
            <w:pPr>
              <w:pStyle w:val="TableParagraph"/>
              <w:spacing w:before="41"/>
              <w:ind w:left="11" w:right="1"/>
              <w:jc w:val="center"/>
              <w:rPr>
                <w:b/>
                <w:sz w:val="13"/>
              </w:rPr>
            </w:pPr>
            <w:r>
              <w:rPr>
                <w:b/>
                <w:color w:val="080C10"/>
                <w:w w:val="105"/>
                <w:sz w:val="13"/>
              </w:rPr>
              <w:t>PPR</w:t>
            </w:r>
            <w:r>
              <w:rPr>
                <w:b/>
                <w:color w:val="080C10"/>
                <w:spacing w:val="3"/>
                <w:w w:val="105"/>
                <w:sz w:val="13"/>
              </w:rPr>
              <w:t xml:space="preserve"> </w:t>
            </w:r>
            <w:r>
              <w:rPr>
                <w:b/>
                <w:color w:val="080C10"/>
                <w:spacing w:val="-2"/>
                <w:w w:val="105"/>
                <w:sz w:val="13"/>
              </w:rPr>
              <w:t>Naturel</w:t>
            </w:r>
          </w:p>
          <w:p w14:paraId="72C34A55" w14:textId="77777777" w:rsidR="00381242" w:rsidRDefault="001A264A">
            <w:pPr>
              <w:pStyle w:val="TableParagraph"/>
              <w:spacing w:before="45"/>
              <w:ind w:left="11"/>
              <w:jc w:val="center"/>
              <w:rPr>
                <w:b/>
                <w:sz w:val="13"/>
              </w:rPr>
            </w:pPr>
            <w:r>
              <w:rPr>
                <w:b/>
                <w:color w:val="080C10"/>
                <w:spacing w:val="-2"/>
                <w:w w:val="125"/>
                <w:sz w:val="13"/>
              </w:rPr>
              <w:t>RADON</w:t>
            </w:r>
          </w:p>
        </w:tc>
        <w:tc>
          <w:tcPr>
            <w:tcW w:w="918" w:type="dxa"/>
          </w:tcPr>
          <w:p w14:paraId="49078AC7" w14:textId="77777777" w:rsidR="00381242" w:rsidRDefault="001A264A">
            <w:pPr>
              <w:pStyle w:val="TableParagraph"/>
              <w:spacing w:before="137"/>
              <w:ind w:left="10"/>
              <w:jc w:val="center"/>
              <w:rPr>
                <w:b/>
                <w:sz w:val="13"/>
              </w:rPr>
            </w:pPr>
            <w:r>
              <w:rPr>
                <w:b/>
                <w:color w:val="080C10"/>
                <w:spacing w:val="-5"/>
                <w:w w:val="125"/>
                <w:sz w:val="13"/>
              </w:rPr>
              <w:t>OUI</w:t>
            </w:r>
          </w:p>
        </w:tc>
        <w:tc>
          <w:tcPr>
            <w:tcW w:w="8406" w:type="dxa"/>
            <w:gridSpan w:val="3"/>
          </w:tcPr>
          <w:p w14:paraId="4163BD59" w14:textId="77777777" w:rsidR="00381242" w:rsidRDefault="001A264A">
            <w:pPr>
              <w:pStyle w:val="TableParagraph"/>
              <w:spacing w:before="75"/>
              <w:ind w:left="60"/>
              <w:rPr>
                <w:b/>
                <w:sz w:val="13"/>
              </w:rPr>
            </w:pPr>
            <w:r>
              <w:rPr>
                <w:b/>
                <w:color w:val="080C10"/>
                <w:spacing w:val="-2"/>
                <w:w w:val="110"/>
                <w:sz w:val="13"/>
              </w:rPr>
              <w:t>Commune</w:t>
            </w:r>
            <w:r>
              <w:rPr>
                <w:b/>
                <w:color w:val="080C10"/>
                <w:spacing w:val="-4"/>
                <w:w w:val="110"/>
                <w:sz w:val="13"/>
              </w:rPr>
              <w:t xml:space="preserve"> </w:t>
            </w:r>
            <w:r>
              <w:rPr>
                <w:b/>
                <w:color w:val="080C10"/>
                <w:spacing w:val="-2"/>
                <w:w w:val="110"/>
                <w:sz w:val="13"/>
              </w:rPr>
              <w:t>à</w:t>
            </w:r>
            <w:r>
              <w:rPr>
                <w:b/>
                <w:color w:val="080C10"/>
                <w:spacing w:val="-3"/>
                <w:w w:val="110"/>
                <w:sz w:val="13"/>
              </w:rPr>
              <w:t xml:space="preserve"> </w:t>
            </w:r>
            <w:r>
              <w:rPr>
                <w:b/>
                <w:color w:val="080C10"/>
                <w:spacing w:val="-2"/>
                <w:w w:val="110"/>
                <w:sz w:val="13"/>
              </w:rPr>
              <w:t>potentiel</w:t>
            </w:r>
            <w:r>
              <w:rPr>
                <w:b/>
                <w:color w:val="080C10"/>
                <w:spacing w:val="-3"/>
                <w:w w:val="110"/>
                <w:sz w:val="13"/>
              </w:rPr>
              <w:t xml:space="preserve"> </w:t>
            </w:r>
            <w:r>
              <w:rPr>
                <w:b/>
                <w:color w:val="080C10"/>
                <w:spacing w:val="-2"/>
                <w:w w:val="110"/>
                <w:sz w:val="13"/>
              </w:rPr>
              <w:t>radon</w:t>
            </w:r>
            <w:r>
              <w:rPr>
                <w:b/>
                <w:color w:val="080C10"/>
                <w:spacing w:val="-3"/>
                <w:w w:val="110"/>
                <w:sz w:val="13"/>
              </w:rPr>
              <w:t xml:space="preserve"> </w:t>
            </w:r>
            <w:r>
              <w:rPr>
                <w:b/>
                <w:color w:val="080C10"/>
                <w:spacing w:val="-2"/>
                <w:w w:val="110"/>
                <w:sz w:val="13"/>
              </w:rPr>
              <w:t>de</w:t>
            </w:r>
            <w:r>
              <w:rPr>
                <w:b/>
                <w:color w:val="080C10"/>
                <w:spacing w:val="-3"/>
                <w:w w:val="110"/>
                <w:sz w:val="13"/>
              </w:rPr>
              <w:t xml:space="preserve"> </w:t>
            </w:r>
            <w:r>
              <w:rPr>
                <w:b/>
                <w:color w:val="080C10"/>
                <w:spacing w:val="-2"/>
                <w:w w:val="110"/>
                <w:sz w:val="13"/>
              </w:rPr>
              <w:t>niveau</w:t>
            </w:r>
            <w:r>
              <w:rPr>
                <w:b/>
                <w:color w:val="080C10"/>
                <w:spacing w:val="-3"/>
                <w:w w:val="110"/>
                <w:sz w:val="13"/>
              </w:rPr>
              <w:t xml:space="preserve"> </w:t>
            </w:r>
            <w:r>
              <w:rPr>
                <w:b/>
                <w:color w:val="080C10"/>
                <w:spacing w:val="-10"/>
                <w:w w:val="110"/>
                <w:sz w:val="13"/>
              </w:rPr>
              <w:t>1</w:t>
            </w:r>
          </w:p>
        </w:tc>
      </w:tr>
      <w:tr w:rsidR="00381242" w14:paraId="04E140CA" w14:textId="77777777">
        <w:trPr>
          <w:trHeight w:val="698"/>
        </w:trPr>
        <w:tc>
          <w:tcPr>
            <w:tcW w:w="1432" w:type="dxa"/>
            <w:shd w:val="clear" w:color="auto" w:fill="F0E3F0"/>
          </w:tcPr>
          <w:p w14:paraId="5421D80F" w14:textId="77777777" w:rsidR="00381242" w:rsidRDefault="00381242">
            <w:pPr>
              <w:pStyle w:val="TableParagraph"/>
              <w:spacing w:before="20"/>
              <w:ind w:left="0"/>
              <w:rPr>
                <w:b/>
                <w:sz w:val="13"/>
              </w:rPr>
            </w:pPr>
          </w:p>
          <w:p w14:paraId="316AA4D9" w14:textId="77777777" w:rsidR="00381242" w:rsidRDefault="001A264A">
            <w:pPr>
              <w:pStyle w:val="TableParagraph"/>
              <w:spacing w:before="0"/>
              <w:ind w:left="11" w:right="1"/>
              <w:jc w:val="center"/>
              <w:rPr>
                <w:b/>
                <w:sz w:val="13"/>
              </w:rPr>
            </w:pPr>
            <w:r>
              <w:rPr>
                <w:b/>
                <w:color w:val="080C10"/>
                <w:spacing w:val="-2"/>
                <w:w w:val="105"/>
                <w:sz w:val="13"/>
              </w:rPr>
              <w:t>Informatif</w:t>
            </w:r>
          </w:p>
          <w:p w14:paraId="6342D3CC" w14:textId="77777777" w:rsidR="00381242" w:rsidRDefault="001A264A">
            <w:pPr>
              <w:pStyle w:val="TableParagraph"/>
              <w:spacing w:before="45"/>
              <w:ind w:left="11" w:right="3"/>
              <w:jc w:val="center"/>
              <w:rPr>
                <w:b/>
                <w:sz w:val="13"/>
              </w:rPr>
            </w:pPr>
            <w:r>
              <w:rPr>
                <w:b/>
                <w:color w:val="080C10"/>
                <w:w w:val="125"/>
                <w:sz w:val="13"/>
              </w:rPr>
              <w:t>Sols</w:t>
            </w:r>
            <w:r>
              <w:rPr>
                <w:b/>
                <w:color w:val="080C10"/>
                <w:spacing w:val="5"/>
                <w:w w:val="125"/>
                <w:sz w:val="13"/>
              </w:rPr>
              <w:t xml:space="preserve"> </w:t>
            </w:r>
            <w:r>
              <w:rPr>
                <w:b/>
                <w:color w:val="080C10"/>
                <w:spacing w:val="-2"/>
                <w:w w:val="125"/>
                <w:sz w:val="13"/>
              </w:rPr>
              <w:t>Argileux</w:t>
            </w:r>
          </w:p>
        </w:tc>
        <w:tc>
          <w:tcPr>
            <w:tcW w:w="918" w:type="dxa"/>
            <w:shd w:val="clear" w:color="auto" w:fill="F0E3F0"/>
          </w:tcPr>
          <w:p w14:paraId="15C43771" w14:textId="77777777" w:rsidR="00381242" w:rsidRDefault="00381242">
            <w:pPr>
              <w:pStyle w:val="TableParagraph"/>
              <w:spacing w:before="120"/>
              <w:ind w:left="0"/>
              <w:rPr>
                <w:b/>
                <w:sz w:val="13"/>
              </w:rPr>
            </w:pPr>
          </w:p>
          <w:p w14:paraId="238FA6F8" w14:textId="77777777" w:rsidR="00381242" w:rsidRDefault="001A264A">
            <w:pPr>
              <w:pStyle w:val="TableParagraph"/>
              <w:spacing w:before="0"/>
              <w:ind w:left="10"/>
              <w:jc w:val="center"/>
              <w:rPr>
                <w:b/>
                <w:sz w:val="13"/>
              </w:rPr>
            </w:pPr>
            <w:r>
              <w:rPr>
                <w:b/>
                <w:color w:val="080C10"/>
                <w:spacing w:val="-5"/>
                <w:w w:val="125"/>
                <w:sz w:val="13"/>
              </w:rPr>
              <w:t>OUI</w:t>
            </w:r>
          </w:p>
        </w:tc>
        <w:tc>
          <w:tcPr>
            <w:tcW w:w="8406" w:type="dxa"/>
            <w:gridSpan w:val="3"/>
          </w:tcPr>
          <w:p w14:paraId="5905456B" w14:textId="77777777" w:rsidR="00381242" w:rsidRDefault="001A264A">
            <w:pPr>
              <w:pStyle w:val="TableParagraph"/>
              <w:spacing w:before="75"/>
              <w:ind w:left="60"/>
              <w:rPr>
                <w:b/>
                <w:sz w:val="13"/>
              </w:rPr>
            </w:pPr>
            <w:r>
              <w:rPr>
                <w:b/>
                <w:color w:val="080C10"/>
                <w:w w:val="105"/>
                <w:sz w:val="13"/>
              </w:rPr>
              <w:t>Niveau</w:t>
            </w:r>
            <w:r>
              <w:rPr>
                <w:b/>
                <w:color w:val="080C10"/>
                <w:spacing w:val="2"/>
                <w:w w:val="105"/>
                <w:sz w:val="13"/>
              </w:rPr>
              <w:t xml:space="preserve"> </w:t>
            </w:r>
            <w:r>
              <w:rPr>
                <w:b/>
                <w:color w:val="080C10"/>
                <w:w w:val="105"/>
                <w:sz w:val="13"/>
              </w:rPr>
              <w:t>de</w:t>
            </w:r>
            <w:r>
              <w:rPr>
                <w:b/>
                <w:color w:val="080C10"/>
                <w:spacing w:val="2"/>
                <w:w w:val="105"/>
                <w:sz w:val="13"/>
              </w:rPr>
              <w:t xml:space="preserve"> </w:t>
            </w:r>
            <w:r>
              <w:rPr>
                <w:b/>
                <w:color w:val="080C10"/>
                <w:w w:val="105"/>
                <w:sz w:val="13"/>
              </w:rPr>
              <w:t>risque</w:t>
            </w:r>
            <w:r>
              <w:rPr>
                <w:b/>
                <w:color w:val="080C10"/>
                <w:spacing w:val="2"/>
                <w:w w:val="105"/>
                <w:sz w:val="13"/>
              </w:rPr>
              <w:t xml:space="preserve"> </w:t>
            </w:r>
            <w:r>
              <w:rPr>
                <w:b/>
                <w:color w:val="080C10"/>
                <w:w w:val="105"/>
                <w:sz w:val="13"/>
              </w:rPr>
              <w:t>:</w:t>
            </w:r>
            <w:r>
              <w:rPr>
                <w:b/>
                <w:color w:val="080C10"/>
                <w:spacing w:val="3"/>
                <w:w w:val="105"/>
                <w:sz w:val="13"/>
              </w:rPr>
              <w:t xml:space="preserve"> </w:t>
            </w:r>
            <w:r>
              <w:rPr>
                <w:b/>
                <w:color w:val="080C10"/>
                <w:spacing w:val="-2"/>
                <w:w w:val="105"/>
                <w:sz w:val="13"/>
              </w:rPr>
              <w:t>Moyen</w:t>
            </w:r>
          </w:p>
          <w:p w14:paraId="3A450518" w14:textId="77777777" w:rsidR="00381242" w:rsidRDefault="001A264A">
            <w:pPr>
              <w:pStyle w:val="TableParagraph"/>
              <w:spacing w:before="45" w:line="312" w:lineRule="auto"/>
              <w:ind w:left="60" w:right="202"/>
              <w:rPr>
                <w:b/>
                <w:sz w:val="13"/>
              </w:rPr>
            </w:pPr>
            <w:r>
              <w:rPr>
                <w:b/>
                <w:color w:val="080C10"/>
                <w:w w:val="105"/>
                <w:sz w:val="13"/>
              </w:rPr>
              <w:t xml:space="preserve">Une étude géotechnique est obligatoire sur cette parcelle en cas de construction ou modification du Bati. (Loi ELAN, Article </w:t>
            </w:r>
            <w:r>
              <w:rPr>
                <w:b/>
                <w:color w:val="080C10"/>
                <w:spacing w:val="-4"/>
                <w:w w:val="105"/>
                <w:sz w:val="13"/>
              </w:rPr>
              <w:t>68)</w:t>
            </w:r>
          </w:p>
        </w:tc>
      </w:tr>
      <w:tr w:rsidR="00381242" w14:paraId="512D251F" w14:textId="77777777">
        <w:trPr>
          <w:trHeight w:val="434"/>
        </w:trPr>
        <w:tc>
          <w:tcPr>
            <w:tcW w:w="1432" w:type="dxa"/>
            <w:vMerge w:val="restart"/>
          </w:tcPr>
          <w:p w14:paraId="507F3B68" w14:textId="77777777" w:rsidR="00381242" w:rsidRDefault="00381242">
            <w:pPr>
              <w:pStyle w:val="TableParagraph"/>
              <w:spacing w:before="0"/>
              <w:ind w:left="0"/>
              <w:rPr>
                <w:b/>
                <w:sz w:val="13"/>
              </w:rPr>
            </w:pPr>
          </w:p>
          <w:p w14:paraId="3C16DD32" w14:textId="77777777" w:rsidR="00381242" w:rsidRDefault="00381242">
            <w:pPr>
              <w:pStyle w:val="TableParagraph"/>
              <w:spacing w:before="0"/>
              <w:ind w:left="0"/>
              <w:rPr>
                <w:b/>
                <w:sz w:val="13"/>
              </w:rPr>
            </w:pPr>
          </w:p>
          <w:p w14:paraId="5430ADE4" w14:textId="77777777" w:rsidR="00381242" w:rsidRDefault="00381242">
            <w:pPr>
              <w:pStyle w:val="TableParagraph"/>
              <w:spacing w:before="0"/>
              <w:ind w:left="0"/>
              <w:rPr>
                <w:b/>
                <w:sz w:val="13"/>
              </w:rPr>
            </w:pPr>
          </w:p>
          <w:p w14:paraId="6A8BDECA" w14:textId="77777777" w:rsidR="00381242" w:rsidRDefault="00381242">
            <w:pPr>
              <w:pStyle w:val="TableParagraph"/>
              <w:spacing w:before="109"/>
              <w:ind w:left="0"/>
              <w:rPr>
                <w:b/>
                <w:sz w:val="13"/>
              </w:rPr>
            </w:pPr>
          </w:p>
          <w:p w14:paraId="12EED8DB" w14:textId="77777777" w:rsidR="00381242" w:rsidRDefault="001A264A">
            <w:pPr>
              <w:pStyle w:val="TableParagraph"/>
              <w:spacing w:before="0"/>
              <w:ind w:left="293"/>
              <w:rPr>
                <w:b/>
                <w:sz w:val="13"/>
              </w:rPr>
            </w:pPr>
            <w:r>
              <w:rPr>
                <w:b/>
                <w:color w:val="080C10"/>
                <w:w w:val="105"/>
                <w:sz w:val="13"/>
              </w:rPr>
              <w:t>PPR</w:t>
            </w:r>
            <w:r>
              <w:rPr>
                <w:b/>
                <w:color w:val="080C10"/>
                <w:spacing w:val="2"/>
                <w:w w:val="105"/>
                <w:sz w:val="13"/>
              </w:rPr>
              <w:t xml:space="preserve"> </w:t>
            </w:r>
            <w:r>
              <w:rPr>
                <w:b/>
                <w:color w:val="080C10"/>
                <w:spacing w:val="-2"/>
                <w:w w:val="105"/>
                <w:sz w:val="13"/>
              </w:rPr>
              <w:t>Naturels</w:t>
            </w:r>
          </w:p>
          <w:p w14:paraId="70020B7E" w14:textId="77777777" w:rsidR="00381242" w:rsidRDefault="001A264A">
            <w:pPr>
              <w:pStyle w:val="TableParagraph"/>
              <w:spacing w:before="45"/>
              <w:ind w:left="316"/>
              <w:rPr>
                <w:b/>
                <w:sz w:val="13"/>
              </w:rPr>
            </w:pPr>
            <w:r>
              <w:rPr>
                <w:b/>
                <w:color w:val="080C10"/>
                <w:spacing w:val="-2"/>
                <w:w w:val="125"/>
                <w:sz w:val="13"/>
              </w:rPr>
              <w:t>Inondation</w:t>
            </w:r>
          </w:p>
        </w:tc>
        <w:tc>
          <w:tcPr>
            <w:tcW w:w="918" w:type="dxa"/>
            <w:vMerge w:val="restart"/>
          </w:tcPr>
          <w:p w14:paraId="197FDAFC" w14:textId="77777777" w:rsidR="00381242" w:rsidRDefault="00381242">
            <w:pPr>
              <w:pStyle w:val="TableParagraph"/>
              <w:spacing w:before="0"/>
              <w:ind w:left="0"/>
              <w:rPr>
                <w:b/>
                <w:sz w:val="13"/>
              </w:rPr>
            </w:pPr>
          </w:p>
          <w:p w14:paraId="5900B2E9" w14:textId="77777777" w:rsidR="00381242" w:rsidRDefault="00381242">
            <w:pPr>
              <w:pStyle w:val="TableParagraph"/>
              <w:spacing w:before="0"/>
              <w:ind w:left="0"/>
              <w:rPr>
                <w:b/>
                <w:sz w:val="13"/>
              </w:rPr>
            </w:pPr>
          </w:p>
          <w:p w14:paraId="0ADC8BC9" w14:textId="77777777" w:rsidR="00381242" w:rsidRDefault="00381242">
            <w:pPr>
              <w:pStyle w:val="TableParagraph"/>
              <w:spacing w:before="0"/>
              <w:ind w:left="0"/>
              <w:rPr>
                <w:b/>
                <w:sz w:val="13"/>
              </w:rPr>
            </w:pPr>
          </w:p>
          <w:p w14:paraId="49EB4A27" w14:textId="77777777" w:rsidR="00381242" w:rsidRDefault="00381242">
            <w:pPr>
              <w:pStyle w:val="TableParagraph"/>
              <w:spacing w:before="0"/>
              <w:ind w:left="0"/>
              <w:rPr>
                <w:b/>
                <w:sz w:val="13"/>
              </w:rPr>
            </w:pPr>
          </w:p>
          <w:p w14:paraId="6288937B" w14:textId="77777777" w:rsidR="00381242" w:rsidRDefault="00381242">
            <w:pPr>
              <w:pStyle w:val="TableParagraph"/>
              <w:spacing w:before="57"/>
              <w:ind w:left="0"/>
              <w:rPr>
                <w:b/>
                <w:sz w:val="13"/>
              </w:rPr>
            </w:pPr>
          </w:p>
          <w:p w14:paraId="2C8EC34E" w14:textId="77777777" w:rsidR="00381242" w:rsidRDefault="001A264A">
            <w:pPr>
              <w:pStyle w:val="TableParagraph"/>
              <w:spacing w:before="1"/>
              <w:ind w:left="291"/>
              <w:rPr>
                <w:b/>
                <w:sz w:val="13"/>
              </w:rPr>
            </w:pPr>
            <w:r>
              <w:rPr>
                <w:b/>
                <w:color w:val="080C10"/>
                <w:spacing w:val="-5"/>
                <w:w w:val="125"/>
                <w:sz w:val="13"/>
              </w:rPr>
              <w:t>NON</w:t>
            </w:r>
          </w:p>
        </w:tc>
        <w:tc>
          <w:tcPr>
            <w:tcW w:w="5884" w:type="dxa"/>
          </w:tcPr>
          <w:p w14:paraId="7BE75735" w14:textId="77777777" w:rsidR="00381242" w:rsidRDefault="001A264A">
            <w:pPr>
              <w:pStyle w:val="TableParagraph"/>
              <w:spacing w:before="41"/>
              <w:ind w:left="60"/>
              <w:rPr>
                <w:b/>
                <w:sz w:val="13"/>
              </w:rPr>
            </w:pPr>
            <w:r>
              <w:rPr>
                <w:b/>
                <w:color w:val="080C10"/>
                <w:spacing w:val="-2"/>
                <w:w w:val="105"/>
                <w:sz w:val="13"/>
              </w:rPr>
              <w:t>Inondation</w:t>
            </w:r>
          </w:p>
          <w:p w14:paraId="75097E38" w14:textId="77777777" w:rsidR="00381242" w:rsidRDefault="001A264A">
            <w:pPr>
              <w:pStyle w:val="TableParagraph"/>
              <w:spacing w:before="73"/>
              <w:ind w:left="60"/>
              <w:rPr>
                <w:b/>
                <w:sz w:val="10"/>
              </w:rPr>
            </w:pPr>
            <w:r>
              <w:rPr>
                <w:b/>
                <w:color w:val="080C10"/>
                <w:spacing w:val="-5"/>
                <w:w w:val="110"/>
                <w:sz w:val="10"/>
              </w:rPr>
              <w:t>Lez</w:t>
            </w:r>
          </w:p>
        </w:tc>
        <w:tc>
          <w:tcPr>
            <w:tcW w:w="1259" w:type="dxa"/>
          </w:tcPr>
          <w:p w14:paraId="083C0ED4" w14:textId="77777777" w:rsidR="00381242" w:rsidRDefault="001A264A">
            <w:pPr>
              <w:pStyle w:val="TableParagraph"/>
              <w:spacing w:before="41"/>
              <w:ind w:left="59"/>
              <w:rPr>
                <w:b/>
                <w:sz w:val="13"/>
              </w:rPr>
            </w:pPr>
            <w:r>
              <w:rPr>
                <w:b/>
                <w:color w:val="080C10"/>
                <w:spacing w:val="-2"/>
                <w:w w:val="105"/>
                <w:sz w:val="13"/>
              </w:rPr>
              <w:t>Approuvé</w:t>
            </w:r>
          </w:p>
        </w:tc>
        <w:tc>
          <w:tcPr>
            <w:tcW w:w="1263" w:type="dxa"/>
          </w:tcPr>
          <w:p w14:paraId="03117E76" w14:textId="77777777" w:rsidR="00381242" w:rsidRDefault="001A264A">
            <w:pPr>
              <w:pStyle w:val="TableParagraph"/>
              <w:spacing w:before="41"/>
              <w:ind w:left="59"/>
              <w:rPr>
                <w:b/>
                <w:sz w:val="13"/>
              </w:rPr>
            </w:pPr>
            <w:r>
              <w:rPr>
                <w:b/>
                <w:color w:val="080C10"/>
                <w:spacing w:val="-2"/>
                <w:w w:val="105"/>
                <w:sz w:val="13"/>
              </w:rPr>
              <w:t>11/09/1994</w:t>
            </w:r>
          </w:p>
        </w:tc>
      </w:tr>
      <w:tr w:rsidR="00381242" w14:paraId="6D17D535" w14:textId="77777777">
        <w:trPr>
          <w:trHeight w:val="434"/>
        </w:trPr>
        <w:tc>
          <w:tcPr>
            <w:tcW w:w="1432" w:type="dxa"/>
            <w:vMerge/>
            <w:tcBorders>
              <w:top w:val="nil"/>
            </w:tcBorders>
          </w:tcPr>
          <w:p w14:paraId="4BF5EF34" w14:textId="77777777" w:rsidR="00381242" w:rsidRDefault="00381242">
            <w:pPr>
              <w:rPr>
                <w:sz w:val="2"/>
                <w:szCs w:val="2"/>
              </w:rPr>
            </w:pPr>
          </w:p>
        </w:tc>
        <w:tc>
          <w:tcPr>
            <w:tcW w:w="918" w:type="dxa"/>
            <w:vMerge/>
            <w:tcBorders>
              <w:top w:val="nil"/>
            </w:tcBorders>
          </w:tcPr>
          <w:p w14:paraId="34E67FAC" w14:textId="77777777" w:rsidR="00381242" w:rsidRDefault="00381242">
            <w:pPr>
              <w:rPr>
                <w:sz w:val="2"/>
                <w:szCs w:val="2"/>
              </w:rPr>
            </w:pPr>
          </w:p>
        </w:tc>
        <w:tc>
          <w:tcPr>
            <w:tcW w:w="5884" w:type="dxa"/>
          </w:tcPr>
          <w:p w14:paraId="09BCC4E7" w14:textId="77777777" w:rsidR="00381242" w:rsidRDefault="001A264A">
            <w:pPr>
              <w:pStyle w:val="TableParagraph"/>
              <w:spacing w:before="41"/>
              <w:ind w:left="60"/>
              <w:rPr>
                <w:b/>
                <w:sz w:val="13"/>
              </w:rPr>
            </w:pPr>
            <w:r>
              <w:rPr>
                <w:b/>
                <w:color w:val="080C10"/>
                <w:w w:val="105"/>
                <w:sz w:val="13"/>
              </w:rPr>
              <w:t>Inondation Par une</w:t>
            </w:r>
            <w:r>
              <w:rPr>
                <w:b/>
                <w:color w:val="080C10"/>
                <w:spacing w:val="1"/>
                <w:w w:val="105"/>
                <w:sz w:val="13"/>
              </w:rPr>
              <w:t xml:space="preserve"> </w:t>
            </w:r>
            <w:r>
              <w:rPr>
                <w:b/>
                <w:color w:val="080C10"/>
                <w:w w:val="105"/>
                <w:sz w:val="13"/>
              </w:rPr>
              <w:t>crue torrentielle</w:t>
            </w:r>
            <w:r>
              <w:rPr>
                <w:b/>
                <w:color w:val="080C10"/>
                <w:spacing w:val="1"/>
                <w:w w:val="105"/>
                <w:sz w:val="13"/>
              </w:rPr>
              <w:t xml:space="preserve"> </w:t>
            </w:r>
            <w:r>
              <w:rPr>
                <w:b/>
                <w:color w:val="080C10"/>
                <w:w w:val="105"/>
                <w:sz w:val="13"/>
              </w:rPr>
              <w:t>ou à</w:t>
            </w:r>
            <w:r>
              <w:rPr>
                <w:b/>
                <w:color w:val="080C10"/>
                <w:spacing w:val="1"/>
                <w:w w:val="105"/>
                <w:sz w:val="13"/>
              </w:rPr>
              <w:t xml:space="preserve"> </w:t>
            </w:r>
            <w:proofErr w:type="spellStart"/>
            <w:r>
              <w:rPr>
                <w:b/>
                <w:color w:val="080C10"/>
                <w:w w:val="105"/>
                <w:sz w:val="13"/>
              </w:rPr>
              <w:t>montée</w:t>
            </w:r>
            <w:proofErr w:type="spellEnd"/>
            <w:r>
              <w:rPr>
                <w:b/>
                <w:color w:val="080C10"/>
                <w:w w:val="105"/>
                <w:sz w:val="13"/>
              </w:rPr>
              <w:t xml:space="preserve"> rapide</w:t>
            </w:r>
            <w:r>
              <w:rPr>
                <w:b/>
                <w:color w:val="080C10"/>
                <w:spacing w:val="1"/>
                <w:w w:val="105"/>
                <w:sz w:val="13"/>
              </w:rPr>
              <w:t xml:space="preserve"> </w:t>
            </w:r>
            <w:r>
              <w:rPr>
                <w:b/>
                <w:color w:val="080C10"/>
                <w:w w:val="105"/>
                <w:sz w:val="13"/>
              </w:rPr>
              <w:t>de cours</w:t>
            </w:r>
            <w:r>
              <w:rPr>
                <w:b/>
                <w:color w:val="080C10"/>
                <w:spacing w:val="1"/>
                <w:w w:val="105"/>
                <w:sz w:val="13"/>
              </w:rPr>
              <w:t xml:space="preserve"> </w:t>
            </w:r>
            <w:r>
              <w:rPr>
                <w:b/>
                <w:color w:val="080C10"/>
                <w:spacing w:val="-2"/>
                <w:w w:val="105"/>
                <w:sz w:val="13"/>
              </w:rPr>
              <w:t>d'eau</w:t>
            </w:r>
          </w:p>
          <w:p w14:paraId="29DA761C" w14:textId="77777777" w:rsidR="00381242" w:rsidRDefault="001A264A">
            <w:pPr>
              <w:pStyle w:val="TableParagraph"/>
              <w:spacing w:before="73"/>
              <w:ind w:left="60"/>
              <w:rPr>
                <w:b/>
                <w:sz w:val="10"/>
              </w:rPr>
            </w:pPr>
            <w:r>
              <w:rPr>
                <w:b/>
                <w:color w:val="080C10"/>
                <w:spacing w:val="-5"/>
                <w:w w:val="110"/>
                <w:sz w:val="10"/>
              </w:rPr>
              <w:t>Lez</w:t>
            </w:r>
          </w:p>
        </w:tc>
        <w:tc>
          <w:tcPr>
            <w:tcW w:w="1259" w:type="dxa"/>
          </w:tcPr>
          <w:p w14:paraId="3CF1DFBF" w14:textId="77777777" w:rsidR="00381242" w:rsidRDefault="001A264A">
            <w:pPr>
              <w:pStyle w:val="TableParagraph"/>
              <w:spacing w:before="41"/>
              <w:ind w:left="59"/>
              <w:rPr>
                <w:b/>
                <w:sz w:val="13"/>
              </w:rPr>
            </w:pPr>
            <w:r>
              <w:rPr>
                <w:b/>
                <w:color w:val="080C10"/>
                <w:spacing w:val="-2"/>
                <w:w w:val="105"/>
                <w:sz w:val="13"/>
              </w:rPr>
              <w:t>Approuvé</w:t>
            </w:r>
          </w:p>
        </w:tc>
        <w:tc>
          <w:tcPr>
            <w:tcW w:w="1263" w:type="dxa"/>
          </w:tcPr>
          <w:p w14:paraId="2621787B" w14:textId="77777777" w:rsidR="00381242" w:rsidRDefault="001A264A">
            <w:pPr>
              <w:pStyle w:val="TableParagraph"/>
              <w:spacing w:before="41"/>
              <w:ind w:left="59"/>
              <w:rPr>
                <w:b/>
                <w:sz w:val="13"/>
              </w:rPr>
            </w:pPr>
            <w:r>
              <w:rPr>
                <w:b/>
                <w:color w:val="080C10"/>
                <w:spacing w:val="-2"/>
                <w:w w:val="105"/>
                <w:sz w:val="13"/>
              </w:rPr>
              <w:t>11/09/1994</w:t>
            </w:r>
          </w:p>
        </w:tc>
      </w:tr>
      <w:tr w:rsidR="00381242" w14:paraId="665635EA" w14:textId="77777777">
        <w:trPr>
          <w:trHeight w:val="434"/>
        </w:trPr>
        <w:tc>
          <w:tcPr>
            <w:tcW w:w="1432" w:type="dxa"/>
            <w:vMerge/>
            <w:tcBorders>
              <w:top w:val="nil"/>
            </w:tcBorders>
          </w:tcPr>
          <w:p w14:paraId="465B39E1" w14:textId="77777777" w:rsidR="00381242" w:rsidRDefault="00381242">
            <w:pPr>
              <w:rPr>
                <w:sz w:val="2"/>
                <w:szCs w:val="2"/>
              </w:rPr>
            </w:pPr>
          </w:p>
        </w:tc>
        <w:tc>
          <w:tcPr>
            <w:tcW w:w="918" w:type="dxa"/>
            <w:vMerge/>
            <w:tcBorders>
              <w:top w:val="nil"/>
            </w:tcBorders>
          </w:tcPr>
          <w:p w14:paraId="34C84EAC" w14:textId="77777777" w:rsidR="00381242" w:rsidRDefault="00381242">
            <w:pPr>
              <w:rPr>
                <w:sz w:val="2"/>
                <w:szCs w:val="2"/>
              </w:rPr>
            </w:pPr>
          </w:p>
        </w:tc>
        <w:tc>
          <w:tcPr>
            <w:tcW w:w="5884" w:type="dxa"/>
          </w:tcPr>
          <w:p w14:paraId="037EDF79" w14:textId="77777777" w:rsidR="00381242" w:rsidRDefault="001A264A">
            <w:pPr>
              <w:pStyle w:val="TableParagraph"/>
              <w:spacing w:before="41"/>
              <w:ind w:left="60"/>
              <w:rPr>
                <w:b/>
                <w:sz w:val="13"/>
              </w:rPr>
            </w:pPr>
            <w:r>
              <w:rPr>
                <w:b/>
                <w:color w:val="080C10"/>
                <w:spacing w:val="-2"/>
                <w:w w:val="105"/>
                <w:sz w:val="13"/>
              </w:rPr>
              <w:t>Inondation</w:t>
            </w:r>
          </w:p>
          <w:p w14:paraId="354FE745" w14:textId="77777777" w:rsidR="00381242" w:rsidRDefault="001A264A">
            <w:pPr>
              <w:pStyle w:val="TableParagraph"/>
              <w:spacing w:before="73"/>
              <w:ind w:left="60"/>
              <w:rPr>
                <w:b/>
                <w:sz w:val="10"/>
              </w:rPr>
            </w:pPr>
            <w:r>
              <w:rPr>
                <w:b/>
                <w:color w:val="080C10"/>
                <w:w w:val="105"/>
                <w:sz w:val="10"/>
              </w:rPr>
              <w:t>Lez-</w:t>
            </w:r>
            <w:r>
              <w:rPr>
                <w:b/>
                <w:color w:val="080C10"/>
                <w:spacing w:val="-2"/>
                <w:w w:val="120"/>
                <w:sz w:val="10"/>
              </w:rPr>
              <w:t>Mosson</w:t>
            </w:r>
          </w:p>
        </w:tc>
        <w:tc>
          <w:tcPr>
            <w:tcW w:w="1259" w:type="dxa"/>
          </w:tcPr>
          <w:p w14:paraId="55681263" w14:textId="77777777" w:rsidR="00381242" w:rsidRDefault="001A264A">
            <w:pPr>
              <w:pStyle w:val="TableParagraph"/>
              <w:spacing w:before="41"/>
              <w:ind w:left="59"/>
              <w:rPr>
                <w:b/>
                <w:sz w:val="13"/>
              </w:rPr>
            </w:pPr>
            <w:r>
              <w:rPr>
                <w:b/>
                <w:color w:val="080C10"/>
                <w:spacing w:val="-2"/>
                <w:w w:val="105"/>
                <w:sz w:val="13"/>
              </w:rPr>
              <w:t>Approuvé</w:t>
            </w:r>
          </w:p>
        </w:tc>
        <w:tc>
          <w:tcPr>
            <w:tcW w:w="1263" w:type="dxa"/>
          </w:tcPr>
          <w:p w14:paraId="14965561" w14:textId="77777777" w:rsidR="00381242" w:rsidRDefault="001A264A">
            <w:pPr>
              <w:pStyle w:val="TableParagraph"/>
              <w:spacing w:before="41"/>
              <w:ind w:left="59"/>
              <w:rPr>
                <w:b/>
                <w:sz w:val="13"/>
              </w:rPr>
            </w:pPr>
            <w:r>
              <w:rPr>
                <w:b/>
                <w:color w:val="080C10"/>
                <w:spacing w:val="-2"/>
                <w:w w:val="105"/>
                <w:sz w:val="13"/>
              </w:rPr>
              <w:t>12/01/2004</w:t>
            </w:r>
          </w:p>
        </w:tc>
      </w:tr>
      <w:tr w:rsidR="00381242" w14:paraId="31734495" w14:textId="77777777">
        <w:trPr>
          <w:trHeight w:val="434"/>
        </w:trPr>
        <w:tc>
          <w:tcPr>
            <w:tcW w:w="1432" w:type="dxa"/>
            <w:vMerge/>
            <w:tcBorders>
              <w:top w:val="nil"/>
            </w:tcBorders>
          </w:tcPr>
          <w:p w14:paraId="145F3D62" w14:textId="77777777" w:rsidR="00381242" w:rsidRDefault="00381242">
            <w:pPr>
              <w:rPr>
                <w:sz w:val="2"/>
                <w:szCs w:val="2"/>
              </w:rPr>
            </w:pPr>
          </w:p>
        </w:tc>
        <w:tc>
          <w:tcPr>
            <w:tcW w:w="918" w:type="dxa"/>
            <w:vMerge/>
            <w:tcBorders>
              <w:top w:val="nil"/>
            </w:tcBorders>
          </w:tcPr>
          <w:p w14:paraId="24C2973E" w14:textId="77777777" w:rsidR="00381242" w:rsidRDefault="00381242">
            <w:pPr>
              <w:rPr>
                <w:sz w:val="2"/>
                <w:szCs w:val="2"/>
              </w:rPr>
            </w:pPr>
          </w:p>
        </w:tc>
        <w:tc>
          <w:tcPr>
            <w:tcW w:w="5884" w:type="dxa"/>
          </w:tcPr>
          <w:p w14:paraId="5830F9AB" w14:textId="77777777" w:rsidR="00381242" w:rsidRDefault="001A264A">
            <w:pPr>
              <w:pStyle w:val="TableParagraph"/>
              <w:spacing w:before="41"/>
              <w:ind w:left="60"/>
              <w:rPr>
                <w:b/>
                <w:sz w:val="13"/>
              </w:rPr>
            </w:pPr>
            <w:r>
              <w:rPr>
                <w:b/>
                <w:color w:val="080C10"/>
                <w:w w:val="105"/>
                <w:sz w:val="13"/>
              </w:rPr>
              <w:t>Inondation Par une</w:t>
            </w:r>
            <w:r>
              <w:rPr>
                <w:b/>
                <w:color w:val="080C10"/>
                <w:spacing w:val="1"/>
                <w:w w:val="105"/>
                <w:sz w:val="13"/>
              </w:rPr>
              <w:t xml:space="preserve"> </w:t>
            </w:r>
            <w:r>
              <w:rPr>
                <w:b/>
                <w:color w:val="080C10"/>
                <w:w w:val="105"/>
                <w:sz w:val="13"/>
              </w:rPr>
              <w:t>crue torrentielle</w:t>
            </w:r>
            <w:r>
              <w:rPr>
                <w:b/>
                <w:color w:val="080C10"/>
                <w:spacing w:val="1"/>
                <w:w w:val="105"/>
                <w:sz w:val="13"/>
              </w:rPr>
              <w:t xml:space="preserve"> </w:t>
            </w:r>
            <w:r>
              <w:rPr>
                <w:b/>
                <w:color w:val="080C10"/>
                <w:w w:val="105"/>
                <w:sz w:val="13"/>
              </w:rPr>
              <w:t>ou à</w:t>
            </w:r>
            <w:r>
              <w:rPr>
                <w:b/>
                <w:color w:val="080C10"/>
                <w:spacing w:val="1"/>
                <w:w w:val="105"/>
                <w:sz w:val="13"/>
              </w:rPr>
              <w:t xml:space="preserve"> </w:t>
            </w:r>
            <w:proofErr w:type="spellStart"/>
            <w:r>
              <w:rPr>
                <w:b/>
                <w:color w:val="080C10"/>
                <w:w w:val="105"/>
                <w:sz w:val="13"/>
              </w:rPr>
              <w:t>montée</w:t>
            </w:r>
            <w:proofErr w:type="spellEnd"/>
            <w:r>
              <w:rPr>
                <w:b/>
                <w:color w:val="080C10"/>
                <w:w w:val="105"/>
                <w:sz w:val="13"/>
              </w:rPr>
              <w:t xml:space="preserve"> rapide</w:t>
            </w:r>
            <w:r>
              <w:rPr>
                <w:b/>
                <w:color w:val="080C10"/>
                <w:spacing w:val="1"/>
                <w:w w:val="105"/>
                <w:sz w:val="13"/>
              </w:rPr>
              <w:t xml:space="preserve"> </w:t>
            </w:r>
            <w:r>
              <w:rPr>
                <w:b/>
                <w:color w:val="080C10"/>
                <w:w w:val="105"/>
                <w:sz w:val="13"/>
              </w:rPr>
              <w:t>de cours</w:t>
            </w:r>
            <w:r>
              <w:rPr>
                <w:b/>
                <w:color w:val="080C10"/>
                <w:spacing w:val="1"/>
                <w:w w:val="105"/>
                <w:sz w:val="13"/>
              </w:rPr>
              <w:t xml:space="preserve"> </w:t>
            </w:r>
            <w:r>
              <w:rPr>
                <w:b/>
                <w:color w:val="080C10"/>
                <w:spacing w:val="-2"/>
                <w:w w:val="105"/>
                <w:sz w:val="13"/>
              </w:rPr>
              <w:t>d'eau</w:t>
            </w:r>
          </w:p>
          <w:p w14:paraId="69E6EE49" w14:textId="77777777" w:rsidR="00381242" w:rsidRDefault="001A264A">
            <w:pPr>
              <w:pStyle w:val="TableParagraph"/>
              <w:spacing w:before="73"/>
              <w:ind w:left="60"/>
              <w:rPr>
                <w:b/>
                <w:sz w:val="10"/>
              </w:rPr>
            </w:pPr>
            <w:r>
              <w:rPr>
                <w:b/>
                <w:color w:val="080C10"/>
                <w:w w:val="105"/>
                <w:sz w:val="10"/>
              </w:rPr>
              <w:t>Lez-</w:t>
            </w:r>
            <w:r>
              <w:rPr>
                <w:b/>
                <w:color w:val="080C10"/>
                <w:spacing w:val="-2"/>
                <w:w w:val="120"/>
                <w:sz w:val="10"/>
              </w:rPr>
              <w:t>Mosson</w:t>
            </w:r>
          </w:p>
        </w:tc>
        <w:tc>
          <w:tcPr>
            <w:tcW w:w="1259" w:type="dxa"/>
          </w:tcPr>
          <w:p w14:paraId="5B504634" w14:textId="77777777" w:rsidR="00381242" w:rsidRDefault="001A264A">
            <w:pPr>
              <w:pStyle w:val="TableParagraph"/>
              <w:spacing w:before="41"/>
              <w:ind w:left="59"/>
              <w:rPr>
                <w:b/>
                <w:sz w:val="13"/>
              </w:rPr>
            </w:pPr>
            <w:r>
              <w:rPr>
                <w:b/>
                <w:color w:val="080C10"/>
                <w:spacing w:val="-2"/>
                <w:w w:val="105"/>
                <w:sz w:val="13"/>
              </w:rPr>
              <w:t>Approuvé</w:t>
            </w:r>
          </w:p>
        </w:tc>
        <w:tc>
          <w:tcPr>
            <w:tcW w:w="1263" w:type="dxa"/>
          </w:tcPr>
          <w:p w14:paraId="31A21102" w14:textId="77777777" w:rsidR="00381242" w:rsidRDefault="001A264A">
            <w:pPr>
              <w:pStyle w:val="TableParagraph"/>
              <w:spacing w:before="41"/>
              <w:ind w:left="59"/>
              <w:rPr>
                <w:b/>
                <w:sz w:val="13"/>
              </w:rPr>
            </w:pPr>
            <w:r>
              <w:rPr>
                <w:b/>
                <w:color w:val="080C10"/>
                <w:spacing w:val="-2"/>
                <w:w w:val="105"/>
                <w:sz w:val="13"/>
              </w:rPr>
              <w:t>12/01/2004</w:t>
            </w:r>
          </w:p>
        </w:tc>
      </w:tr>
      <w:tr w:rsidR="00381242" w14:paraId="5CF069C4" w14:textId="77777777">
        <w:trPr>
          <w:trHeight w:val="428"/>
        </w:trPr>
        <w:tc>
          <w:tcPr>
            <w:tcW w:w="1432" w:type="dxa"/>
            <w:vMerge w:val="restart"/>
          </w:tcPr>
          <w:p w14:paraId="2E1ACD37" w14:textId="77777777" w:rsidR="00381242" w:rsidRDefault="001A264A">
            <w:pPr>
              <w:pStyle w:val="TableParagraph"/>
              <w:spacing w:before="41"/>
              <w:ind w:left="293"/>
              <w:rPr>
                <w:b/>
                <w:sz w:val="13"/>
              </w:rPr>
            </w:pPr>
            <w:r>
              <w:rPr>
                <w:b/>
                <w:color w:val="080C10"/>
                <w:w w:val="105"/>
                <w:sz w:val="13"/>
              </w:rPr>
              <w:t>PPR</w:t>
            </w:r>
            <w:r>
              <w:rPr>
                <w:b/>
                <w:color w:val="080C10"/>
                <w:spacing w:val="2"/>
                <w:w w:val="105"/>
                <w:sz w:val="13"/>
              </w:rPr>
              <w:t xml:space="preserve"> </w:t>
            </w:r>
            <w:r>
              <w:rPr>
                <w:b/>
                <w:color w:val="080C10"/>
                <w:spacing w:val="-2"/>
                <w:w w:val="105"/>
                <w:sz w:val="13"/>
              </w:rPr>
              <w:t>Naturels</w:t>
            </w:r>
          </w:p>
          <w:p w14:paraId="553F7C96" w14:textId="77777777" w:rsidR="00381242" w:rsidRDefault="001A264A">
            <w:pPr>
              <w:pStyle w:val="TableParagraph"/>
              <w:spacing w:before="45"/>
              <w:ind w:left="263"/>
              <w:rPr>
                <w:b/>
                <w:sz w:val="13"/>
              </w:rPr>
            </w:pPr>
            <w:r>
              <w:rPr>
                <w:b/>
                <w:color w:val="080C10"/>
                <w:w w:val="120"/>
                <w:sz w:val="13"/>
              </w:rPr>
              <w:t>Feu</w:t>
            </w:r>
            <w:r>
              <w:rPr>
                <w:b/>
                <w:color w:val="080C10"/>
                <w:spacing w:val="-5"/>
                <w:w w:val="120"/>
                <w:sz w:val="13"/>
              </w:rPr>
              <w:t xml:space="preserve"> </w:t>
            </w:r>
            <w:r>
              <w:rPr>
                <w:b/>
                <w:color w:val="080C10"/>
                <w:w w:val="120"/>
                <w:sz w:val="13"/>
              </w:rPr>
              <w:t>de</w:t>
            </w:r>
            <w:r>
              <w:rPr>
                <w:b/>
                <w:color w:val="080C10"/>
                <w:spacing w:val="-5"/>
                <w:w w:val="120"/>
                <w:sz w:val="13"/>
              </w:rPr>
              <w:t xml:space="preserve"> </w:t>
            </w:r>
            <w:r>
              <w:rPr>
                <w:b/>
                <w:color w:val="080C10"/>
                <w:spacing w:val="-2"/>
                <w:w w:val="120"/>
                <w:sz w:val="13"/>
              </w:rPr>
              <w:t>forêt</w:t>
            </w:r>
          </w:p>
        </w:tc>
        <w:tc>
          <w:tcPr>
            <w:tcW w:w="918" w:type="dxa"/>
            <w:vMerge w:val="restart"/>
          </w:tcPr>
          <w:p w14:paraId="7F9B7CE0" w14:textId="77777777" w:rsidR="00381242" w:rsidRDefault="00381242">
            <w:pPr>
              <w:pStyle w:val="TableParagraph"/>
              <w:spacing w:before="51"/>
              <w:ind w:left="0"/>
              <w:rPr>
                <w:b/>
                <w:sz w:val="13"/>
              </w:rPr>
            </w:pPr>
          </w:p>
          <w:p w14:paraId="0B129D48" w14:textId="77777777" w:rsidR="00381242" w:rsidRDefault="001A264A">
            <w:pPr>
              <w:pStyle w:val="TableParagraph"/>
              <w:spacing w:before="0"/>
              <w:ind w:left="291"/>
              <w:rPr>
                <w:b/>
                <w:sz w:val="13"/>
              </w:rPr>
            </w:pPr>
            <w:r>
              <w:rPr>
                <w:b/>
                <w:color w:val="080C10"/>
                <w:spacing w:val="-5"/>
                <w:w w:val="125"/>
                <w:sz w:val="13"/>
              </w:rPr>
              <w:t>NON</w:t>
            </w:r>
          </w:p>
        </w:tc>
        <w:tc>
          <w:tcPr>
            <w:tcW w:w="5884" w:type="dxa"/>
            <w:tcBorders>
              <w:bottom w:val="nil"/>
            </w:tcBorders>
          </w:tcPr>
          <w:p w14:paraId="64288907" w14:textId="77777777" w:rsidR="00381242" w:rsidRDefault="001A264A">
            <w:pPr>
              <w:pStyle w:val="TableParagraph"/>
              <w:spacing w:before="41"/>
              <w:ind w:left="60"/>
              <w:rPr>
                <w:b/>
                <w:sz w:val="13"/>
              </w:rPr>
            </w:pPr>
            <w:r>
              <w:rPr>
                <w:b/>
                <w:color w:val="080C10"/>
                <w:w w:val="105"/>
                <w:sz w:val="13"/>
              </w:rPr>
              <w:t>Feu</w:t>
            </w:r>
            <w:r>
              <w:rPr>
                <w:b/>
                <w:color w:val="080C10"/>
                <w:spacing w:val="-1"/>
                <w:w w:val="105"/>
                <w:sz w:val="13"/>
              </w:rPr>
              <w:t xml:space="preserve"> </w:t>
            </w:r>
            <w:r>
              <w:rPr>
                <w:b/>
                <w:color w:val="080C10"/>
                <w:w w:val="105"/>
                <w:sz w:val="13"/>
              </w:rPr>
              <w:t xml:space="preserve">de </w:t>
            </w:r>
            <w:r>
              <w:rPr>
                <w:b/>
                <w:color w:val="080C10"/>
                <w:spacing w:val="-4"/>
                <w:w w:val="105"/>
                <w:sz w:val="13"/>
              </w:rPr>
              <w:t>forêt</w:t>
            </w:r>
          </w:p>
          <w:p w14:paraId="021DC264" w14:textId="77777777" w:rsidR="00381242" w:rsidRDefault="001A264A">
            <w:pPr>
              <w:pStyle w:val="TableParagraph"/>
              <w:spacing w:before="73"/>
              <w:ind w:left="60"/>
              <w:rPr>
                <w:b/>
                <w:sz w:val="10"/>
              </w:rPr>
            </w:pPr>
            <w:r>
              <w:rPr>
                <w:b/>
                <w:color w:val="080C10"/>
                <w:w w:val="115"/>
                <w:sz w:val="10"/>
              </w:rPr>
              <w:t>Bassin</w:t>
            </w:r>
            <w:r>
              <w:rPr>
                <w:b/>
                <w:color w:val="080C10"/>
                <w:spacing w:val="-3"/>
                <w:w w:val="115"/>
                <w:sz w:val="10"/>
              </w:rPr>
              <w:t xml:space="preserve"> </w:t>
            </w:r>
            <w:r>
              <w:rPr>
                <w:b/>
                <w:color w:val="080C10"/>
                <w:w w:val="115"/>
                <w:sz w:val="10"/>
              </w:rPr>
              <w:t>n°</w:t>
            </w:r>
            <w:r>
              <w:rPr>
                <w:b/>
                <w:color w:val="080C10"/>
                <w:spacing w:val="-2"/>
                <w:w w:val="115"/>
                <w:sz w:val="10"/>
              </w:rPr>
              <w:t xml:space="preserve"> </w:t>
            </w:r>
            <w:r>
              <w:rPr>
                <w:b/>
                <w:color w:val="080C10"/>
                <w:spacing w:val="-10"/>
                <w:w w:val="115"/>
                <w:sz w:val="10"/>
              </w:rPr>
              <w:t>3</w:t>
            </w:r>
          </w:p>
        </w:tc>
        <w:tc>
          <w:tcPr>
            <w:tcW w:w="1259" w:type="dxa"/>
            <w:tcBorders>
              <w:bottom w:val="nil"/>
            </w:tcBorders>
          </w:tcPr>
          <w:p w14:paraId="4AB71892" w14:textId="77777777" w:rsidR="00381242" w:rsidRDefault="001A264A">
            <w:pPr>
              <w:pStyle w:val="TableParagraph"/>
              <w:spacing w:before="41"/>
              <w:ind w:left="59"/>
              <w:rPr>
                <w:b/>
                <w:sz w:val="13"/>
              </w:rPr>
            </w:pPr>
            <w:r>
              <w:rPr>
                <w:b/>
                <w:color w:val="080C10"/>
                <w:spacing w:val="-2"/>
                <w:w w:val="105"/>
                <w:sz w:val="13"/>
              </w:rPr>
              <w:t>Approuvé</w:t>
            </w:r>
          </w:p>
        </w:tc>
        <w:tc>
          <w:tcPr>
            <w:tcW w:w="1263" w:type="dxa"/>
            <w:tcBorders>
              <w:bottom w:val="nil"/>
            </w:tcBorders>
          </w:tcPr>
          <w:p w14:paraId="6D367341" w14:textId="77777777" w:rsidR="00381242" w:rsidRDefault="001A264A">
            <w:pPr>
              <w:pStyle w:val="TableParagraph"/>
              <w:spacing w:before="41"/>
              <w:ind w:left="59"/>
              <w:rPr>
                <w:b/>
                <w:sz w:val="13"/>
              </w:rPr>
            </w:pPr>
            <w:r>
              <w:rPr>
                <w:b/>
                <w:color w:val="080C10"/>
                <w:spacing w:val="-2"/>
                <w:w w:val="105"/>
                <w:sz w:val="13"/>
              </w:rPr>
              <w:t>29/01/2008</w:t>
            </w:r>
          </w:p>
        </w:tc>
      </w:tr>
      <w:tr w:rsidR="00381242" w14:paraId="0E89C087" w14:textId="77777777">
        <w:trPr>
          <w:trHeight w:val="121"/>
        </w:trPr>
        <w:tc>
          <w:tcPr>
            <w:tcW w:w="1432" w:type="dxa"/>
            <w:vMerge/>
            <w:tcBorders>
              <w:top w:val="nil"/>
            </w:tcBorders>
          </w:tcPr>
          <w:p w14:paraId="0E166670" w14:textId="77777777" w:rsidR="00381242" w:rsidRDefault="00381242">
            <w:pPr>
              <w:rPr>
                <w:sz w:val="2"/>
                <w:szCs w:val="2"/>
              </w:rPr>
            </w:pPr>
          </w:p>
        </w:tc>
        <w:tc>
          <w:tcPr>
            <w:tcW w:w="918" w:type="dxa"/>
            <w:vMerge/>
            <w:tcBorders>
              <w:top w:val="nil"/>
            </w:tcBorders>
          </w:tcPr>
          <w:p w14:paraId="0C648F30" w14:textId="77777777" w:rsidR="00381242" w:rsidRDefault="00381242">
            <w:pPr>
              <w:rPr>
                <w:sz w:val="2"/>
                <w:szCs w:val="2"/>
              </w:rPr>
            </w:pPr>
          </w:p>
        </w:tc>
        <w:tc>
          <w:tcPr>
            <w:tcW w:w="8406" w:type="dxa"/>
            <w:gridSpan w:val="3"/>
            <w:tcBorders>
              <w:top w:val="nil"/>
            </w:tcBorders>
          </w:tcPr>
          <w:p w14:paraId="08D5D645" w14:textId="77777777" w:rsidR="00381242" w:rsidRDefault="00381242">
            <w:pPr>
              <w:pStyle w:val="TableParagraph"/>
              <w:spacing w:before="0"/>
              <w:ind w:left="0"/>
              <w:rPr>
                <w:rFonts w:ascii="Times New Roman"/>
                <w:sz w:val="6"/>
              </w:rPr>
            </w:pPr>
          </w:p>
        </w:tc>
      </w:tr>
      <w:tr w:rsidR="00381242" w14:paraId="0826F0B3" w14:textId="77777777">
        <w:trPr>
          <w:trHeight w:val="307"/>
        </w:trPr>
        <w:tc>
          <w:tcPr>
            <w:tcW w:w="1432" w:type="dxa"/>
          </w:tcPr>
          <w:p w14:paraId="55ABBC01" w14:textId="77777777" w:rsidR="00381242" w:rsidRDefault="001A264A">
            <w:pPr>
              <w:pStyle w:val="TableParagraph"/>
              <w:spacing w:before="75"/>
              <w:ind w:left="11" w:right="1"/>
              <w:jc w:val="center"/>
              <w:rPr>
                <w:b/>
                <w:sz w:val="13"/>
              </w:rPr>
            </w:pPr>
            <w:r>
              <w:rPr>
                <w:b/>
                <w:color w:val="080C10"/>
                <w:w w:val="105"/>
                <w:sz w:val="13"/>
              </w:rPr>
              <w:t>PPR</w:t>
            </w:r>
            <w:r>
              <w:rPr>
                <w:b/>
                <w:color w:val="080C10"/>
                <w:spacing w:val="3"/>
                <w:w w:val="105"/>
                <w:sz w:val="13"/>
              </w:rPr>
              <w:t xml:space="preserve"> </w:t>
            </w:r>
            <w:r>
              <w:rPr>
                <w:b/>
                <w:color w:val="080C10"/>
                <w:spacing w:val="-2"/>
                <w:w w:val="105"/>
                <w:sz w:val="13"/>
              </w:rPr>
              <w:t>Miniers</w:t>
            </w:r>
          </w:p>
        </w:tc>
        <w:tc>
          <w:tcPr>
            <w:tcW w:w="918" w:type="dxa"/>
          </w:tcPr>
          <w:p w14:paraId="38585EB6" w14:textId="77777777" w:rsidR="00381242" w:rsidRDefault="001A264A">
            <w:pPr>
              <w:pStyle w:val="TableParagraph"/>
              <w:spacing w:before="75"/>
              <w:ind w:left="10" w:right="1"/>
              <w:jc w:val="center"/>
              <w:rPr>
                <w:b/>
                <w:sz w:val="13"/>
              </w:rPr>
            </w:pPr>
            <w:r>
              <w:rPr>
                <w:b/>
                <w:color w:val="080C10"/>
                <w:spacing w:val="-5"/>
                <w:w w:val="125"/>
                <w:sz w:val="13"/>
              </w:rPr>
              <w:t>NON</w:t>
            </w:r>
          </w:p>
        </w:tc>
        <w:tc>
          <w:tcPr>
            <w:tcW w:w="8406" w:type="dxa"/>
            <w:gridSpan w:val="3"/>
          </w:tcPr>
          <w:p w14:paraId="3136389F" w14:textId="77777777" w:rsidR="00381242" w:rsidRDefault="001A264A">
            <w:pPr>
              <w:pStyle w:val="TableParagraph"/>
              <w:spacing w:before="75"/>
              <w:ind w:left="60"/>
              <w:rPr>
                <w:b/>
                <w:sz w:val="13"/>
              </w:rPr>
            </w:pPr>
            <w:r>
              <w:rPr>
                <w:b/>
                <w:color w:val="080C10"/>
                <w:w w:val="110"/>
                <w:sz w:val="13"/>
              </w:rPr>
              <w:t>La</w:t>
            </w:r>
            <w:r>
              <w:rPr>
                <w:b/>
                <w:color w:val="080C10"/>
                <w:spacing w:val="-11"/>
                <w:w w:val="110"/>
                <w:sz w:val="13"/>
              </w:rPr>
              <w:t xml:space="preserve"> </w:t>
            </w:r>
            <w:r>
              <w:rPr>
                <w:b/>
                <w:color w:val="080C10"/>
                <w:w w:val="110"/>
                <w:sz w:val="13"/>
              </w:rPr>
              <w:t>commune</w:t>
            </w:r>
            <w:r>
              <w:rPr>
                <w:b/>
                <w:color w:val="080C10"/>
                <w:spacing w:val="-11"/>
                <w:w w:val="110"/>
                <w:sz w:val="13"/>
              </w:rPr>
              <w:t xml:space="preserve"> </w:t>
            </w:r>
            <w:r>
              <w:rPr>
                <w:b/>
                <w:color w:val="080C10"/>
                <w:w w:val="110"/>
                <w:sz w:val="13"/>
              </w:rPr>
              <w:t>ne</w:t>
            </w:r>
            <w:r>
              <w:rPr>
                <w:b/>
                <w:color w:val="080C10"/>
                <w:spacing w:val="-10"/>
                <w:w w:val="110"/>
                <w:sz w:val="13"/>
              </w:rPr>
              <w:t xml:space="preserve"> </w:t>
            </w:r>
            <w:r>
              <w:rPr>
                <w:b/>
                <w:color w:val="080C10"/>
                <w:w w:val="110"/>
                <w:sz w:val="13"/>
              </w:rPr>
              <w:t>dispose</w:t>
            </w:r>
            <w:r>
              <w:rPr>
                <w:b/>
                <w:color w:val="080C10"/>
                <w:spacing w:val="-11"/>
                <w:w w:val="110"/>
                <w:sz w:val="13"/>
              </w:rPr>
              <w:t xml:space="preserve"> </w:t>
            </w:r>
            <w:r>
              <w:rPr>
                <w:b/>
                <w:color w:val="080C10"/>
                <w:w w:val="110"/>
                <w:sz w:val="13"/>
              </w:rPr>
              <w:t>d'aucun</w:t>
            </w:r>
            <w:r>
              <w:rPr>
                <w:b/>
                <w:color w:val="080C10"/>
                <w:spacing w:val="-11"/>
                <w:w w:val="110"/>
                <w:sz w:val="13"/>
              </w:rPr>
              <w:t xml:space="preserve"> </w:t>
            </w:r>
            <w:r>
              <w:rPr>
                <w:b/>
                <w:color w:val="080C10"/>
                <w:w w:val="110"/>
                <w:sz w:val="13"/>
              </w:rPr>
              <w:t>plan</w:t>
            </w:r>
            <w:r>
              <w:rPr>
                <w:b/>
                <w:color w:val="080C10"/>
                <w:spacing w:val="-10"/>
                <w:w w:val="110"/>
                <w:sz w:val="13"/>
              </w:rPr>
              <w:t xml:space="preserve"> </w:t>
            </w:r>
            <w:r>
              <w:rPr>
                <w:b/>
                <w:color w:val="080C10"/>
                <w:w w:val="110"/>
                <w:sz w:val="13"/>
              </w:rPr>
              <w:t>de</w:t>
            </w:r>
            <w:r>
              <w:rPr>
                <w:b/>
                <w:color w:val="080C10"/>
                <w:spacing w:val="-11"/>
                <w:w w:val="110"/>
                <w:sz w:val="13"/>
              </w:rPr>
              <w:t xml:space="preserve"> </w:t>
            </w:r>
            <w:proofErr w:type="spellStart"/>
            <w:r>
              <w:rPr>
                <w:b/>
                <w:color w:val="080C10"/>
                <w:w w:val="110"/>
                <w:sz w:val="13"/>
              </w:rPr>
              <w:t>prevention</w:t>
            </w:r>
            <w:proofErr w:type="spellEnd"/>
            <w:r>
              <w:rPr>
                <w:b/>
                <w:color w:val="080C10"/>
                <w:spacing w:val="-10"/>
                <w:w w:val="110"/>
                <w:sz w:val="13"/>
              </w:rPr>
              <w:t xml:space="preserve"> </w:t>
            </w:r>
            <w:r>
              <w:rPr>
                <w:b/>
                <w:color w:val="080C10"/>
                <w:w w:val="110"/>
                <w:sz w:val="13"/>
              </w:rPr>
              <w:t>des</w:t>
            </w:r>
            <w:r>
              <w:rPr>
                <w:b/>
                <w:color w:val="080C10"/>
                <w:spacing w:val="-11"/>
                <w:w w:val="110"/>
                <w:sz w:val="13"/>
              </w:rPr>
              <w:t xml:space="preserve"> </w:t>
            </w:r>
            <w:r>
              <w:rPr>
                <w:b/>
                <w:color w:val="080C10"/>
                <w:w w:val="110"/>
                <w:sz w:val="13"/>
              </w:rPr>
              <w:t>risques</w:t>
            </w:r>
            <w:r>
              <w:rPr>
                <w:b/>
                <w:color w:val="080C10"/>
                <w:spacing w:val="-7"/>
                <w:w w:val="110"/>
                <w:sz w:val="13"/>
              </w:rPr>
              <w:t xml:space="preserve"> </w:t>
            </w:r>
            <w:r>
              <w:rPr>
                <w:b/>
                <w:color w:val="080C10"/>
                <w:spacing w:val="-2"/>
                <w:w w:val="110"/>
                <w:sz w:val="13"/>
              </w:rPr>
              <w:t>Miniers</w:t>
            </w:r>
          </w:p>
        </w:tc>
      </w:tr>
      <w:tr w:rsidR="00381242" w14:paraId="12D251AE" w14:textId="77777777">
        <w:trPr>
          <w:trHeight w:val="434"/>
        </w:trPr>
        <w:tc>
          <w:tcPr>
            <w:tcW w:w="1432" w:type="dxa"/>
          </w:tcPr>
          <w:p w14:paraId="58ECBAB3" w14:textId="77777777" w:rsidR="00381242" w:rsidRDefault="001A264A">
            <w:pPr>
              <w:pStyle w:val="TableParagraph"/>
              <w:spacing w:before="41"/>
              <w:ind w:left="11" w:right="2"/>
              <w:jc w:val="center"/>
              <w:rPr>
                <w:b/>
                <w:sz w:val="13"/>
              </w:rPr>
            </w:pPr>
            <w:r>
              <w:rPr>
                <w:b/>
                <w:color w:val="080C10"/>
                <w:spacing w:val="-5"/>
                <w:w w:val="105"/>
                <w:sz w:val="13"/>
              </w:rPr>
              <w:t>PPR</w:t>
            </w:r>
          </w:p>
          <w:p w14:paraId="0CC33D4C" w14:textId="77777777" w:rsidR="00381242" w:rsidRDefault="001A264A">
            <w:pPr>
              <w:pStyle w:val="TableParagraph"/>
              <w:spacing w:before="45"/>
              <w:ind w:left="11"/>
              <w:jc w:val="center"/>
              <w:rPr>
                <w:b/>
                <w:sz w:val="13"/>
              </w:rPr>
            </w:pPr>
            <w:r>
              <w:rPr>
                <w:b/>
                <w:color w:val="080C10"/>
                <w:spacing w:val="-2"/>
                <w:w w:val="105"/>
                <w:sz w:val="13"/>
              </w:rPr>
              <w:t>Technologiques</w:t>
            </w:r>
          </w:p>
        </w:tc>
        <w:tc>
          <w:tcPr>
            <w:tcW w:w="918" w:type="dxa"/>
          </w:tcPr>
          <w:p w14:paraId="39133F09" w14:textId="77777777" w:rsidR="00381242" w:rsidRDefault="001A264A">
            <w:pPr>
              <w:pStyle w:val="TableParagraph"/>
              <w:spacing w:before="137"/>
              <w:ind w:left="10" w:right="1"/>
              <w:jc w:val="center"/>
              <w:rPr>
                <w:b/>
                <w:sz w:val="13"/>
              </w:rPr>
            </w:pPr>
            <w:r>
              <w:rPr>
                <w:b/>
                <w:color w:val="080C10"/>
                <w:spacing w:val="-5"/>
                <w:w w:val="125"/>
                <w:sz w:val="13"/>
              </w:rPr>
              <w:t>NON</w:t>
            </w:r>
          </w:p>
        </w:tc>
        <w:tc>
          <w:tcPr>
            <w:tcW w:w="8406" w:type="dxa"/>
            <w:gridSpan w:val="3"/>
          </w:tcPr>
          <w:p w14:paraId="32661F7A" w14:textId="77777777" w:rsidR="00381242" w:rsidRDefault="001A264A">
            <w:pPr>
              <w:pStyle w:val="TableParagraph"/>
              <w:spacing w:before="75"/>
              <w:ind w:left="60"/>
              <w:rPr>
                <w:b/>
                <w:sz w:val="13"/>
              </w:rPr>
            </w:pPr>
            <w:r>
              <w:rPr>
                <w:b/>
                <w:color w:val="080C10"/>
                <w:w w:val="110"/>
                <w:sz w:val="13"/>
              </w:rPr>
              <w:t>La</w:t>
            </w:r>
            <w:r>
              <w:rPr>
                <w:b/>
                <w:color w:val="080C10"/>
                <w:spacing w:val="-11"/>
                <w:w w:val="110"/>
                <w:sz w:val="13"/>
              </w:rPr>
              <w:t xml:space="preserve"> </w:t>
            </w:r>
            <w:r>
              <w:rPr>
                <w:b/>
                <w:color w:val="080C10"/>
                <w:w w:val="110"/>
                <w:sz w:val="13"/>
              </w:rPr>
              <w:t>commune</w:t>
            </w:r>
            <w:r>
              <w:rPr>
                <w:b/>
                <w:color w:val="080C10"/>
                <w:spacing w:val="-11"/>
                <w:w w:val="110"/>
                <w:sz w:val="13"/>
              </w:rPr>
              <w:t xml:space="preserve"> </w:t>
            </w:r>
            <w:r>
              <w:rPr>
                <w:b/>
                <w:color w:val="080C10"/>
                <w:w w:val="110"/>
                <w:sz w:val="13"/>
              </w:rPr>
              <w:t>ne</w:t>
            </w:r>
            <w:r>
              <w:rPr>
                <w:b/>
                <w:color w:val="080C10"/>
                <w:spacing w:val="-10"/>
                <w:w w:val="110"/>
                <w:sz w:val="13"/>
              </w:rPr>
              <w:t xml:space="preserve"> </w:t>
            </w:r>
            <w:r>
              <w:rPr>
                <w:b/>
                <w:color w:val="080C10"/>
                <w:w w:val="110"/>
                <w:sz w:val="13"/>
              </w:rPr>
              <w:t>dispose</w:t>
            </w:r>
            <w:r>
              <w:rPr>
                <w:b/>
                <w:color w:val="080C10"/>
                <w:spacing w:val="-11"/>
                <w:w w:val="110"/>
                <w:sz w:val="13"/>
              </w:rPr>
              <w:t xml:space="preserve"> </w:t>
            </w:r>
            <w:r>
              <w:rPr>
                <w:b/>
                <w:color w:val="080C10"/>
                <w:w w:val="110"/>
                <w:sz w:val="13"/>
              </w:rPr>
              <w:t>d'aucun</w:t>
            </w:r>
            <w:r>
              <w:rPr>
                <w:b/>
                <w:color w:val="080C10"/>
                <w:spacing w:val="-11"/>
                <w:w w:val="110"/>
                <w:sz w:val="13"/>
              </w:rPr>
              <w:t xml:space="preserve"> </w:t>
            </w:r>
            <w:r>
              <w:rPr>
                <w:b/>
                <w:color w:val="080C10"/>
                <w:w w:val="110"/>
                <w:sz w:val="13"/>
              </w:rPr>
              <w:t>plan</w:t>
            </w:r>
            <w:r>
              <w:rPr>
                <w:b/>
                <w:color w:val="080C10"/>
                <w:spacing w:val="-10"/>
                <w:w w:val="110"/>
                <w:sz w:val="13"/>
              </w:rPr>
              <w:t xml:space="preserve"> </w:t>
            </w:r>
            <w:r>
              <w:rPr>
                <w:b/>
                <w:color w:val="080C10"/>
                <w:w w:val="110"/>
                <w:sz w:val="13"/>
              </w:rPr>
              <w:t>de</w:t>
            </w:r>
            <w:r>
              <w:rPr>
                <w:b/>
                <w:color w:val="080C10"/>
                <w:spacing w:val="-11"/>
                <w:w w:val="110"/>
                <w:sz w:val="13"/>
              </w:rPr>
              <w:t xml:space="preserve"> </w:t>
            </w:r>
            <w:proofErr w:type="spellStart"/>
            <w:r>
              <w:rPr>
                <w:b/>
                <w:color w:val="080C10"/>
                <w:w w:val="110"/>
                <w:sz w:val="13"/>
              </w:rPr>
              <w:t>prevention</w:t>
            </w:r>
            <w:proofErr w:type="spellEnd"/>
            <w:r>
              <w:rPr>
                <w:b/>
                <w:color w:val="080C10"/>
                <w:spacing w:val="-10"/>
                <w:w w:val="110"/>
                <w:sz w:val="13"/>
              </w:rPr>
              <w:t xml:space="preserve"> </w:t>
            </w:r>
            <w:r>
              <w:rPr>
                <w:b/>
                <w:color w:val="080C10"/>
                <w:w w:val="110"/>
                <w:sz w:val="13"/>
              </w:rPr>
              <w:t>des</w:t>
            </w:r>
            <w:r>
              <w:rPr>
                <w:b/>
                <w:color w:val="080C10"/>
                <w:spacing w:val="-11"/>
                <w:w w:val="110"/>
                <w:sz w:val="13"/>
              </w:rPr>
              <w:t xml:space="preserve"> </w:t>
            </w:r>
            <w:r>
              <w:rPr>
                <w:b/>
                <w:color w:val="080C10"/>
                <w:w w:val="110"/>
                <w:sz w:val="13"/>
              </w:rPr>
              <w:t>risques</w:t>
            </w:r>
            <w:r>
              <w:rPr>
                <w:b/>
                <w:color w:val="080C10"/>
                <w:spacing w:val="-7"/>
                <w:w w:val="110"/>
                <w:sz w:val="13"/>
              </w:rPr>
              <w:t xml:space="preserve"> </w:t>
            </w:r>
            <w:r>
              <w:rPr>
                <w:b/>
                <w:color w:val="080C10"/>
                <w:spacing w:val="-2"/>
                <w:w w:val="110"/>
                <w:sz w:val="13"/>
              </w:rPr>
              <w:t>Technologiques</w:t>
            </w:r>
          </w:p>
        </w:tc>
      </w:tr>
    </w:tbl>
    <w:p w14:paraId="29944931" w14:textId="77777777" w:rsidR="00381242" w:rsidRDefault="001A264A">
      <w:pPr>
        <w:spacing w:before="214"/>
        <w:ind w:left="141"/>
        <w:rPr>
          <w:b/>
          <w:i/>
          <w:sz w:val="14"/>
        </w:rPr>
      </w:pPr>
      <w:r>
        <w:rPr>
          <w:b/>
          <w:i/>
          <w:color w:val="080C10"/>
          <w:sz w:val="14"/>
        </w:rPr>
        <w:t xml:space="preserve">"Les informations sur les risques auxquels ce bien est exposé sont disponibles sur le site Géorisques : </w:t>
      </w:r>
      <w:hyperlink r:id="rId10">
        <w:r>
          <w:rPr>
            <w:b/>
            <w:i/>
            <w:color w:val="080C10"/>
            <w:sz w:val="14"/>
          </w:rPr>
          <w:t>www.georisques.gouv.fr</w:t>
        </w:r>
      </w:hyperlink>
      <w:r>
        <w:rPr>
          <w:b/>
          <w:i/>
          <w:color w:val="080C10"/>
          <w:sz w:val="14"/>
        </w:rPr>
        <w:t>" article R.125-</w:t>
      </w:r>
      <w:r>
        <w:rPr>
          <w:b/>
          <w:i/>
          <w:color w:val="080C10"/>
          <w:spacing w:val="-5"/>
          <w:sz w:val="14"/>
        </w:rPr>
        <w:t>25</w:t>
      </w:r>
    </w:p>
    <w:p w14:paraId="38C8B37E" w14:textId="77777777" w:rsidR="00381242" w:rsidRDefault="00381242">
      <w:pPr>
        <w:pStyle w:val="Corpsdetexte"/>
        <w:rPr>
          <w:i/>
          <w:sz w:val="14"/>
        </w:rPr>
      </w:pPr>
    </w:p>
    <w:p w14:paraId="069AC8AF" w14:textId="77777777" w:rsidR="00381242" w:rsidRDefault="00381242">
      <w:pPr>
        <w:pStyle w:val="Corpsdetexte"/>
        <w:spacing w:before="52"/>
        <w:rPr>
          <w:i/>
          <w:sz w:val="14"/>
        </w:rPr>
      </w:pPr>
    </w:p>
    <w:p w14:paraId="7B11A83A" w14:textId="77777777" w:rsidR="00381242" w:rsidRDefault="001A264A">
      <w:pPr>
        <w:ind w:right="423"/>
        <w:jc w:val="center"/>
        <w:rPr>
          <w:b/>
          <w:sz w:val="19"/>
        </w:rPr>
      </w:pPr>
      <w:r>
        <w:rPr>
          <w:b/>
          <w:color w:val="080C10"/>
          <w:w w:val="120"/>
          <w:sz w:val="19"/>
        </w:rPr>
        <w:t>DOCUMENTS</w:t>
      </w:r>
      <w:r>
        <w:rPr>
          <w:b/>
          <w:color w:val="080C10"/>
          <w:spacing w:val="7"/>
          <w:w w:val="120"/>
          <w:sz w:val="19"/>
        </w:rPr>
        <w:t xml:space="preserve"> </w:t>
      </w:r>
      <w:r>
        <w:rPr>
          <w:b/>
          <w:color w:val="080C10"/>
          <w:w w:val="120"/>
          <w:sz w:val="19"/>
        </w:rPr>
        <w:t>RÉGLEMENTAIRES</w:t>
      </w:r>
      <w:r>
        <w:rPr>
          <w:b/>
          <w:color w:val="080C10"/>
          <w:spacing w:val="8"/>
          <w:w w:val="120"/>
          <w:sz w:val="19"/>
        </w:rPr>
        <w:t xml:space="preserve"> </w:t>
      </w:r>
      <w:r>
        <w:rPr>
          <w:b/>
          <w:color w:val="080C10"/>
          <w:w w:val="120"/>
          <w:sz w:val="19"/>
        </w:rPr>
        <w:t>ET</w:t>
      </w:r>
      <w:r>
        <w:rPr>
          <w:b/>
          <w:color w:val="080C10"/>
          <w:spacing w:val="8"/>
          <w:w w:val="120"/>
          <w:sz w:val="19"/>
        </w:rPr>
        <w:t xml:space="preserve"> </w:t>
      </w:r>
      <w:r>
        <w:rPr>
          <w:b/>
          <w:color w:val="080C10"/>
          <w:spacing w:val="-2"/>
          <w:w w:val="120"/>
          <w:sz w:val="19"/>
        </w:rPr>
        <w:t>REFERENCES</w:t>
      </w:r>
    </w:p>
    <w:p w14:paraId="6F6FC449" w14:textId="77777777" w:rsidR="00381242" w:rsidRDefault="001A264A">
      <w:pPr>
        <w:pStyle w:val="Corpsdetexte"/>
        <w:spacing w:before="5"/>
      </w:pPr>
      <w:r>
        <w:rPr>
          <w:noProof/>
        </w:rPr>
        <mc:AlternateContent>
          <mc:Choice Requires="wps">
            <w:drawing>
              <wp:anchor distT="0" distB="0" distL="0" distR="0" simplePos="0" relativeHeight="487591936" behindDoc="1" locked="0" layoutInCell="1" allowOverlap="1" wp14:anchorId="58B5E01C" wp14:editId="54638676">
                <wp:simplePos x="0" y="0"/>
                <wp:positionH relativeFrom="page">
                  <wp:posOffset>1507604</wp:posOffset>
                </wp:positionH>
                <wp:positionV relativeFrom="paragraph">
                  <wp:posOffset>114801</wp:posOffset>
                </wp:positionV>
                <wp:extent cx="3553460" cy="15240"/>
                <wp:effectExtent l="0" t="0" r="0" b="0"/>
                <wp:wrapTopAndBottom/>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3460" cy="15240"/>
                        </a:xfrm>
                        <a:custGeom>
                          <a:avLst/>
                          <a:gdLst/>
                          <a:ahLst/>
                          <a:cxnLst/>
                          <a:rect l="l" t="t" r="r" b="b"/>
                          <a:pathLst>
                            <a:path w="3553460" h="15240">
                              <a:moveTo>
                                <a:pt x="3553251" y="0"/>
                              </a:moveTo>
                              <a:lnTo>
                                <a:pt x="0" y="0"/>
                              </a:lnTo>
                              <a:lnTo>
                                <a:pt x="0" y="14614"/>
                              </a:lnTo>
                              <a:lnTo>
                                <a:pt x="3553251" y="14614"/>
                              </a:lnTo>
                              <a:lnTo>
                                <a:pt x="3553251" y="0"/>
                              </a:lnTo>
                              <a:close/>
                            </a:path>
                          </a:pathLst>
                        </a:custGeom>
                        <a:solidFill>
                          <a:srgbClr val="58BAE9"/>
                        </a:solidFill>
                      </wps:spPr>
                      <wps:bodyPr wrap="square" lIns="0" tIns="0" rIns="0" bIns="0" rtlCol="0">
                        <a:prstTxWarp prst="textNoShape">
                          <a:avLst/>
                        </a:prstTxWarp>
                        <a:noAutofit/>
                      </wps:bodyPr>
                    </wps:wsp>
                  </a:graphicData>
                </a:graphic>
              </wp:anchor>
            </w:drawing>
          </mc:Choice>
          <mc:Fallback>
            <w:pict>
              <v:shape w14:anchorId="20B46299" id="Graphic 13" o:spid="_x0000_s1026" style="position:absolute;margin-left:118.7pt;margin-top:9.05pt;width:279.8pt;height:1.2pt;z-index:-15724544;visibility:visible;mso-wrap-style:square;mso-wrap-distance-left:0;mso-wrap-distance-top:0;mso-wrap-distance-right:0;mso-wrap-distance-bottom:0;mso-position-horizontal:absolute;mso-position-horizontal-relative:page;mso-position-vertical:absolute;mso-position-vertical-relative:text;v-text-anchor:top" coordsize="355346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" path="m3553251,l,,,14614r3553251,l3553251,xe" fillcolor="#58bae9" stroked="f">
                <v:path arrowok="t"/>
                <w10:wrap type="topAndBottom" anchorx="page"/>
              </v:shape>
            </w:pict>
          </mc:Fallback>
        </mc:AlternateContent>
      </w:r>
      <w:r>
        <w:rPr>
          <w:noProof/>
        </w:rPr>
        <mc:AlternateContent>
          <mc:Choice Requires="wps">
            <w:drawing>
              <wp:anchor distT="0" distB="0" distL="0" distR="0" simplePos="0" relativeHeight="487592448" behindDoc="1" locked="0" layoutInCell="1" allowOverlap="1" wp14:anchorId="092A331D" wp14:editId="32F795A2">
                <wp:simplePos x="0" y="0"/>
                <wp:positionH relativeFrom="page">
                  <wp:posOffset>5121798</wp:posOffset>
                </wp:positionH>
                <wp:positionV relativeFrom="paragraph">
                  <wp:posOffset>114801</wp:posOffset>
                </wp:positionV>
                <wp:extent cx="929005" cy="15240"/>
                <wp:effectExtent l="0" t="0" r="0" b="0"/>
                <wp:wrapTopAndBottom/>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005" cy="15240"/>
                        </a:xfrm>
                        <a:custGeom>
                          <a:avLst/>
                          <a:gdLst/>
                          <a:ahLst/>
                          <a:cxnLst/>
                          <a:rect l="l" t="t" r="r" b="b"/>
                          <a:pathLst>
                            <a:path w="929005" h="15240">
                              <a:moveTo>
                                <a:pt x="928521" y="0"/>
                              </a:moveTo>
                              <a:lnTo>
                                <a:pt x="0" y="0"/>
                              </a:lnTo>
                              <a:lnTo>
                                <a:pt x="0" y="14614"/>
                              </a:lnTo>
                              <a:lnTo>
                                <a:pt x="928521" y="14614"/>
                              </a:lnTo>
                              <a:lnTo>
                                <a:pt x="928521" y="0"/>
                              </a:lnTo>
                              <a:close/>
                            </a:path>
                          </a:pathLst>
                        </a:custGeom>
                        <a:solidFill>
                          <a:srgbClr val="003852"/>
                        </a:solidFill>
                      </wps:spPr>
                      <wps:bodyPr wrap="square" lIns="0" tIns="0" rIns="0" bIns="0" rtlCol="0">
                        <a:prstTxWarp prst="textNoShape">
                          <a:avLst/>
                        </a:prstTxWarp>
                        <a:noAutofit/>
                      </wps:bodyPr>
                    </wps:wsp>
                  </a:graphicData>
                </a:graphic>
              </wp:anchor>
            </w:drawing>
          </mc:Choice>
          <mc:Fallback>
            <w:pict>
              <v:shape w14:anchorId="2BAA943C" id="Graphic 14" o:spid="_x0000_s1026" style="position:absolute;margin-left:403.3pt;margin-top:9.05pt;width:73.15pt;height:1.2pt;z-index:-15724032;visibility:visible;mso-wrap-style:square;mso-wrap-distance-left:0;mso-wrap-distance-top:0;mso-wrap-distance-right:0;mso-wrap-distance-bottom:0;mso-position-horizontal:absolute;mso-position-horizontal-relative:page;mso-position-vertical:absolute;mso-position-vertical-relative:text;v-text-anchor:top" coordsize="929005,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" path="m928521,l,,,14614r928521,l928521,xe" fillcolor="#003852" stroked="f">
                <v:path arrowok="t"/>
                <w10:wrap type="topAndBottom" anchorx="page"/>
              </v:shape>
            </w:pict>
          </mc:Fallback>
        </mc:AlternateContent>
      </w:r>
    </w:p>
    <w:p w14:paraId="2DCA113E" w14:textId="77777777" w:rsidR="00381242" w:rsidRDefault="001A264A">
      <w:pPr>
        <w:tabs>
          <w:tab w:val="left" w:pos="5691"/>
        </w:tabs>
        <w:spacing w:before="154"/>
        <w:ind w:right="419"/>
        <w:jc w:val="center"/>
        <w:rPr>
          <w:b/>
          <w:sz w:val="30"/>
        </w:rPr>
      </w:pPr>
      <w:proofErr w:type="gramStart"/>
      <w:r>
        <w:rPr>
          <w:b/>
          <w:i/>
          <w:color w:val="003852"/>
          <w:spacing w:val="-8"/>
          <w:sz w:val="31"/>
        </w:rPr>
        <w:t>https</w:t>
      </w:r>
      <w:proofErr w:type="gramEnd"/>
      <w:r>
        <w:rPr>
          <w:b/>
          <w:i/>
          <w:color w:val="003852"/>
          <w:spacing w:val="-8"/>
          <w:sz w:val="31"/>
        </w:rPr>
        <w:t>://</w:t>
      </w:r>
      <w:hyperlink r:id="rId11">
        <w:r>
          <w:rPr>
            <w:b/>
            <w:i/>
            <w:color w:val="003852"/>
            <w:spacing w:val="-8"/>
            <w:sz w:val="31"/>
          </w:rPr>
          <w:t>www.info-</w:t>
        </w:r>
        <w:r>
          <w:rPr>
            <w:b/>
            <w:i/>
            <w:color w:val="003852"/>
            <w:spacing w:val="-2"/>
            <w:sz w:val="31"/>
          </w:rPr>
          <w:t>risques.com/short/</w:t>
        </w:r>
      </w:hyperlink>
      <w:r>
        <w:rPr>
          <w:b/>
          <w:i/>
          <w:color w:val="003852"/>
          <w:sz w:val="31"/>
        </w:rPr>
        <w:tab/>
      </w:r>
      <w:r>
        <w:rPr>
          <w:b/>
          <w:color w:val="58BAE9"/>
          <w:spacing w:val="-2"/>
          <w:sz w:val="30"/>
        </w:rPr>
        <w:t>QYMBB</w:t>
      </w:r>
    </w:p>
    <w:p w14:paraId="3C044094" w14:textId="77777777" w:rsidR="00381242" w:rsidRDefault="001A264A">
      <w:pPr>
        <w:pStyle w:val="Corpsdetexte"/>
        <w:spacing w:before="9"/>
        <w:rPr>
          <w:sz w:val="12"/>
        </w:rPr>
      </w:pPr>
      <w:r>
        <w:rPr>
          <w:noProof/>
          <w:sz w:val="12"/>
        </w:rPr>
        <mc:AlternateContent>
          <mc:Choice Requires="wps">
            <w:drawing>
              <wp:anchor distT="0" distB="0" distL="0" distR="0" simplePos="0" relativeHeight="487592960" behindDoc="1" locked="0" layoutInCell="1" allowOverlap="1" wp14:anchorId="5F34473C" wp14:editId="739DAB66">
                <wp:simplePos x="0" y="0"/>
                <wp:positionH relativeFrom="page">
                  <wp:posOffset>1507604</wp:posOffset>
                </wp:positionH>
                <wp:positionV relativeFrom="paragraph">
                  <wp:posOffset>109880</wp:posOffset>
                </wp:positionV>
                <wp:extent cx="3553460" cy="15240"/>
                <wp:effectExtent l="0" t="0" r="0" b="0"/>
                <wp:wrapTopAndBottom/>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3460" cy="15240"/>
                        </a:xfrm>
                        <a:custGeom>
                          <a:avLst/>
                          <a:gdLst/>
                          <a:ahLst/>
                          <a:cxnLst/>
                          <a:rect l="l" t="t" r="r" b="b"/>
                          <a:pathLst>
                            <a:path w="3553460" h="15240">
                              <a:moveTo>
                                <a:pt x="3553251" y="0"/>
                              </a:moveTo>
                              <a:lnTo>
                                <a:pt x="0" y="0"/>
                              </a:lnTo>
                              <a:lnTo>
                                <a:pt x="0" y="14632"/>
                              </a:lnTo>
                              <a:lnTo>
                                <a:pt x="3553251" y="14632"/>
                              </a:lnTo>
                              <a:lnTo>
                                <a:pt x="3553251" y="0"/>
                              </a:lnTo>
                              <a:close/>
                            </a:path>
                          </a:pathLst>
                        </a:custGeom>
                        <a:solidFill>
                          <a:srgbClr val="58BAE9"/>
                        </a:solidFill>
                      </wps:spPr>
                      <wps:bodyPr wrap="square" lIns="0" tIns="0" rIns="0" bIns="0" rtlCol="0">
                        <a:prstTxWarp prst="textNoShape">
                          <a:avLst/>
                        </a:prstTxWarp>
                        <a:noAutofit/>
                      </wps:bodyPr>
                    </wps:wsp>
                  </a:graphicData>
                </a:graphic>
              </wp:anchor>
            </w:drawing>
          </mc:Choice>
          <mc:Fallback>
            <w:pict>
              <v:shape w14:anchorId="5C408BAB" id="Graphic 15" o:spid="_x0000_s1026" style="position:absolute;margin-left:118.7pt;margin-top:8.65pt;width:279.8pt;height:1.2pt;z-index:-15723520;visibility:visible;mso-wrap-style:square;mso-wrap-distance-left:0;mso-wrap-distance-top:0;mso-wrap-distance-right:0;mso-wrap-distance-bottom:0;mso-position-horizontal:absolute;mso-position-horizontal-relative:page;mso-position-vertical:absolute;mso-position-vertical-relative:text;v-text-anchor:top" coordsize="355346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" path="m3553251,l,,,14632r3553251,l3553251,xe" fillcolor="#58bae9" stroked="f">
                <v:path arrowok="t"/>
                <w10:wrap type="topAndBottom" anchorx="page"/>
              </v:shape>
            </w:pict>
          </mc:Fallback>
        </mc:AlternateContent>
      </w:r>
      <w:r>
        <w:rPr>
          <w:noProof/>
          <w:sz w:val="12"/>
        </w:rPr>
        <mc:AlternateContent>
          <mc:Choice Requires="wps">
            <w:drawing>
              <wp:anchor distT="0" distB="0" distL="0" distR="0" simplePos="0" relativeHeight="487593472" behindDoc="1" locked="0" layoutInCell="1" allowOverlap="1" wp14:anchorId="02C569C2" wp14:editId="6A76FB22">
                <wp:simplePos x="0" y="0"/>
                <wp:positionH relativeFrom="page">
                  <wp:posOffset>5121798</wp:posOffset>
                </wp:positionH>
                <wp:positionV relativeFrom="paragraph">
                  <wp:posOffset>109880</wp:posOffset>
                </wp:positionV>
                <wp:extent cx="929005" cy="15240"/>
                <wp:effectExtent l="0" t="0" r="0" b="0"/>
                <wp:wrapTopAndBottom/>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005" cy="15240"/>
                        </a:xfrm>
                        <a:custGeom>
                          <a:avLst/>
                          <a:gdLst/>
                          <a:ahLst/>
                          <a:cxnLst/>
                          <a:rect l="l" t="t" r="r" b="b"/>
                          <a:pathLst>
                            <a:path w="929005" h="15240">
                              <a:moveTo>
                                <a:pt x="928521" y="0"/>
                              </a:moveTo>
                              <a:lnTo>
                                <a:pt x="0" y="0"/>
                              </a:lnTo>
                              <a:lnTo>
                                <a:pt x="0" y="14632"/>
                              </a:lnTo>
                              <a:lnTo>
                                <a:pt x="928521" y="14632"/>
                              </a:lnTo>
                              <a:lnTo>
                                <a:pt x="928521" y="0"/>
                              </a:lnTo>
                              <a:close/>
                            </a:path>
                          </a:pathLst>
                        </a:custGeom>
                        <a:solidFill>
                          <a:srgbClr val="003852"/>
                        </a:solidFill>
                      </wps:spPr>
                      <wps:bodyPr wrap="square" lIns="0" tIns="0" rIns="0" bIns="0" rtlCol="0">
                        <a:prstTxWarp prst="textNoShape">
                          <a:avLst/>
                        </a:prstTxWarp>
                        <a:noAutofit/>
                      </wps:bodyPr>
                    </wps:wsp>
                  </a:graphicData>
                </a:graphic>
              </wp:anchor>
            </w:drawing>
          </mc:Choice>
          <mc:Fallback>
            <w:pict>
              <v:shape w14:anchorId="31BA993C" id="Graphic 16" o:spid="_x0000_s1026" style="position:absolute;margin-left:403.3pt;margin-top:8.65pt;width:73.15pt;height:1.2pt;z-index:-15723008;visibility:visible;mso-wrap-style:square;mso-wrap-distance-left:0;mso-wrap-distance-top:0;mso-wrap-distance-right:0;mso-wrap-distance-bottom:0;mso-position-horizontal:absolute;mso-position-horizontal-relative:page;mso-position-vertical:absolute;mso-position-vertical-relative:text;v-text-anchor:top" coordsize="929005,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" path="m928521,l,,,14632r928521,l928521,xe" fillcolor="#003852" stroked="f">
                <v:path arrowok="t"/>
                <w10:wrap type="topAndBottom" anchorx="page"/>
              </v:shape>
            </w:pict>
          </mc:Fallback>
        </mc:AlternateContent>
      </w:r>
    </w:p>
    <w:p w14:paraId="0A2E4B6E" w14:textId="77777777" w:rsidR="00381242" w:rsidRDefault="001A264A">
      <w:pPr>
        <w:pStyle w:val="Corpsdetexte"/>
        <w:spacing w:before="23" w:line="316" w:lineRule="auto"/>
        <w:ind w:left="2371" w:right="2825" w:hanging="13"/>
        <w:jc w:val="center"/>
      </w:pPr>
      <w:r>
        <w:rPr>
          <w:color w:val="080C10"/>
          <w:w w:val="110"/>
        </w:rPr>
        <w:t>En</w:t>
      </w:r>
      <w:r>
        <w:rPr>
          <w:color w:val="080C10"/>
          <w:spacing w:val="-1"/>
          <w:w w:val="110"/>
        </w:rPr>
        <w:t xml:space="preserve"> </w:t>
      </w:r>
      <w:r>
        <w:rPr>
          <w:color w:val="080C10"/>
          <w:w w:val="110"/>
        </w:rPr>
        <w:t>cliquant</w:t>
      </w:r>
      <w:r>
        <w:rPr>
          <w:color w:val="080C10"/>
          <w:spacing w:val="-1"/>
          <w:w w:val="110"/>
        </w:rPr>
        <w:t xml:space="preserve"> </w:t>
      </w:r>
      <w:r>
        <w:rPr>
          <w:color w:val="080C10"/>
          <w:w w:val="110"/>
        </w:rPr>
        <w:t>sur</w:t>
      </w:r>
      <w:r>
        <w:rPr>
          <w:color w:val="080C10"/>
          <w:spacing w:val="-1"/>
          <w:w w:val="110"/>
        </w:rPr>
        <w:t xml:space="preserve"> </w:t>
      </w:r>
      <w:r>
        <w:rPr>
          <w:color w:val="080C10"/>
          <w:w w:val="110"/>
        </w:rPr>
        <w:t>le</w:t>
      </w:r>
      <w:r>
        <w:rPr>
          <w:color w:val="080C10"/>
          <w:spacing w:val="-1"/>
          <w:w w:val="110"/>
        </w:rPr>
        <w:t xml:space="preserve"> </w:t>
      </w:r>
      <w:r>
        <w:rPr>
          <w:color w:val="080C10"/>
          <w:w w:val="110"/>
        </w:rPr>
        <w:t>lien</w:t>
      </w:r>
      <w:r>
        <w:rPr>
          <w:color w:val="080C10"/>
          <w:spacing w:val="-1"/>
          <w:w w:val="110"/>
        </w:rPr>
        <w:t xml:space="preserve"> </w:t>
      </w:r>
      <w:r>
        <w:rPr>
          <w:color w:val="080C10"/>
          <w:w w:val="110"/>
        </w:rPr>
        <w:t>suivant</w:t>
      </w:r>
      <w:r>
        <w:rPr>
          <w:color w:val="080C10"/>
          <w:spacing w:val="-1"/>
          <w:w w:val="110"/>
        </w:rPr>
        <w:t xml:space="preserve"> </w:t>
      </w:r>
      <w:r>
        <w:rPr>
          <w:color w:val="080C10"/>
          <w:w w:val="110"/>
        </w:rPr>
        <w:t>ci-dessus,</w:t>
      </w:r>
      <w:r>
        <w:rPr>
          <w:color w:val="080C10"/>
          <w:spacing w:val="-1"/>
          <w:w w:val="110"/>
        </w:rPr>
        <w:t xml:space="preserve"> </w:t>
      </w:r>
      <w:r>
        <w:rPr>
          <w:color w:val="080C10"/>
          <w:w w:val="110"/>
        </w:rPr>
        <w:t>vous</w:t>
      </w:r>
      <w:r>
        <w:rPr>
          <w:color w:val="080C10"/>
          <w:spacing w:val="-1"/>
          <w:w w:val="110"/>
        </w:rPr>
        <w:t xml:space="preserve"> </w:t>
      </w:r>
      <w:r>
        <w:rPr>
          <w:color w:val="080C10"/>
          <w:w w:val="110"/>
        </w:rPr>
        <w:t>trouverez</w:t>
      </w:r>
      <w:r>
        <w:rPr>
          <w:color w:val="080C10"/>
          <w:spacing w:val="-1"/>
          <w:w w:val="110"/>
        </w:rPr>
        <w:t xml:space="preserve"> </w:t>
      </w:r>
      <w:r>
        <w:rPr>
          <w:color w:val="080C10"/>
          <w:w w:val="110"/>
        </w:rPr>
        <w:t>toutes</w:t>
      </w:r>
      <w:r>
        <w:rPr>
          <w:color w:val="080C10"/>
          <w:spacing w:val="-1"/>
          <w:w w:val="110"/>
        </w:rPr>
        <w:t xml:space="preserve"> </w:t>
      </w:r>
      <w:r>
        <w:rPr>
          <w:color w:val="080C10"/>
          <w:w w:val="110"/>
        </w:rPr>
        <w:t>les</w:t>
      </w:r>
      <w:r>
        <w:rPr>
          <w:color w:val="080C10"/>
          <w:spacing w:val="-1"/>
          <w:w w:val="110"/>
        </w:rPr>
        <w:t xml:space="preserve"> </w:t>
      </w:r>
      <w:r>
        <w:rPr>
          <w:color w:val="080C10"/>
          <w:w w:val="110"/>
        </w:rPr>
        <w:t>informations</w:t>
      </w:r>
      <w:r>
        <w:rPr>
          <w:color w:val="080C10"/>
          <w:spacing w:val="-1"/>
          <w:w w:val="110"/>
        </w:rPr>
        <w:t xml:space="preserve"> </w:t>
      </w:r>
      <w:r>
        <w:rPr>
          <w:color w:val="080C10"/>
          <w:w w:val="110"/>
        </w:rPr>
        <w:t>préfectorales et</w:t>
      </w:r>
      <w:r>
        <w:rPr>
          <w:color w:val="080C10"/>
          <w:spacing w:val="-3"/>
          <w:w w:val="110"/>
        </w:rPr>
        <w:t xml:space="preserve"> </w:t>
      </w:r>
      <w:r>
        <w:rPr>
          <w:color w:val="080C10"/>
          <w:w w:val="110"/>
        </w:rPr>
        <w:t>les</w:t>
      </w:r>
      <w:r>
        <w:rPr>
          <w:color w:val="080C10"/>
          <w:spacing w:val="-3"/>
          <w:w w:val="110"/>
        </w:rPr>
        <w:t xml:space="preserve"> </w:t>
      </w:r>
      <w:r>
        <w:rPr>
          <w:color w:val="080C10"/>
          <w:w w:val="110"/>
        </w:rPr>
        <w:t>documents</w:t>
      </w:r>
      <w:r>
        <w:rPr>
          <w:color w:val="080C10"/>
          <w:spacing w:val="-2"/>
          <w:w w:val="110"/>
        </w:rPr>
        <w:t xml:space="preserve"> </w:t>
      </w:r>
      <w:r>
        <w:rPr>
          <w:color w:val="080C10"/>
          <w:w w:val="110"/>
        </w:rPr>
        <w:t>de</w:t>
      </w:r>
      <w:r>
        <w:rPr>
          <w:color w:val="080C10"/>
          <w:spacing w:val="-3"/>
          <w:w w:val="110"/>
        </w:rPr>
        <w:t xml:space="preserve"> </w:t>
      </w:r>
      <w:r>
        <w:rPr>
          <w:color w:val="080C10"/>
          <w:w w:val="110"/>
        </w:rPr>
        <w:t>références</w:t>
      </w:r>
      <w:r>
        <w:rPr>
          <w:color w:val="080C10"/>
          <w:spacing w:val="-2"/>
          <w:w w:val="110"/>
        </w:rPr>
        <w:t xml:space="preserve"> </w:t>
      </w:r>
      <w:r>
        <w:rPr>
          <w:color w:val="080C10"/>
          <w:w w:val="110"/>
        </w:rPr>
        <w:t>et</w:t>
      </w:r>
      <w:r>
        <w:rPr>
          <w:color w:val="080C10"/>
          <w:spacing w:val="-3"/>
          <w:w w:val="110"/>
        </w:rPr>
        <w:t xml:space="preserve"> </w:t>
      </w:r>
      <w:r>
        <w:rPr>
          <w:color w:val="080C10"/>
          <w:w w:val="110"/>
        </w:rPr>
        <w:t>les</w:t>
      </w:r>
      <w:r>
        <w:rPr>
          <w:color w:val="080C10"/>
          <w:spacing w:val="-2"/>
          <w:w w:val="110"/>
        </w:rPr>
        <w:t xml:space="preserve"> </w:t>
      </w:r>
      <w:r>
        <w:rPr>
          <w:color w:val="080C10"/>
          <w:w w:val="110"/>
        </w:rPr>
        <w:t>annexes</w:t>
      </w:r>
      <w:r>
        <w:rPr>
          <w:color w:val="080C10"/>
          <w:spacing w:val="-3"/>
          <w:w w:val="110"/>
        </w:rPr>
        <w:t xml:space="preserve"> </w:t>
      </w:r>
      <w:r>
        <w:rPr>
          <w:color w:val="080C10"/>
          <w:w w:val="110"/>
        </w:rPr>
        <w:t>qui</w:t>
      </w:r>
      <w:r>
        <w:rPr>
          <w:color w:val="080C10"/>
          <w:spacing w:val="-3"/>
          <w:w w:val="110"/>
        </w:rPr>
        <w:t xml:space="preserve"> </w:t>
      </w:r>
      <w:r>
        <w:rPr>
          <w:color w:val="080C10"/>
          <w:w w:val="110"/>
        </w:rPr>
        <w:t>ont</w:t>
      </w:r>
      <w:r>
        <w:rPr>
          <w:color w:val="080C10"/>
          <w:spacing w:val="-2"/>
          <w:w w:val="110"/>
        </w:rPr>
        <w:t xml:space="preserve"> </w:t>
      </w:r>
      <w:r>
        <w:rPr>
          <w:color w:val="080C10"/>
          <w:w w:val="110"/>
        </w:rPr>
        <w:t>permis</w:t>
      </w:r>
      <w:r>
        <w:rPr>
          <w:color w:val="080C10"/>
          <w:spacing w:val="-3"/>
          <w:w w:val="110"/>
        </w:rPr>
        <w:t xml:space="preserve"> </w:t>
      </w:r>
      <w:r>
        <w:rPr>
          <w:color w:val="080C10"/>
          <w:w w:val="110"/>
        </w:rPr>
        <w:t>la</w:t>
      </w:r>
      <w:r>
        <w:rPr>
          <w:color w:val="080C10"/>
          <w:spacing w:val="-2"/>
          <w:w w:val="110"/>
        </w:rPr>
        <w:t xml:space="preserve"> </w:t>
      </w:r>
      <w:r>
        <w:rPr>
          <w:color w:val="080C10"/>
          <w:w w:val="110"/>
        </w:rPr>
        <w:t>réalisation</w:t>
      </w:r>
      <w:r>
        <w:rPr>
          <w:color w:val="080C10"/>
          <w:spacing w:val="-3"/>
          <w:w w:val="110"/>
        </w:rPr>
        <w:t xml:space="preserve"> </w:t>
      </w:r>
      <w:r>
        <w:rPr>
          <w:color w:val="080C10"/>
          <w:w w:val="110"/>
        </w:rPr>
        <w:t>de</w:t>
      </w:r>
      <w:r>
        <w:rPr>
          <w:color w:val="080C10"/>
          <w:spacing w:val="-2"/>
          <w:w w:val="110"/>
        </w:rPr>
        <w:t xml:space="preserve"> </w:t>
      </w:r>
      <w:r>
        <w:rPr>
          <w:color w:val="080C10"/>
          <w:w w:val="110"/>
        </w:rPr>
        <w:t>ce</w:t>
      </w:r>
      <w:r>
        <w:rPr>
          <w:color w:val="080C10"/>
          <w:spacing w:val="-3"/>
          <w:w w:val="110"/>
        </w:rPr>
        <w:t xml:space="preserve"> </w:t>
      </w:r>
      <w:r>
        <w:rPr>
          <w:color w:val="080C10"/>
          <w:spacing w:val="-2"/>
          <w:w w:val="110"/>
        </w:rPr>
        <w:t>document.</w:t>
      </w:r>
    </w:p>
    <w:p w14:paraId="2D107063" w14:textId="77777777" w:rsidR="00381242" w:rsidRDefault="00381242">
      <w:pPr>
        <w:pStyle w:val="Corpsdetexte"/>
        <w:spacing w:line="316" w:lineRule="auto"/>
        <w:jc w:val="center"/>
        <w:sectPr w:rsidR="00381242">
          <w:footerReference w:type="default" r:id="rId12"/>
          <w:type w:val="continuous"/>
          <w:pgSz w:w="11900" w:h="16840"/>
          <w:pgMar w:top="220" w:right="0" w:bottom="560" w:left="425" w:header="0" w:footer="369" w:gutter="0"/>
          <w:pgNumType w:start="1"/>
          <w:cols w:space="720"/>
        </w:sectPr>
      </w:pPr>
    </w:p>
    <w:p w14:paraId="6AB44CFF" w14:textId="77777777" w:rsidR="00381242" w:rsidRDefault="001A264A">
      <w:pPr>
        <w:spacing w:before="69"/>
        <w:ind w:left="650"/>
        <w:jc w:val="center"/>
        <w:rPr>
          <w:b/>
          <w:sz w:val="24"/>
        </w:rPr>
      </w:pPr>
      <w:r>
        <w:rPr>
          <w:b/>
          <w:noProof/>
          <w:sz w:val="24"/>
        </w:rPr>
        <w:lastRenderedPageBreak/>
        <w:drawing>
          <wp:anchor distT="0" distB="0" distL="0" distR="0" simplePos="0" relativeHeight="15741952" behindDoc="0" locked="0" layoutInCell="1" allowOverlap="1" wp14:anchorId="718D4861" wp14:editId="541E99D6">
            <wp:simplePos x="0" y="0"/>
            <wp:positionH relativeFrom="page">
              <wp:posOffset>367046</wp:posOffset>
            </wp:positionH>
            <wp:positionV relativeFrom="paragraph">
              <wp:posOffset>9317</wp:posOffset>
            </wp:positionV>
            <wp:extent cx="609272" cy="375309"/>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3" cstate="print"/>
                    <a:stretch>
                      <a:fillRect/>
                    </a:stretch>
                  </pic:blipFill>
                  <pic:spPr>
                    <a:xfrm>
                      <a:off x="0" y="0"/>
                      <a:ext cx="609272" cy="375309"/>
                    </a:xfrm>
                    <a:prstGeom prst="rect">
                      <a:avLst/>
                    </a:prstGeom>
                  </pic:spPr>
                </pic:pic>
              </a:graphicData>
            </a:graphic>
          </wp:anchor>
        </w:drawing>
      </w:r>
      <w:r>
        <w:rPr>
          <w:b/>
          <w:color w:val="5D4199"/>
          <w:w w:val="125"/>
          <w:sz w:val="24"/>
        </w:rPr>
        <w:t>ETAT</w:t>
      </w:r>
      <w:r>
        <w:rPr>
          <w:b/>
          <w:color w:val="5D4199"/>
          <w:spacing w:val="-17"/>
          <w:w w:val="125"/>
          <w:sz w:val="24"/>
        </w:rPr>
        <w:t xml:space="preserve"> </w:t>
      </w:r>
      <w:r>
        <w:rPr>
          <w:b/>
          <w:color w:val="5D4199"/>
          <w:w w:val="125"/>
          <w:sz w:val="24"/>
        </w:rPr>
        <w:t>DES</w:t>
      </w:r>
      <w:r>
        <w:rPr>
          <w:b/>
          <w:color w:val="5D4199"/>
          <w:spacing w:val="-17"/>
          <w:w w:val="125"/>
          <w:sz w:val="24"/>
        </w:rPr>
        <w:t xml:space="preserve"> </w:t>
      </w:r>
      <w:r>
        <w:rPr>
          <w:b/>
          <w:color w:val="5D4199"/>
          <w:w w:val="125"/>
          <w:sz w:val="24"/>
        </w:rPr>
        <w:t>RISQUES</w:t>
      </w:r>
      <w:r>
        <w:rPr>
          <w:b/>
          <w:color w:val="5D4199"/>
          <w:spacing w:val="-17"/>
          <w:w w:val="125"/>
          <w:sz w:val="24"/>
        </w:rPr>
        <w:t xml:space="preserve"> </w:t>
      </w:r>
      <w:r>
        <w:rPr>
          <w:b/>
          <w:color w:val="5D4199"/>
          <w:w w:val="125"/>
          <w:sz w:val="24"/>
        </w:rPr>
        <w:t>ET</w:t>
      </w:r>
      <w:r>
        <w:rPr>
          <w:b/>
          <w:color w:val="5D4199"/>
          <w:spacing w:val="-17"/>
          <w:w w:val="125"/>
          <w:sz w:val="24"/>
        </w:rPr>
        <w:t xml:space="preserve"> </w:t>
      </w:r>
      <w:r>
        <w:rPr>
          <w:b/>
          <w:color w:val="5D4199"/>
          <w:spacing w:val="-2"/>
          <w:w w:val="125"/>
          <w:sz w:val="24"/>
        </w:rPr>
        <w:t>POLLUTIONS</w:t>
      </w:r>
    </w:p>
    <w:p w14:paraId="21FAB3F9" w14:textId="77777777" w:rsidR="00381242" w:rsidRDefault="001A264A">
      <w:pPr>
        <w:pStyle w:val="Corpsdetexte"/>
        <w:spacing w:before="67"/>
        <w:ind w:left="650"/>
        <w:jc w:val="center"/>
      </w:pPr>
      <w:r>
        <w:rPr>
          <w:color w:val="5D4199"/>
          <w:w w:val="110"/>
        </w:rPr>
        <w:t>Aléas</w:t>
      </w:r>
      <w:r>
        <w:rPr>
          <w:color w:val="5D4199"/>
          <w:spacing w:val="-6"/>
          <w:w w:val="110"/>
        </w:rPr>
        <w:t xml:space="preserve"> </w:t>
      </w:r>
      <w:r>
        <w:rPr>
          <w:color w:val="5D4199"/>
          <w:w w:val="110"/>
        </w:rPr>
        <w:t>naturels,</w:t>
      </w:r>
      <w:r>
        <w:rPr>
          <w:color w:val="5D4199"/>
          <w:spacing w:val="-6"/>
          <w:w w:val="110"/>
        </w:rPr>
        <w:t xml:space="preserve"> </w:t>
      </w:r>
      <w:r>
        <w:rPr>
          <w:color w:val="5D4199"/>
          <w:w w:val="110"/>
        </w:rPr>
        <w:t>miniers</w:t>
      </w:r>
      <w:r>
        <w:rPr>
          <w:color w:val="5D4199"/>
          <w:spacing w:val="-6"/>
          <w:w w:val="110"/>
        </w:rPr>
        <w:t xml:space="preserve"> </w:t>
      </w:r>
      <w:r>
        <w:rPr>
          <w:color w:val="5D4199"/>
          <w:w w:val="110"/>
        </w:rPr>
        <w:t>ou</w:t>
      </w:r>
      <w:r>
        <w:rPr>
          <w:color w:val="5D4199"/>
          <w:spacing w:val="-6"/>
          <w:w w:val="110"/>
        </w:rPr>
        <w:t xml:space="preserve"> </w:t>
      </w:r>
      <w:r>
        <w:rPr>
          <w:color w:val="5D4199"/>
          <w:w w:val="110"/>
        </w:rPr>
        <w:t>technologiques,</w:t>
      </w:r>
      <w:r>
        <w:rPr>
          <w:color w:val="5D4199"/>
          <w:spacing w:val="-6"/>
          <w:w w:val="110"/>
        </w:rPr>
        <w:t xml:space="preserve"> </w:t>
      </w:r>
      <w:r>
        <w:rPr>
          <w:color w:val="5D4199"/>
          <w:w w:val="110"/>
        </w:rPr>
        <w:t>sismicité,</w:t>
      </w:r>
      <w:r>
        <w:rPr>
          <w:color w:val="5D4199"/>
          <w:spacing w:val="-6"/>
          <w:w w:val="110"/>
        </w:rPr>
        <w:t xml:space="preserve"> </w:t>
      </w:r>
      <w:r>
        <w:rPr>
          <w:color w:val="5D4199"/>
          <w:w w:val="110"/>
        </w:rPr>
        <w:t>potentiel</w:t>
      </w:r>
      <w:r>
        <w:rPr>
          <w:color w:val="5D4199"/>
          <w:spacing w:val="-6"/>
          <w:w w:val="110"/>
        </w:rPr>
        <w:t xml:space="preserve"> </w:t>
      </w:r>
      <w:r>
        <w:rPr>
          <w:color w:val="5D4199"/>
          <w:w w:val="110"/>
        </w:rPr>
        <w:t>radon,</w:t>
      </w:r>
      <w:r>
        <w:rPr>
          <w:color w:val="5D4199"/>
          <w:spacing w:val="-6"/>
          <w:w w:val="110"/>
        </w:rPr>
        <w:t xml:space="preserve"> </w:t>
      </w:r>
      <w:r>
        <w:rPr>
          <w:color w:val="5D4199"/>
          <w:w w:val="110"/>
        </w:rPr>
        <w:t>sols</w:t>
      </w:r>
      <w:r>
        <w:rPr>
          <w:color w:val="5D4199"/>
          <w:spacing w:val="-6"/>
          <w:w w:val="110"/>
        </w:rPr>
        <w:t xml:space="preserve"> </w:t>
      </w:r>
      <w:r>
        <w:rPr>
          <w:color w:val="5D4199"/>
          <w:w w:val="110"/>
        </w:rPr>
        <w:t>pollués</w:t>
      </w:r>
      <w:r>
        <w:rPr>
          <w:color w:val="5D4199"/>
          <w:spacing w:val="-6"/>
          <w:w w:val="110"/>
        </w:rPr>
        <w:t xml:space="preserve"> </w:t>
      </w:r>
      <w:r>
        <w:rPr>
          <w:color w:val="5D4199"/>
          <w:w w:val="110"/>
        </w:rPr>
        <w:t>et</w:t>
      </w:r>
      <w:r>
        <w:rPr>
          <w:color w:val="5D4199"/>
          <w:spacing w:val="-5"/>
          <w:w w:val="110"/>
        </w:rPr>
        <w:t xml:space="preserve"> </w:t>
      </w:r>
      <w:r>
        <w:rPr>
          <w:color w:val="5D4199"/>
          <w:w w:val="110"/>
        </w:rPr>
        <w:t>nuisances</w:t>
      </w:r>
      <w:r>
        <w:rPr>
          <w:color w:val="5D4199"/>
          <w:spacing w:val="-6"/>
          <w:w w:val="110"/>
        </w:rPr>
        <w:t xml:space="preserve"> </w:t>
      </w:r>
      <w:r>
        <w:rPr>
          <w:color w:val="5D4199"/>
          <w:spacing w:val="-2"/>
          <w:w w:val="110"/>
        </w:rPr>
        <w:t>sonores</w:t>
      </w:r>
    </w:p>
    <w:p w14:paraId="29D70910" w14:textId="77777777" w:rsidR="00381242" w:rsidRDefault="001A264A">
      <w:pPr>
        <w:pStyle w:val="Corpsdetexte"/>
        <w:spacing w:before="7"/>
        <w:rPr>
          <w:sz w:val="10"/>
        </w:rPr>
      </w:pPr>
      <w:r>
        <w:rPr>
          <w:noProof/>
          <w:sz w:val="10"/>
        </w:rPr>
        <mc:AlternateContent>
          <mc:Choice Requires="wpg">
            <w:drawing>
              <wp:anchor distT="0" distB="0" distL="0" distR="0" simplePos="0" relativeHeight="487594496" behindDoc="1" locked="0" layoutInCell="1" allowOverlap="1" wp14:anchorId="35009676" wp14:editId="72990009">
                <wp:simplePos x="0" y="0"/>
                <wp:positionH relativeFrom="page">
                  <wp:posOffset>359735</wp:posOffset>
                </wp:positionH>
                <wp:positionV relativeFrom="paragraph">
                  <wp:posOffset>93703</wp:posOffset>
                </wp:positionV>
                <wp:extent cx="6836409" cy="751205"/>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6409" cy="751205"/>
                          <a:chOff x="0" y="0"/>
                          <a:chExt cx="6836409" cy="751205"/>
                        </a:xfrm>
                      </wpg:grpSpPr>
                      <wps:wsp>
                        <wps:cNvPr id="19" name="Graphic 19"/>
                        <wps:cNvSpPr/>
                        <wps:spPr>
                          <a:xfrm>
                            <a:off x="0" y="141344"/>
                            <a:ext cx="6836409" cy="156210"/>
                          </a:xfrm>
                          <a:custGeom>
                            <a:avLst/>
                            <a:gdLst/>
                            <a:ahLst/>
                            <a:cxnLst/>
                            <a:rect l="l" t="t" r="r" b="b"/>
                            <a:pathLst>
                              <a:path w="6836409" h="156210">
                                <a:moveTo>
                                  <a:pt x="6836008" y="0"/>
                                </a:moveTo>
                                <a:lnTo>
                                  <a:pt x="0" y="0"/>
                                </a:lnTo>
                                <a:lnTo>
                                  <a:pt x="0" y="155972"/>
                                </a:lnTo>
                                <a:lnTo>
                                  <a:pt x="6836008" y="155972"/>
                                </a:lnTo>
                                <a:lnTo>
                                  <a:pt x="6836008" y="0"/>
                                </a:lnTo>
                                <a:close/>
                              </a:path>
                            </a:pathLst>
                          </a:custGeom>
                          <a:solidFill>
                            <a:srgbClr val="F0E3F0"/>
                          </a:solidFill>
                        </wps:spPr>
                        <wps:bodyPr wrap="square" lIns="0" tIns="0" rIns="0" bIns="0" rtlCol="0">
                          <a:prstTxWarp prst="textNoShape">
                            <a:avLst/>
                          </a:prstTxWarp>
                          <a:noAutofit/>
                        </wps:bodyPr>
                      </wps:wsp>
                      <wps:wsp>
                        <wps:cNvPr id="20" name="Graphic 20"/>
                        <wps:cNvSpPr/>
                        <wps:spPr>
                          <a:xfrm>
                            <a:off x="275391" y="143786"/>
                            <a:ext cx="4099560" cy="149225"/>
                          </a:xfrm>
                          <a:custGeom>
                            <a:avLst/>
                            <a:gdLst/>
                            <a:ahLst/>
                            <a:cxnLst/>
                            <a:rect l="l" t="t" r="r" b="b"/>
                            <a:pathLst>
                              <a:path w="4099560" h="149225">
                                <a:moveTo>
                                  <a:pt x="2049589" y="0"/>
                                </a:moveTo>
                                <a:lnTo>
                                  <a:pt x="0" y="0"/>
                                </a:lnTo>
                                <a:lnTo>
                                  <a:pt x="0" y="148653"/>
                                </a:lnTo>
                                <a:lnTo>
                                  <a:pt x="2049589" y="148653"/>
                                </a:lnTo>
                                <a:lnTo>
                                  <a:pt x="2049589" y="0"/>
                                </a:lnTo>
                                <a:close/>
                              </a:path>
                              <a:path w="4099560" h="149225">
                                <a:moveTo>
                                  <a:pt x="4099141" y="0"/>
                                </a:moveTo>
                                <a:lnTo>
                                  <a:pt x="2324963" y="0"/>
                                </a:lnTo>
                                <a:lnTo>
                                  <a:pt x="2324963" y="148653"/>
                                </a:lnTo>
                                <a:lnTo>
                                  <a:pt x="4099141" y="148653"/>
                                </a:lnTo>
                                <a:lnTo>
                                  <a:pt x="4099141" y="0"/>
                                </a:lnTo>
                                <a:close/>
                              </a:path>
                            </a:pathLst>
                          </a:custGeom>
                          <a:solidFill>
                            <a:srgbClr val="FFFFFF"/>
                          </a:solidFill>
                        </wps:spPr>
                        <wps:bodyPr wrap="square" lIns="0" tIns="0" rIns="0" bIns="0" rtlCol="0">
                          <a:prstTxWarp prst="textNoShape">
                            <a:avLst/>
                          </a:prstTxWarp>
                          <a:noAutofit/>
                        </wps:bodyPr>
                      </wps:wsp>
                      <wps:wsp>
                        <wps:cNvPr id="21" name="Graphic 21"/>
                        <wps:cNvSpPr/>
                        <wps:spPr>
                          <a:xfrm>
                            <a:off x="-8" y="141347"/>
                            <a:ext cx="6836409" cy="453390"/>
                          </a:xfrm>
                          <a:custGeom>
                            <a:avLst/>
                            <a:gdLst/>
                            <a:ahLst/>
                            <a:cxnLst/>
                            <a:rect l="l" t="t" r="r" b="b"/>
                            <a:pathLst>
                              <a:path w="6836409" h="453390">
                                <a:moveTo>
                                  <a:pt x="2329853" y="148666"/>
                                </a:moveTo>
                                <a:lnTo>
                                  <a:pt x="2329840" y="2438"/>
                                </a:lnTo>
                                <a:lnTo>
                                  <a:pt x="2329840" y="0"/>
                                </a:lnTo>
                                <a:lnTo>
                                  <a:pt x="2322538" y="0"/>
                                </a:lnTo>
                                <a:lnTo>
                                  <a:pt x="2322538" y="2438"/>
                                </a:lnTo>
                                <a:lnTo>
                                  <a:pt x="2322538" y="148666"/>
                                </a:lnTo>
                                <a:lnTo>
                                  <a:pt x="280263" y="148666"/>
                                </a:lnTo>
                                <a:lnTo>
                                  <a:pt x="280263" y="2438"/>
                                </a:lnTo>
                                <a:lnTo>
                                  <a:pt x="280263" y="0"/>
                                </a:lnTo>
                                <a:lnTo>
                                  <a:pt x="272948" y="0"/>
                                </a:lnTo>
                                <a:lnTo>
                                  <a:pt x="272948" y="2438"/>
                                </a:lnTo>
                                <a:lnTo>
                                  <a:pt x="272948" y="148666"/>
                                </a:lnTo>
                                <a:lnTo>
                                  <a:pt x="272948" y="151091"/>
                                </a:lnTo>
                                <a:lnTo>
                                  <a:pt x="272948" y="155968"/>
                                </a:lnTo>
                                <a:lnTo>
                                  <a:pt x="280263" y="155968"/>
                                </a:lnTo>
                                <a:lnTo>
                                  <a:pt x="2322538" y="155968"/>
                                </a:lnTo>
                                <a:lnTo>
                                  <a:pt x="2329840" y="155968"/>
                                </a:lnTo>
                                <a:lnTo>
                                  <a:pt x="2329853" y="148666"/>
                                </a:lnTo>
                                <a:close/>
                              </a:path>
                              <a:path w="6836409" h="453390">
                                <a:moveTo>
                                  <a:pt x="4379430" y="0"/>
                                </a:moveTo>
                                <a:lnTo>
                                  <a:pt x="4372114" y="0"/>
                                </a:lnTo>
                                <a:lnTo>
                                  <a:pt x="4372114" y="2438"/>
                                </a:lnTo>
                                <a:lnTo>
                                  <a:pt x="4372114" y="148666"/>
                                </a:lnTo>
                                <a:lnTo>
                                  <a:pt x="2605240" y="148666"/>
                                </a:lnTo>
                                <a:lnTo>
                                  <a:pt x="2605240" y="2438"/>
                                </a:lnTo>
                                <a:lnTo>
                                  <a:pt x="2605240" y="0"/>
                                </a:lnTo>
                                <a:lnTo>
                                  <a:pt x="2597924" y="0"/>
                                </a:lnTo>
                                <a:lnTo>
                                  <a:pt x="2597924" y="2438"/>
                                </a:lnTo>
                                <a:lnTo>
                                  <a:pt x="2597924" y="148666"/>
                                </a:lnTo>
                                <a:lnTo>
                                  <a:pt x="2597924" y="151091"/>
                                </a:lnTo>
                                <a:lnTo>
                                  <a:pt x="2597924" y="155968"/>
                                </a:lnTo>
                                <a:lnTo>
                                  <a:pt x="2605240" y="155968"/>
                                </a:lnTo>
                                <a:lnTo>
                                  <a:pt x="4372114" y="155968"/>
                                </a:lnTo>
                                <a:lnTo>
                                  <a:pt x="4379430" y="155968"/>
                                </a:lnTo>
                                <a:lnTo>
                                  <a:pt x="4379430" y="151091"/>
                                </a:lnTo>
                                <a:lnTo>
                                  <a:pt x="4379430" y="148666"/>
                                </a:lnTo>
                                <a:lnTo>
                                  <a:pt x="4379430" y="2438"/>
                                </a:lnTo>
                                <a:lnTo>
                                  <a:pt x="4379430" y="0"/>
                                </a:lnTo>
                                <a:close/>
                              </a:path>
                              <a:path w="6836409" h="453390">
                                <a:moveTo>
                                  <a:pt x="6836016" y="155981"/>
                                </a:moveTo>
                                <a:lnTo>
                                  <a:pt x="0" y="155981"/>
                                </a:lnTo>
                                <a:lnTo>
                                  <a:pt x="0" y="453301"/>
                                </a:lnTo>
                                <a:lnTo>
                                  <a:pt x="6836016" y="453301"/>
                                </a:lnTo>
                                <a:lnTo>
                                  <a:pt x="6836016" y="155981"/>
                                </a:lnTo>
                                <a:close/>
                              </a:path>
                            </a:pathLst>
                          </a:custGeom>
                          <a:solidFill>
                            <a:srgbClr val="F0E3F0"/>
                          </a:solidFill>
                        </wps:spPr>
                        <wps:bodyPr wrap="square" lIns="0" tIns="0" rIns="0" bIns="0" rtlCol="0">
                          <a:prstTxWarp prst="textNoShape">
                            <a:avLst/>
                          </a:prstTxWarp>
                          <a:noAutofit/>
                        </wps:bodyPr>
                      </wps:wsp>
                      <wps:wsp>
                        <wps:cNvPr id="22" name="Graphic 22"/>
                        <wps:cNvSpPr/>
                        <wps:spPr>
                          <a:xfrm>
                            <a:off x="43868" y="445983"/>
                            <a:ext cx="3368040" cy="141605"/>
                          </a:xfrm>
                          <a:custGeom>
                            <a:avLst/>
                            <a:gdLst/>
                            <a:ahLst/>
                            <a:cxnLst/>
                            <a:rect l="l" t="t" r="r" b="b"/>
                            <a:pathLst>
                              <a:path w="3368040" h="141605">
                                <a:moveTo>
                                  <a:pt x="3368039" y="0"/>
                                </a:moveTo>
                                <a:lnTo>
                                  <a:pt x="0" y="0"/>
                                </a:lnTo>
                                <a:lnTo>
                                  <a:pt x="0" y="141350"/>
                                </a:lnTo>
                                <a:lnTo>
                                  <a:pt x="3368039" y="141350"/>
                                </a:lnTo>
                                <a:lnTo>
                                  <a:pt x="3368039" y="0"/>
                                </a:lnTo>
                                <a:close/>
                              </a:path>
                            </a:pathLst>
                          </a:custGeom>
                          <a:solidFill>
                            <a:srgbClr val="FFFFFF"/>
                          </a:solidFill>
                        </wps:spPr>
                        <wps:bodyPr wrap="square" lIns="0" tIns="0" rIns="0" bIns="0" rtlCol="0">
                          <a:prstTxWarp prst="textNoShape">
                            <a:avLst/>
                          </a:prstTxWarp>
                          <a:noAutofit/>
                        </wps:bodyPr>
                      </wps:wsp>
                      <wps:wsp>
                        <wps:cNvPr id="23" name="Graphic 23"/>
                        <wps:cNvSpPr/>
                        <wps:spPr>
                          <a:xfrm>
                            <a:off x="43857" y="445982"/>
                            <a:ext cx="3368040" cy="141605"/>
                          </a:xfrm>
                          <a:custGeom>
                            <a:avLst/>
                            <a:gdLst/>
                            <a:ahLst/>
                            <a:cxnLst/>
                            <a:rect l="l" t="t" r="r" b="b"/>
                            <a:pathLst>
                              <a:path w="3368040" h="141605">
                                <a:moveTo>
                                  <a:pt x="3368040" y="0"/>
                                </a:moveTo>
                                <a:lnTo>
                                  <a:pt x="3360737" y="0"/>
                                </a:lnTo>
                                <a:lnTo>
                                  <a:pt x="3360737" y="7315"/>
                                </a:lnTo>
                                <a:lnTo>
                                  <a:pt x="3360737" y="134048"/>
                                </a:lnTo>
                                <a:lnTo>
                                  <a:pt x="7315" y="134048"/>
                                </a:lnTo>
                                <a:lnTo>
                                  <a:pt x="7315" y="7315"/>
                                </a:lnTo>
                                <a:lnTo>
                                  <a:pt x="3360737" y="7315"/>
                                </a:lnTo>
                                <a:lnTo>
                                  <a:pt x="3360737" y="12"/>
                                </a:lnTo>
                                <a:lnTo>
                                  <a:pt x="7315" y="12"/>
                                </a:lnTo>
                                <a:lnTo>
                                  <a:pt x="0" y="0"/>
                                </a:lnTo>
                                <a:lnTo>
                                  <a:pt x="0" y="7315"/>
                                </a:lnTo>
                                <a:lnTo>
                                  <a:pt x="0" y="134048"/>
                                </a:lnTo>
                                <a:lnTo>
                                  <a:pt x="0" y="141351"/>
                                </a:lnTo>
                                <a:lnTo>
                                  <a:pt x="7315" y="141351"/>
                                </a:lnTo>
                                <a:lnTo>
                                  <a:pt x="3360737" y="141351"/>
                                </a:lnTo>
                                <a:lnTo>
                                  <a:pt x="3368040" y="141351"/>
                                </a:lnTo>
                                <a:lnTo>
                                  <a:pt x="3368040" y="134048"/>
                                </a:lnTo>
                                <a:lnTo>
                                  <a:pt x="3368040" y="7315"/>
                                </a:lnTo>
                                <a:lnTo>
                                  <a:pt x="3368040" y="12"/>
                                </a:lnTo>
                                <a:close/>
                              </a:path>
                            </a:pathLst>
                          </a:custGeom>
                          <a:solidFill>
                            <a:srgbClr val="F0E3F0"/>
                          </a:solidFill>
                        </wps:spPr>
                        <wps:bodyPr wrap="square" lIns="0" tIns="0" rIns="0" bIns="0" rtlCol="0">
                          <a:prstTxWarp prst="textNoShape">
                            <a:avLst/>
                          </a:prstTxWarp>
                          <a:noAutofit/>
                        </wps:bodyPr>
                      </wps:wsp>
                      <wps:wsp>
                        <wps:cNvPr id="24" name="Graphic 24"/>
                        <wps:cNvSpPr/>
                        <wps:spPr>
                          <a:xfrm>
                            <a:off x="3463081" y="445983"/>
                            <a:ext cx="1316355" cy="141605"/>
                          </a:xfrm>
                          <a:custGeom>
                            <a:avLst/>
                            <a:gdLst/>
                            <a:ahLst/>
                            <a:cxnLst/>
                            <a:rect l="l" t="t" r="r" b="b"/>
                            <a:pathLst>
                              <a:path w="1316355" h="141605">
                                <a:moveTo>
                                  <a:pt x="1316027" y="0"/>
                                </a:moveTo>
                                <a:lnTo>
                                  <a:pt x="0" y="0"/>
                                </a:lnTo>
                                <a:lnTo>
                                  <a:pt x="0" y="141350"/>
                                </a:lnTo>
                                <a:lnTo>
                                  <a:pt x="1316027" y="141350"/>
                                </a:lnTo>
                                <a:lnTo>
                                  <a:pt x="1316027" y="0"/>
                                </a:lnTo>
                                <a:close/>
                              </a:path>
                            </a:pathLst>
                          </a:custGeom>
                          <a:solidFill>
                            <a:srgbClr val="FFFFFF"/>
                          </a:solidFill>
                        </wps:spPr>
                        <wps:bodyPr wrap="square" lIns="0" tIns="0" rIns="0" bIns="0" rtlCol="0">
                          <a:prstTxWarp prst="textNoShape">
                            <a:avLst/>
                          </a:prstTxWarp>
                          <a:noAutofit/>
                        </wps:bodyPr>
                      </wps:wsp>
                      <wps:wsp>
                        <wps:cNvPr id="25" name="Graphic 25"/>
                        <wps:cNvSpPr/>
                        <wps:spPr>
                          <a:xfrm>
                            <a:off x="3463078" y="445982"/>
                            <a:ext cx="1316355" cy="141605"/>
                          </a:xfrm>
                          <a:custGeom>
                            <a:avLst/>
                            <a:gdLst/>
                            <a:ahLst/>
                            <a:cxnLst/>
                            <a:rect l="l" t="t" r="r" b="b"/>
                            <a:pathLst>
                              <a:path w="1316355" h="141605">
                                <a:moveTo>
                                  <a:pt x="1316037" y="0"/>
                                </a:moveTo>
                                <a:lnTo>
                                  <a:pt x="1308722" y="0"/>
                                </a:lnTo>
                                <a:lnTo>
                                  <a:pt x="1308722" y="7315"/>
                                </a:lnTo>
                                <a:lnTo>
                                  <a:pt x="1308722" y="134048"/>
                                </a:lnTo>
                                <a:lnTo>
                                  <a:pt x="7315" y="134048"/>
                                </a:lnTo>
                                <a:lnTo>
                                  <a:pt x="7315" y="7315"/>
                                </a:lnTo>
                                <a:lnTo>
                                  <a:pt x="1308722" y="7315"/>
                                </a:lnTo>
                                <a:lnTo>
                                  <a:pt x="1308722" y="12"/>
                                </a:lnTo>
                                <a:lnTo>
                                  <a:pt x="7315" y="12"/>
                                </a:lnTo>
                                <a:lnTo>
                                  <a:pt x="0" y="0"/>
                                </a:lnTo>
                                <a:lnTo>
                                  <a:pt x="0" y="7315"/>
                                </a:lnTo>
                                <a:lnTo>
                                  <a:pt x="0" y="134048"/>
                                </a:lnTo>
                                <a:lnTo>
                                  <a:pt x="0" y="141351"/>
                                </a:lnTo>
                                <a:lnTo>
                                  <a:pt x="7315" y="141351"/>
                                </a:lnTo>
                                <a:lnTo>
                                  <a:pt x="1308722" y="141351"/>
                                </a:lnTo>
                                <a:lnTo>
                                  <a:pt x="1316024" y="141351"/>
                                </a:lnTo>
                                <a:lnTo>
                                  <a:pt x="1316037" y="0"/>
                                </a:lnTo>
                                <a:close/>
                              </a:path>
                            </a:pathLst>
                          </a:custGeom>
                          <a:solidFill>
                            <a:srgbClr val="F0E3F0"/>
                          </a:solidFill>
                        </wps:spPr>
                        <wps:bodyPr wrap="square" lIns="0" tIns="0" rIns="0" bIns="0" rtlCol="0">
                          <a:prstTxWarp prst="textNoShape">
                            <a:avLst/>
                          </a:prstTxWarp>
                          <a:noAutofit/>
                        </wps:bodyPr>
                      </wps:wsp>
                      <wps:wsp>
                        <wps:cNvPr id="26" name="Graphic 26"/>
                        <wps:cNvSpPr/>
                        <wps:spPr>
                          <a:xfrm>
                            <a:off x="4830291" y="445983"/>
                            <a:ext cx="1998980" cy="141605"/>
                          </a:xfrm>
                          <a:custGeom>
                            <a:avLst/>
                            <a:gdLst/>
                            <a:ahLst/>
                            <a:cxnLst/>
                            <a:rect l="l" t="t" r="r" b="b"/>
                            <a:pathLst>
                              <a:path w="1998980" h="141605">
                                <a:moveTo>
                                  <a:pt x="1998405" y="0"/>
                                </a:moveTo>
                                <a:lnTo>
                                  <a:pt x="0" y="0"/>
                                </a:lnTo>
                                <a:lnTo>
                                  <a:pt x="0" y="141350"/>
                                </a:lnTo>
                                <a:lnTo>
                                  <a:pt x="1998405" y="141350"/>
                                </a:lnTo>
                                <a:lnTo>
                                  <a:pt x="1998405" y="0"/>
                                </a:lnTo>
                                <a:close/>
                              </a:path>
                            </a:pathLst>
                          </a:custGeom>
                          <a:solidFill>
                            <a:srgbClr val="FFFFFF"/>
                          </a:solidFill>
                        </wps:spPr>
                        <wps:bodyPr wrap="square" lIns="0" tIns="0" rIns="0" bIns="0" rtlCol="0">
                          <a:prstTxWarp prst="textNoShape">
                            <a:avLst/>
                          </a:prstTxWarp>
                          <a:noAutofit/>
                        </wps:bodyPr>
                      </wps:wsp>
                      <wps:wsp>
                        <wps:cNvPr id="27" name="Graphic 27"/>
                        <wps:cNvSpPr/>
                        <wps:spPr>
                          <a:xfrm>
                            <a:off x="-8" y="445982"/>
                            <a:ext cx="6836409" cy="304800"/>
                          </a:xfrm>
                          <a:custGeom>
                            <a:avLst/>
                            <a:gdLst/>
                            <a:ahLst/>
                            <a:cxnLst/>
                            <a:rect l="l" t="t" r="r" b="b"/>
                            <a:pathLst>
                              <a:path w="6836409" h="304800">
                                <a:moveTo>
                                  <a:pt x="6828701" y="0"/>
                                </a:moveTo>
                                <a:lnTo>
                                  <a:pt x="6821386" y="0"/>
                                </a:lnTo>
                                <a:lnTo>
                                  <a:pt x="6821386" y="7315"/>
                                </a:lnTo>
                                <a:lnTo>
                                  <a:pt x="6821386" y="134048"/>
                                </a:lnTo>
                                <a:lnTo>
                                  <a:pt x="4837595" y="134048"/>
                                </a:lnTo>
                                <a:lnTo>
                                  <a:pt x="4837595" y="7315"/>
                                </a:lnTo>
                                <a:lnTo>
                                  <a:pt x="6821386" y="7315"/>
                                </a:lnTo>
                                <a:lnTo>
                                  <a:pt x="6821386" y="12"/>
                                </a:lnTo>
                                <a:lnTo>
                                  <a:pt x="4837595" y="12"/>
                                </a:lnTo>
                                <a:lnTo>
                                  <a:pt x="4830292" y="0"/>
                                </a:lnTo>
                                <a:lnTo>
                                  <a:pt x="4830292" y="7315"/>
                                </a:lnTo>
                                <a:lnTo>
                                  <a:pt x="4830292" y="134048"/>
                                </a:lnTo>
                                <a:lnTo>
                                  <a:pt x="4830292" y="141351"/>
                                </a:lnTo>
                                <a:lnTo>
                                  <a:pt x="4837595" y="141351"/>
                                </a:lnTo>
                                <a:lnTo>
                                  <a:pt x="6821386" y="141351"/>
                                </a:lnTo>
                                <a:lnTo>
                                  <a:pt x="6828701" y="141351"/>
                                </a:lnTo>
                                <a:lnTo>
                                  <a:pt x="6828701" y="134048"/>
                                </a:lnTo>
                                <a:lnTo>
                                  <a:pt x="6828701" y="7315"/>
                                </a:lnTo>
                                <a:lnTo>
                                  <a:pt x="6828701" y="12"/>
                                </a:lnTo>
                                <a:close/>
                              </a:path>
                              <a:path w="6836409" h="304800">
                                <a:moveTo>
                                  <a:pt x="6836016" y="148666"/>
                                </a:moveTo>
                                <a:lnTo>
                                  <a:pt x="0" y="148666"/>
                                </a:lnTo>
                                <a:lnTo>
                                  <a:pt x="0" y="304634"/>
                                </a:lnTo>
                                <a:lnTo>
                                  <a:pt x="6836016" y="304634"/>
                                </a:lnTo>
                                <a:lnTo>
                                  <a:pt x="6836016" y="148666"/>
                                </a:lnTo>
                                <a:close/>
                              </a:path>
                            </a:pathLst>
                          </a:custGeom>
                          <a:solidFill>
                            <a:srgbClr val="F0E3F0"/>
                          </a:solidFill>
                        </wps:spPr>
                        <wps:bodyPr wrap="square" lIns="0" tIns="0" rIns="0" bIns="0" rtlCol="0">
                          <a:prstTxWarp prst="textNoShape">
                            <a:avLst/>
                          </a:prstTxWarp>
                          <a:noAutofit/>
                        </wps:bodyPr>
                      </wps:wsp>
                      <wps:wsp>
                        <wps:cNvPr id="28" name="Graphic 28"/>
                        <wps:cNvSpPr/>
                        <wps:spPr>
                          <a:xfrm>
                            <a:off x="1686462" y="601958"/>
                            <a:ext cx="5142865" cy="141605"/>
                          </a:xfrm>
                          <a:custGeom>
                            <a:avLst/>
                            <a:gdLst/>
                            <a:ahLst/>
                            <a:cxnLst/>
                            <a:rect l="l" t="t" r="r" b="b"/>
                            <a:pathLst>
                              <a:path w="5142865" h="141605">
                                <a:moveTo>
                                  <a:pt x="5142250" y="0"/>
                                </a:moveTo>
                                <a:lnTo>
                                  <a:pt x="0" y="0"/>
                                </a:lnTo>
                                <a:lnTo>
                                  <a:pt x="0" y="141356"/>
                                </a:lnTo>
                                <a:lnTo>
                                  <a:pt x="5142250" y="141356"/>
                                </a:lnTo>
                                <a:lnTo>
                                  <a:pt x="5142250" y="0"/>
                                </a:lnTo>
                                <a:close/>
                              </a:path>
                            </a:pathLst>
                          </a:custGeom>
                          <a:solidFill>
                            <a:srgbClr val="FFFFFF"/>
                          </a:solidFill>
                        </wps:spPr>
                        <wps:bodyPr wrap="square" lIns="0" tIns="0" rIns="0" bIns="0" rtlCol="0">
                          <a:prstTxWarp prst="textNoShape">
                            <a:avLst/>
                          </a:prstTxWarp>
                          <a:noAutofit/>
                        </wps:bodyPr>
                      </wps:wsp>
                      <wps:wsp>
                        <wps:cNvPr id="29" name="Graphic 29"/>
                        <wps:cNvSpPr/>
                        <wps:spPr>
                          <a:xfrm>
                            <a:off x="1686463" y="601964"/>
                            <a:ext cx="5142865" cy="141605"/>
                          </a:xfrm>
                          <a:custGeom>
                            <a:avLst/>
                            <a:gdLst/>
                            <a:ahLst/>
                            <a:cxnLst/>
                            <a:rect l="l" t="t" r="r" b="b"/>
                            <a:pathLst>
                              <a:path w="5142865" h="141605">
                                <a:moveTo>
                                  <a:pt x="5142242" y="0"/>
                                </a:moveTo>
                                <a:lnTo>
                                  <a:pt x="5134915" y="0"/>
                                </a:lnTo>
                                <a:lnTo>
                                  <a:pt x="5134915" y="7302"/>
                                </a:lnTo>
                                <a:lnTo>
                                  <a:pt x="5134915" y="134035"/>
                                </a:lnTo>
                                <a:lnTo>
                                  <a:pt x="7302" y="134035"/>
                                </a:lnTo>
                                <a:lnTo>
                                  <a:pt x="7302" y="7302"/>
                                </a:lnTo>
                                <a:lnTo>
                                  <a:pt x="5134915" y="7302"/>
                                </a:lnTo>
                                <a:lnTo>
                                  <a:pt x="5134915" y="0"/>
                                </a:lnTo>
                                <a:lnTo>
                                  <a:pt x="7302" y="0"/>
                                </a:lnTo>
                                <a:lnTo>
                                  <a:pt x="0" y="0"/>
                                </a:lnTo>
                                <a:lnTo>
                                  <a:pt x="0" y="7302"/>
                                </a:lnTo>
                                <a:lnTo>
                                  <a:pt x="0" y="134035"/>
                                </a:lnTo>
                                <a:lnTo>
                                  <a:pt x="0" y="141351"/>
                                </a:lnTo>
                                <a:lnTo>
                                  <a:pt x="7302" y="141351"/>
                                </a:lnTo>
                                <a:lnTo>
                                  <a:pt x="5134915" y="141351"/>
                                </a:lnTo>
                                <a:lnTo>
                                  <a:pt x="5142230" y="141351"/>
                                </a:lnTo>
                                <a:lnTo>
                                  <a:pt x="5142242" y="134035"/>
                                </a:lnTo>
                                <a:lnTo>
                                  <a:pt x="5142230" y="7302"/>
                                </a:lnTo>
                                <a:lnTo>
                                  <a:pt x="5142242" y="0"/>
                                </a:lnTo>
                                <a:close/>
                              </a:path>
                            </a:pathLst>
                          </a:custGeom>
                          <a:solidFill>
                            <a:srgbClr val="F0E3F0"/>
                          </a:solidFill>
                        </wps:spPr>
                        <wps:bodyPr wrap="square" lIns="0" tIns="0" rIns="0" bIns="0" rtlCol="0">
                          <a:prstTxWarp prst="textNoShape">
                            <a:avLst/>
                          </a:prstTxWarp>
                          <a:noAutofit/>
                        </wps:bodyPr>
                      </wps:wsp>
                      <wps:wsp>
                        <wps:cNvPr id="30" name="Textbox 30"/>
                        <wps:cNvSpPr txBox="1"/>
                        <wps:spPr>
                          <a:xfrm>
                            <a:off x="43867" y="166969"/>
                            <a:ext cx="1106170" cy="250825"/>
                          </a:xfrm>
                          <a:prstGeom prst="rect">
                            <a:avLst/>
                          </a:prstGeom>
                        </wps:spPr>
                        <wps:txbx>
                          <w:txbxContent>
                            <w:p w14:paraId="4C359EFE" w14:textId="77777777" w:rsidR="00381242" w:rsidRDefault="001A264A">
                              <w:pPr>
                                <w:spacing w:before="2"/>
                                <w:ind w:left="180"/>
                                <w:rPr>
                                  <w:b/>
                                  <w:sz w:val="13"/>
                                </w:rPr>
                              </w:pPr>
                              <w:r>
                                <w:rPr>
                                  <w:b/>
                                  <w:color w:val="5D4199"/>
                                  <w:spacing w:val="-5"/>
                                  <w:sz w:val="13"/>
                                </w:rPr>
                                <w:t>N°</w:t>
                              </w:r>
                            </w:p>
                            <w:p w14:paraId="40214553" w14:textId="77777777" w:rsidR="00381242" w:rsidRDefault="001A264A">
                              <w:pPr>
                                <w:spacing w:before="87"/>
                                <w:rPr>
                                  <w:b/>
                                  <w:sz w:val="13"/>
                                </w:rPr>
                              </w:pPr>
                              <w:r>
                                <w:rPr>
                                  <w:b/>
                                  <w:color w:val="5D4199"/>
                                  <w:w w:val="125"/>
                                  <w:sz w:val="13"/>
                                </w:rPr>
                                <w:t>Adresse</w:t>
                              </w:r>
                              <w:r>
                                <w:rPr>
                                  <w:b/>
                                  <w:color w:val="5D4199"/>
                                  <w:spacing w:val="-3"/>
                                  <w:w w:val="125"/>
                                  <w:sz w:val="13"/>
                                </w:rPr>
                                <w:t xml:space="preserve"> </w:t>
                              </w:r>
                              <w:r>
                                <w:rPr>
                                  <w:b/>
                                  <w:color w:val="5D4199"/>
                                  <w:w w:val="125"/>
                                  <w:sz w:val="13"/>
                                </w:rPr>
                                <w:t xml:space="preserve">de </w:t>
                              </w:r>
                              <w:r>
                                <w:rPr>
                                  <w:b/>
                                  <w:color w:val="5D4199"/>
                                  <w:spacing w:val="-2"/>
                                  <w:w w:val="125"/>
                                  <w:sz w:val="13"/>
                                </w:rPr>
                                <w:t>l'immeuble</w:t>
                              </w:r>
                            </w:p>
                          </w:txbxContent>
                        </wps:txbx>
                        <wps:bodyPr wrap="square" lIns="0" tIns="0" rIns="0" bIns="0" rtlCol="0">
                          <a:noAutofit/>
                        </wps:bodyPr>
                      </wps:wsp>
                      <wps:wsp>
                        <wps:cNvPr id="31" name="Textbox 31"/>
                        <wps:cNvSpPr txBox="1"/>
                        <wps:spPr>
                          <a:xfrm>
                            <a:off x="2483386" y="166977"/>
                            <a:ext cx="121285" cy="99695"/>
                          </a:xfrm>
                          <a:prstGeom prst="rect">
                            <a:avLst/>
                          </a:prstGeom>
                        </wps:spPr>
                        <wps:txbx>
                          <w:txbxContent>
                            <w:p w14:paraId="17294C64" w14:textId="77777777" w:rsidR="00381242" w:rsidRDefault="001A264A">
                              <w:pPr>
                                <w:spacing w:before="2"/>
                                <w:rPr>
                                  <w:b/>
                                  <w:sz w:val="13"/>
                                </w:rPr>
                              </w:pPr>
                              <w:proofErr w:type="gramStart"/>
                              <w:r>
                                <w:rPr>
                                  <w:b/>
                                  <w:color w:val="5D4199"/>
                                  <w:spacing w:val="-7"/>
                                  <w:w w:val="110"/>
                                  <w:sz w:val="13"/>
                                </w:rPr>
                                <w:t>du</w:t>
                              </w:r>
                              <w:proofErr w:type="gramEnd"/>
                            </w:p>
                          </w:txbxContent>
                        </wps:txbx>
                        <wps:bodyPr wrap="square" lIns="0" tIns="0" rIns="0" bIns="0" rtlCol="0">
                          <a:noAutofit/>
                        </wps:bodyPr>
                      </wps:wsp>
                      <wps:wsp>
                        <wps:cNvPr id="32" name="Textbox 32"/>
                        <wps:cNvSpPr txBox="1"/>
                        <wps:spPr>
                          <a:xfrm>
                            <a:off x="1152732" y="466735"/>
                            <a:ext cx="1163320" cy="99695"/>
                          </a:xfrm>
                          <a:prstGeom prst="rect">
                            <a:avLst/>
                          </a:prstGeom>
                        </wps:spPr>
                        <wps:txbx>
                          <w:txbxContent>
                            <w:p w14:paraId="72693C3C" w14:textId="77777777" w:rsidR="00381242" w:rsidRDefault="001A264A">
                              <w:pPr>
                                <w:spacing w:before="2"/>
                                <w:rPr>
                                  <w:b/>
                                  <w:sz w:val="13"/>
                                </w:rPr>
                              </w:pPr>
                              <w:r>
                                <w:rPr>
                                  <w:b/>
                                  <w:color w:val="080C10"/>
                                  <w:w w:val="110"/>
                                  <w:sz w:val="13"/>
                                </w:rPr>
                                <w:t>72</w:t>
                              </w:r>
                              <w:r>
                                <w:rPr>
                                  <w:b/>
                                  <w:color w:val="080C10"/>
                                  <w:spacing w:val="-3"/>
                                  <w:w w:val="110"/>
                                  <w:sz w:val="13"/>
                                </w:rPr>
                                <w:t xml:space="preserve"> </w:t>
                              </w:r>
                              <w:r>
                                <w:rPr>
                                  <w:b/>
                                  <w:color w:val="080C10"/>
                                  <w:w w:val="110"/>
                                  <w:sz w:val="13"/>
                                </w:rPr>
                                <w:t>Avenue</w:t>
                              </w:r>
                              <w:r>
                                <w:rPr>
                                  <w:b/>
                                  <w:color w:val="080C10"/>
                                  <w:spacing w:val="-2"/>
                                  <w:w w:val="110"/>
                                  <w:sz w:val="13"/>
                                </w:rPr>
                                <w:t xml:space="preserve"> </w:t>
                              </w:r>
                              <w:r>
                                <w:rPr>
                                  <w:b/>
                                  <w:color w:val="080C10"/>
                                  <w:w w:val="110"/>
                                  <w:sz w:val="13"/>
                                </w:rPr>
                                <w:t>du</w:t>
                              </w:r>
                              <w:r>
                                <w:rPr>
                                  <w:b/>
                                  <w:color w:val="080C10"/>
                                  <w:spacing w:val="-2"/>
                                  <w:w w:val="110"/>
                                  <w:sz w:val="13"/>
                                </w:rPr>
                                <w:t xml:space="preserve"> </w:t>
                              </w:r>
                              <w:r>
                                <w:rPr>
                                  <w:b/>
                                  <w:color w:val="080C10"/>
                                  <w:w w:val="110"/>
                                  <w:sz w:val="13"/>
                                </w:rPr>
                                <w:t>Pont</w:t>
                              </w:r>
                              <w:r>
                                <w:rPr>
                                  <w:b/>
                                  <w:color w:val="080C10"/>
                                  <w:spacing w:val="-3"/>
                                  <w:w w:val="110"/>
                                  <w:sz w:val="13"/>
                                </w:rPr>
                                <w:t xml:space="preserve"> </w:t>
                              </w:r>
                              <w:r>
                                <w:rPr>
                                  <w:b/>
                                  <w:color w:val="080C10"/>
                                  <w:spacing w:val="-2"/>
                                  <w:w w:val="110"/>
                                  <w:sz w:val="13"/>
                                </w:rPr>
                                <w:t>Juvénal</w:t>
                              </w:r>
                            </w:p>
                          </w:txbxContent>
                        </wps:txbx>
                        <wps:bodyPr wrap="square" lIns="0" tIns="0" rIns="0" bIns="0" rtlCol="0">
                          <a:noAutofit/>
                        </wps:bodyPr>
                      </wps:wsp>
                      <wps:wsp>
                        <wps:cNvPr id="33" name="Textbox 33"/>
                        <wps:cNvSpPr txBox="1"/>
                        <wps:spPr>
                          <a:xfrm>
                            <a:off x="3463087" y="166977"/>
                            <a:ext cx="1858645" cy="399415"/>
                          </a:xfrm>
                          <a:prstGeom prst="rect">
                            <a:avLst/>
                          </a:prstGeom>
                        </wps:spPr>
                        <wps:txbx>
                          <w:txbxContent>
                            <w:p w14:paraId="7F9054FB" w14:textId="77777777" w:rsidR="00381242" w:rsidRDefault="001A264A">
                              <w:pPr>
                                <w:spacing w:before="2"/>
                                <w:ind w:left="1684"/>
                                <w:rPr>
                                  <w:b/>
                                  <w:sz w:val="13"/>
                                </w:rPr>
                              </w:pPr>
                              <w:r>
                                <w:rPr>
                                  <w:b/>
                                  <w:color w:val="5D4199"/>
                                  <w:w w:val="110"/>
                                  <w:sz w:val="13"/>
                                </w:rPr>
                                <w:t>Mis</w:t>
                              </w:r>
                              <w:r>
                                <w:rPr>
                                  <w:b/>
                                  <w:color w:val="5D4199"/>
                                  <w:spacing w:val="-4"/>
                                  <w:w w:val="110"/>
                                  <w:sz w:val="13"/>
                                </w:rPr>
                                <w:t xml:space="preserve"> </w:t>
                              </w:r>
                              <w:r>
                                <w:rPr>
                                  <w:b/>
                                  <w:color w:val="5D4199"/>
                                  <w:w w:val="110"/>
                                  <w:sz w:val="13"/>
                                </w:rPr>
                                <w:t>à</w:t>
                              </w:r>
                              <w:r>
                                <w:rPr>
                                  <w:b/>
                                  <w:color w:val="5D4199"/>
                                  <w:spacing w:val="-4"/>
                                  <w:w w:val="110"/>
                                  <w:sz w:val="13"/>
                                </w:rPr>
                                <w:t xml:space="preserve"> </w:t>
                              </w:r>
                              <w:r>
                                <w:rPr>
                                  <w:b/>
                                  <w:color w:val="5D4199"/>
                                  <w:w w:val="110"/>
                                  <w:sz w:val="13"/>
                                </w:rPr>
                                <w:t>jour</w:t>
                              </w:r>
                              <w:r>
                                <w:rPr>
                                  <w:b/>
                                  <w:color w:val="5D4199"/>
                                  <w:spacing w:val="-4"/>
                                  <w:w w:val="110"/>
                                  <w:sz w:val="13"/>
                                </w:rPr>
                                <w:t xml:space="preserve"> </w:t>
                              </w:r>
                              <w:r>
                                <w:rPr>
                                  <w:b/>
                                  <w:color w:val="5D4199"/>
                                  <w:spacing w:val="-5"/>
                                  <w:w w:val="110"/>
                                  <w:sz w:val="13"/>
                                </w:rPr>
                                <w:t>le</w:t>
                              </w:r>
                            </w:p>
                            <w:p w14:paraId="5F192D99" w14:textId="77777777" w:rsidR="00381242" w:rsidRDefault="001A264A">
                              <w:pPr>
                                <w:tabs>
                                  <w:tab w:val="left" w:pos="2152"/>
                                </w:tabs>
                                <w:spacing w:before="87"/>
                                <w:rPr>
                                  <w:b/>
                                  <w:sz w:val="13"/>
                                </w:rPr>
                              </w:pPr>
                              <w:r>
                                <w:rPr>
                                  <w:b/>
                                  <w:color w:val="5D4199"/>
                                  <w:w w:val="125"/>
                                  <w:sz w:val="13"/>
                                </w:rPr>
                                <w:t>Code</w:t>
                              </w:r>
                              <w:r>
                                <w:rPr>
                                  <w:b/>
                                  <w:color w:val="5D4199"/>
                                  <w:spacing w:val="-4"/>
                                  <w:w w:val="125"/>
                                  <w:sz w:val="13"/>
                                </w:rPr>
                                <w:t xml:space="preserve"> </w:t>
                              </w:r>
                              <w:r>
                                <w:rPr>
                                  <w:b/>
                                  <w:color w:val="5D4199"/>
                                  <w:w w:val="125"/>
                                  <w:sz w:val="13"/>
                                </w:rPr>
                                <w:t>postal</w:t>
                              </w:r>
                              <w:r>
                                <w:rPr>
                                  <w:b/>
                                  <w:color w:val="5D4199"/>
                                  <w:spacing w:val="-3"/>
                                  <w:w w:val="125"/>
                                  <w:sz w:val="13"/>
                                </w:rPr>
                                <w:t xml:space="preserve"> </w:t>
                              </w:r>
                              <w:r>
                                <w:rPr>
                                  <w:b/>
                                  <w:color w:val="5D4199"/>
                                  <w:w w:val="125"/>
                                  <w:sz w:val="13"/>
                                </w:rPr>
                                <w:t>ou</w:t>
                              </w:r>
                              <w:r>
                                <w:rPr>
                                  <w:b/>
                                  <w:color w:val="5D4199"/>
                                  <w:spacing w:val="-3"/>
                                  <w:w w:val="125"/>
                                  <w:sz w:val="13"/>
                                </w:rPr>
                                <w:t xml:space="preserve"> </w:t>
                              </w:r>
                              <w:r>
                                <w:rPr>
                                  <w:b/>
                                  <w:color w:val="5D4199"/>
                                  <w:spacing w:val="-2"/>
                                  <w:w w:val="125"/>
                                  <w:sz w:val="13"/>
                                </w:rPr>
                                <w:t>Insee</w:t>
                              </w:r>
                              <w:r>
                                <w:rPr>
                                  <w:b/>
                                  <w:color w:val="5D4199"/>
                                  <w:sz w:val="13"/>
                                </w:rPr>
                                <w:tab/>
                              </w:r>
                              <w:r>
                                <w:rPr>
                                  <w:b/>
                                  <w:color w:val="5D4199"/>
                                  <w:spacing w:val="-2"/>
                                  <w:w w:val="125"/>
                                  <w:sz w:val="13"/>
                                </w:rPr>
                                <w:t>Commune</w:t>
                              </w:r>
                            </w:p>
                            <w:p w14:paraId="63F72FB4" w14:textId="77777777" w:rsidR="00381242" w:rsidRDefault="001A264A">
                              <w:pPr>
                                <w:spacing w:before="83"/>
                                <w:ind w:left="823"/>
                                <w:rPr>
                                  <w:b/>
                                  <w:sz w:val="13"/>
                                </w:rPr>
                              </w:pPr>
                              <w:r>
                                <w:rPr>
                                  <w:b/>
                                  <w:color w:val="080C10"/>
                                  <w:spacing w:val="-2"/>
                                  <w:w w:val="110"/>
                                  <w:sz w:val="13"/>
                                </w:rPr>
                                <w:t>34000</w:t>
                              </w:r>
                            </w:p>
                          </w:txbxContent>
                        </wps:txbx>
                        <wps:bodyPr wrap="square" lIns="0" tIns="0" rIns="0" bIns="0" rtlCol="0">
                          <a:noAutofit/>
                        </wps:bodyPr>
                      </wps:wsp>
                      <wps:wsp>
                        <wps:cNvPr id="34" name="Textbox 34"/>
                        <wps:cNvSpPr txBox="1"/>
                        <wps:spPr>
                          <a:xfrm>
                            <a:off x="5532170" y="466735"/>
                            <a:ext cx="608330" cy="99695"/>
                          </a:xfrm>
                          <a:prstGeom prst="rect">
                            <a:avLst/>
                          </a:prstGeom>
                        </wps:spPr>
                        <wps:txbx>
                          <w:txbxContent>
                            <w:p w14:paraId="727D1F5D" w14:textId="77777777" w:rsidR="00381242" w:rsidRDefault="001A264A">
                              <w:pPr>
                                <w:spacing w:before="2"/>
                                <w:rPr>
                                  <w:b/>
                                  <w:sz w:val="13"/>
                                </w:rPr>
                              </w:pPr>
                              <w:r>
                                <w:rPr>
                                  <w:b/>
                                  <w:color w:val="080C10"/>
                                  <w:spacing w:val="-2"/>
                                  <w:w w:val="110"/>
                                  <w:sz w:val="13"/>
                                </w:rPr>
                                <w:t>MONTPELLIER</w:t>
                              </w:r>
                            </w:p>
                          </w:txbxContent>
                        </wps:txbx>
                        <wps:bodyPr wrap="square" lIns="0" tIns="0" rIns="0" bIns="0" rtlCol="0">
                          <a:noAutofit/>
                        </wps:bodyPr>
                      </wps:wsp>
                      <wps:wsp>
                        <wps:cNvPr id="35" name="Textbox 35"/>
                        <wps:cNvSpPr txBox="1"/>
                        <wps:spPr>
                          <a:xfrm>
                            <a:off x="4102826" y="622703"/>
                            <a:ext cx="323215" cy="99695"/>
                          </a:xfrm>
                          <a:prstGeom prst="rect">
                            <a:avLst/>
                          </a:prstGeom>
                        </wps:spPr>
                        <wps:txbx>
                          <w:txbxContent>
                            <w:p w14:paraId="56CCDA25" w14:textId="77777777" w:rsidR="00381242" w:rsidRDefault="001A264A">
                              <w:pPr>
                                <w:spacing w:before="2"/>
                                <w:rPr>
                                  <w:b/>
                                  <w:sz w:val="13"/>
                                </w:rPr>
                              </w:pPr>
                              <w:r>
                                <w:rPr>
                                  <w:b/>
                                  <w:color w:val="080C10"/>
                                  <w:w w:val="110"/>
                                  <w:sz w:val="13"/>
                                </w:rPr>
                                <w:t>HK</w:t>
                              </w:r>
                              <w:r>
                                <w:rPr>
                                  <w:b/>
                                  <w:color w:val="080C10"/>
                                  <w:spacing w:val="-1"/>
                                  <w:w w:val="110"/>
                                  <w:sz w:val="13"/>
                                </w:rPr>
                                <w:t xml:space="preserve"> </w:t>
                              </w:r>
                              <w:r>
                                <w:rPr>
                                  <w:b/>
                                  <w:color w:val="080C10"/>
                                  <w:spacing w:val="-5"/>
                                  <w:w w:val="110"/>
                                  <w:sz w:val="13"/>
                                </w:rPr>
                                <w:t>461</w:t>
                              </w:r>
                            </w:p>
                          </w:txbxContent>
                        </wps:txbx>
                        <wps:bodyPr wrap="square" lIns="0" tIns="0" rIns="0" bIns="0" rtlCol="0">
                          <a:noAutofit/>
                        </wps:bodyPr>
                      </wps:wsp>
                      <wps:wsp>
                        <wps:cNvPr id="36" name="Textbox 36"/>
                        <wps:cNvSpPr txBox="1"/>
                        <wps:spPr>
                          <a:xfrm>
                            <a:off x="448418" y="622703"/>
                            <a:ext cx="1200150" cy="99695"/>
                          </a:xfrm>
                          <a:prstGeom prst="rect">
                            <a:avLst/>
                          </a:prstGeom>
                        </wps:spPr>
                        <wps:txbx>
                          <w:txbxContent>
                            <w:p w14:paraId="35F2124D" w14:textId="77777777" w:rsidR="00381242" w:rsidRDefault="001A264A">
                              <w:pPr>
                                <w:spacing w:before="2"/>
                                <w:rPr>
                                  <w:b/>
                                  <w:sz w:val="13"/>
                                </w:rPr>
                              </w:pPr>
                              <w:r>
                                <w:rPr>
                                  <w:b/>
                                  <w:color w:val="5D4199"/>
                                  <w:w w:val="125"/>
                                  <w:sz w:val="13"/>
                                </w:rPr>
                                <w:t>Références</w:t>
                              </w:r>
                              <w:r>
                                <w:rPr>
                                  <w:b/>
                                  <w:color w:val="5D4199"/>
                                  <w:spacing w:val="-6"/>
                                  <w:w w:val="125"/>
                                  <w:sz w:val="13"/>
                                </w:rPr>
                                <w:t xml:space="preserve"> </w:t>
                              </w:r>
                              <w:r>
                                <w:rPr>
                                  <w:b/>
                                  <w:color w:val="5D4199"/>
                                  <w:w w:val="125"/>
                                  <w:sz w:val="13"/>
                                </w:rPr>
                                <w:t>cadastrales</w:t>
                              </w:r>
                              <w:r>
                                <w:rPr>
                                  <w:b/>
                                  <w:color w:val="5D4199"/>
                                  <w:spacing w:val="-6"/>
                                  <w:w w:val="125"/>
                                  <w:sz w:val="13"/>
                                </w:rPr>
                                <w:t xml:space="preserve"> </w:t>
                              </w:r>
                              <w:r>
                                <w:rPr>
                                  <w:b/>
                                  <w:color w:val="5D4199"/>
                                  <w:spacing w:val="-10"/>
                                  <w:w w:val="125"/>
                                  <w:sz w:val="13"/>
                                </w:rPr>
                                <w:t>:</w:t>
                              </w:r>
                            </w:p>
                          </w:txbxContent>
                        </wps:txbx>
                        <wps:bodyPr wrap="square" lIns="0" tIns="0" rIns="0" bIns="0" rtlCol="0">
                          <a:noAutofit/>
                        </wps:bodyPr>
                      </wps:wsp>
                      <wps:wsp>
                        <wps:cNvPr id="37" name="Textbox 37"/>
                        <wps:cNvSpPr txBox="1"/>
                        <wps:spPr>
                          <a:xfrm>
                            <a:off x="5056941" y="143778"/>
                            <a:ext cx="1779270" cy="149225"/>
                          </a:xfrm>
                          <a:prstGeom prst="rect">
                            <a:avLst/>
                          </a:prstGeom>
                          <a:solidFill>
                            <a:srgbClr val="FFFFFF"/>
                          </a:solidFill>
                        </wps:spPr>
                        <wps:txbx>
                          <w:txbxContent>
                            <w:p w14:paraId="1364671B" w14:textId="77777777" w:rsidR="00381242" w:rsidRDefault="001A264A">
                              <w:pPr>
                                <w:spacing w:before="43"/>
                                <w:ind w:right="3"/>
                                <w:jc w:val="center"/>
                                <w:rPr>
                                  <w:b/>
                                  <w:color w:val="000000"/>
                                  <w:sz w:val="13"/>
                                </w:rPr>
                              </w:pPr>
                              <w:r>
                                <w:rPr>
                                  <w:b/>
                                  <w:color w:val="080C10"/>
                                  <w:spacing w:val="-2"/>
                                  <w:w w:val="110"/>
                                  <w:sz w:val="13"/>
                                </w:rPr>
                                <w:t>27</w:t>
                              </w:r>
                              <w:r>
                                <w:rPr>
                                  <w:b/>
                                  <w:color w:val="080C10"/>
                                  <w:spacing w:val="-6"/>
                                  <w:w w:val="110"/>
                                  <w:sz w:val="13"/>
                                </w:rPr>
                                <w:t xml:space="preserve"> </w:t>
                              </w:r>
                              <w:r>
                                <w:rPr>
                                  <w:b/>
                                  <w:color w:val="080C10"/>
                                  <w:spacing w:val="-2"/>
                                  <w:w w:val="110"/>
                                  <w:sz w:val="13"/>
                                </w:rPr>
                                <w:t>juin</w:t>
                              </w:r>
                              <w:r>
                                <w:rPr>
                                  <w:b/>
                                  <w:color w:val="080C10"/>
                                  <w:spacing w:val="-6"/>
                                  <w:w w:val="110"/>
                                  <w:sz w:val="13"/>
                                </w:rPr>
                                <w:t xml:space="preserve"> </w:t>
                              </w:r>
                              <w:r>
                                <w:rPr>
                                  <w:b/>
                                  <w:color w:val="080C10"/>
                                  <w:spacing w:val="-4"/>
                                  <w:w w:val="110"/>
                                  <w:sz w:val="13"/>
                                </w:rPr>
                                <w:t>2012</w:t>
                              </w:r>
                            </w:p>
                          </w:txbxContent>
                        </wps:txbx>
                        <wps:bodyPr wrap="square" lIns="0" tIns="0" rIns="0" bIns="0" rtlCol="0">
                          <a:noAutofit/>
                        </wps:bodyPr>
                      </wps:wsp>
                      <wps:wsp>
                        <wps:cNvPr id="38" name="Textbox 38"/>
                        <wps:cNvSpPr txBox="1"/>
                        <wps:spPr>
                          <a:xfrm>
                            <a:off x="0" y="0"/>
                            <a:ext cx="6836409" cy="144145"/>
                          </a:xfrm>
                          <a:prstGeom prst="rect">
                            <a:avLst/>
                          </a:prstGeom>
                          <a:solidFill>
                            <a:srgbClr val="F0E3F0"/>
                          </a:solidFill>
                        </wps:spPr>
                        <wps:txbx>
                          <w:txbxContent>
                            <w:p w14:paraId="21D10863" w14:textId="77777777" w:rsidR="00381242" w:rsidRDefault="001A264A">
                              <w:pPr>
                                <w:spacing w:before="35"/>
                                <w:ind w:left="1"/>
                                <w:jc w:val="center"/>
                                <w:rPr>
                                  <w:b/>
                                  <w:color w:val="000000"/>
                                  <w:sz w:val="13"/>
                                </w:rPr>
                              </w:pPr>
                              <w:r>
                                <w:rPr>
                                  <w:b/>
                                  <w:color w:val="5D4199"/>
                                  <w:w w:val="125"/>
                                  <w:sz w:val="13"/>
                                </w:rPr>
                                <w:t>Cet</w:t>
                              </w:r>
                              <w:r>
                                <w:rPr>
                                  <w:b/>
                                  <w:color w:val="5D4199"/>
                                  <w:spacing w:val="-3"/>
                                  <w:w w:val="125"/>
                                  <w:sz w:val="13"/>
                                </w:rPr>
                                <w:t xml:space="preserve"> </w:t>
                              </w:r>
                              <w:r>
                                <w:rPr>
                                  <w:b/>
                                  <w:color w:val="5D4199"/>
                                  <w:w w:val="125"/>
                                  <w:sz w:val="13"/>
                                </w:rPr>
                                <w:t>état</w:t>
                              </w:r>
                              <w:r>
                                <w:rPr>
                                  <w:b/>
                                  <w:color w:val="5D4199"/>
                                  <w:spacing w:val="-3"/>
                                  <w:w w:val="125"/>
                                  <w:sz w:val="13"/>
                                </w:rPr>
                                <w:t xml:space="preserve"> </w:t>
                              </w:r>
                              <w:r>
                                <w:rPr>
                                  <w:b/>
                                  <w:color w:val="5D4199"/>
                                  <w:w w:val="125"/>
                                  <w:sz w:val="13"/>
                                </w:rPr>
                                <w:t>est</w:t>
                              </w:r>
                              <w:r>
                                <w:rPr>
                                  <w:b/>
                                  <w:color w:val="5D4199"/>
                                  <w:spacing w:val="-2"/>
                                  <w:w w:val="125"/>
                                  <w:sz w:val="13"/>
                                </w:rPr>
                                <w:t xml:space="preserve"> </w:t>
                              </w:r>
                              <w:r>
                                <w:rPr>
                                  <w:b/>
                                  <w:color w:val="5D4199"/>
                                  <w:w w:val="125"/>
                                  <w:sz w:val="13"/>
                                </w:rPr>
                                <w:t>établi</w:t>
                              </w:r>
                              <w:r>
                                <w:rPr>
                                  <w:b/>
                                  <w:color w:val="5D4199"/>
                                  <w:spacing w:val="-3"/>
                                  <w:w w:val="125"/>
                                  <w:sz w:val="13"/>
                                </w:rPr>
                                <w:t xml:space="preserve"> </w:t>
                              </w:r>
                              <w:r>
                                <w:rPr>
                                  <w:b/>
                                  <w:color w:val="5D4199"/>
                                  <w:w w:val="125"/>
                                  <w:sz w:val="13"/>
                                </w:rPr>
                                <w:t>sur</w:t>
                              </w:r>
                              <w:r>
                                <w:rPr>
                                  <w:b/>
                                  <w:color w:val="5D4199"/>
                                  <w:spacing w:val="-3"/>
                                  <w:w w:val="125"/>
                                  <w:sz w:val="13"/>
                                </w:rPr>
                                <w:t xml:space="preserve"> </w:t>
                              </w:r>
                              <w:r>
                                <w:rPr>
                                  <w:b/>
                                  <w:color w:val="5D4199"/>
                                  <w:w w:val="125"/>
                                  <w:sz w:val="13"/>
                                </w:rPr>
                                <w:t>la</w:t>
                              </w:r>
                              <w:r>
                                <w:rPr>
                                  <w:b/>
                                  <w:color w:val="5D4199"/>
                                  <w:spacing w:val="-2"/>
                                  <w:w w:val="125"/>
                                  <w:sz w:val="13"/>
                                </w:rPr>
                                <w:t xml:space="preserve"> </w:t>
                              </w:r>
                              <w:r>
                                <w:rPr>
                                  <w:b/>
                                  <w:color w:val="5D4199"/>
                                  <w:w w:val="125"/>
                                  <w:sz w:val="13"/>
                                </w:rPr>
                                <w:t>base</w:t>
                              </w:r>
                              <w:r>
                                <w:rPr>
                                  <w:b/>
                                  <w:color w:val="5D4199"/>
                                  <w:spacing w:val="-3"/>
                                  <w:w w:val="125"/>
                                  <w:sz w:val="13"/>
                                </w:rPr>
                                <w:t xml:space="preserve"> </w:t>
                              </w:r>
                              <w:r>
                                <w:rPr>
                                  <w:b/>
                                  <w:color w:val="5D4199"/>
                                  <w:w w:val="125"/>
                                  <w:sz w:val="13"/>
                                </w:rPr>
                                <w:t>des</w:t>
                              </w:r>
                              <w:r>
                                <w:rPr>
                                  <w:b/>
                                  <w:color w:val="5D4199"/>
                                  <w:spacing w:val="-3"/>
                                  <w:w w:val="125"/>
                                  <w:sz w:val="13"/>
                                </w:rPr>
                                <w:t xml:space="preserve"> </w:t>
                              </w:r>
                              <w:r>
                                <w:rPr>
                                  <w:b/>
                                  <w:color w:val="5D4199"/>
                                  <w:w w:val="125"/>
                                  <w:sz w:val="13"/>
                                </w:rPr>
                                <w:t>informations</w:t>
                              </w:r>
                              <w:r>
                                <w:rPr>
                                  <w:b/>
                                  <w:color w:val="5D4199"/>
                                  <w:spacing w:val="-2"/>
                                  <w:w w:val="125"/>
                                  <w:sz w:val="13"/>
                                </w:rPr>
                                <w:t xml:space="preserve"> </w:t>
                              </w:r>
                              <w:r>
                                <w:rPr>
                                  <w:b/>
                                  <w:color w:val="5D4199"/>
                                  <w:w w:val="125"/>
                                  <w:sz w:val="13"/>
                                </w:rPr>
                                <w:t>mises</w:t>
                              </w:r>
                              <w:r>
                                <w:rPr>
                                  <w:b/>
                                  <w:color w:val="5D4199"/>
                                  <w:spacing w:val="-3"/>
                                  <w:w w:val="125"/>
                                  <w:sz w:val="13"/>
                                </w:rPr>
                                <w:t xml:space="preserve"> </w:t>
                              </w:r>
                              <w:r>
                                <w:rPr>
                                  <w:b/>
                                  <w:color w:val="5D4199"/>
                                  <w:w w:val="125"/>
                                  <w:sz w:val="13"/>
                                </w:rPr>
                                <w:t>à</w:t>
                              </w:r>
                              <w:r>
                                <w:rPr>
                                  <w:b/>
                                  <w:color w:val="5D4199"/>
                                  <w:spacing w:val="-3"/>
                                  <w:w w:val="125"/>
                                  <w:sz w:val="13"/>
                                </w:rPr>
                                <w:t xml:space="preserve"> </w:t>
                              </w:r>
                              <w:r>
                                <w:rPr>
                                  <w:b/>
                                  <w:color w:val="5D4199"/>
                                  <w:w w:val="125"/>
                                  <w:sz w:val="13"/>
                                </w:rPr>
                                <w:t>disposition</w:t>
                              </w:r>
                              <w:r>
                                <w:rPr>
                                  <w:b/>
                                  <w:color w:val="5D4199"/>
                                  <w:spacing w:val="-2"/>
                                  <w:w w:val="125"/>
                                  <w:sz w:val="13"/>
                                </w:rPr>
                                <w:t xml:space="preserve"> </w:t>
                              </w:r>
                              <w:r>
                                <w:rPr>
                                  <w:b/>
                                  <w:color w:val="5D4199"/>
                                  <w:w w:val="125"/>
                                  <w:sz w:val="13"/>
                                </w:rPr>
                                <w:t>par</w:t>
                              </w:r>
                              <w:r>
                                <w:rPr>
                                  <w:b/>
                                  <w:color w:val="5D4199"/>
                                  <w:spacing w:val="-3"/>
                                  <w:w w:val="125"/>
                                  <w:sz w:val="13"/>
                                </w:rPr>
                                <w:t xml:space="preserve"> </w:t>
                              </w:r>
                              <w:r>
                                <w:rPr>
                                  <w:b/>
                                  <w:color w:val="5D4199"/>
                                  <w:w w:val="125"/>
                                  <w:sz w:val="13"/>
                                </w:rPr>
                                <w:t>arrêté</w:t>
                              </w:r>
                              <w:r>
                                <w:rPr>
                                  <w:b/>
                                  <w:color w:val="5D4199"/>
                                  <w:spacing w:val="-2"/>
                                  <w:w w:val="125"/>
                                  <w:sz w:val="13"/>
                                </w:rPr>
                                <w:t xml:space="preserve"> préfectoral</w:t>
                              </w:r>
                            </w:p>
                          </w:txbxContent>
                        </wps:txbx>
                        <wps:bodyPr wrap="square" lIns="0" tIns="0" rIns="0" bIns="0" rtlCol="0">
                          <a:noAutofit/>
                        </wps:bodyPr>
                      </wps:wsp>
                      <wps:wsp>
                        <wps:cNvPr id="39" name="Textbox 39"/>
                        <wps:cNvSpPr txBox="1"/>
                        <wps:spPr>
                          <a:xfrm>
                            <a:off x="2600360" y="143778"/>
                            <a:ext cx="1774189" cy="149225"/>
                          </a:xfrm>
                          <a:prstGeom prst="rect">
                            <a:avLst/>
                          </a:prstGeom>
                        </wps:spPr>
                        <wps:txbx>
                          <w:txbxContent>
                            <w:p w14:paraId="679D729E" w14:textId="77777777" w:rsidR="00381242" w:rsidRDefault="001A264A">
                              <w:pPr>
                                <w:spacing w:before="43"/>
                                <w:ind w:left="878"/>
                                <w:rPr>
                                  <w:b/>
                                  <w:sz w:val="13"/>
                                </w:rPr>
                              </w:pPr>
                              <w:r>
                                <w:rPr>
                                  <w:b/>
                                  <w:color w:val="080C10"/>
                                  <w:w w:val="105"/>
                                  <w:sz w:val="13"/>
                                </w:rPr>
                                <w:t>01</w:t>
                              </w:r>
                              <w:r>
                                <w:rPr>
                                  <w:b/>
                                  <w:color w:val="080C10"/>
                                  <w:spacing w:val="4"/>
                                  <w:w w:val="105"/>
                                  <w:sz w:val="13"/>
                                </w:rPr>
                                <w:t xml:space="preserve"> </w:t>
                              </w:r>
                              <w:r>
                                <w:rPr>
                                  <w:b/>
                                  <w:color w:val="080C10"/>
                                  <w:w w:val="105"/>
                                  <w:sz w:val="13"/>
                                </w:rPr>
                                <w:t>février</w:t>
                              </w:r>
                              <w:r>
                                <w:rPr>
                                  <w:b/>
                                  <w:color w:val="080C10"/>
                                  <w:spacing w:val="5"/>
                                  <w:w w:val="105"/>
                                  <w:sz w:val="13"/>
                                </w:rPr>
                                <w:t xml:space="preserve"> </w:t>
                              </w:r>
                              <w:r>
                                <w:rPr>
                                  <w:b/>
                                  <w:color w:val="080C10"/>
                                  <w:spacing w:val="-4"/>
                                  <w:w w:val="105"/>
                                  <w:sz w:val="13"/>
                                </w:rPr>
                                <w:t>2006</w:t>
                              </w:r>
                            </w:p>
                          </w:txbxContent>
                        </wps:txbx>
                        <wps:bodyPr wrap="square" lIns="0" tIns="0" rIns="0" bIns="0" rtlCol="0">
                          <a:noAutofit/>
                        </wps:bodyPr>
                      </wps:wsp>
                      <wps:wsp>
                        <wps:cNvPr id="40" name="Textbox 40"/>
                        <wps:cNvSpPr txBox="1"/>
                        <wps:spPr>
                          <a:xfrm>
                            <a:off x="275391" y="143778"/>
                            <a:ext cx="2049780" cy="149225"/>
                          </a:xfrm>
                          <a:prstGeom prst="rect">
                            <a:avLst/>
                          </a:prstGeom>
                        </wps:spPr>
                        <wps:txbx>
                          <w:txbxContent>
                            <w:p w14:paraId="0E57C758" w14:textId="77777777" w:rsidR="00381242" w:rsidRDefault="001A264A">
                              <w:pPr>
                                <w:spacing w:before="43"/>
                                <w:ind w:left="46"/>
                                <w:jc w:val="center"/>
                                <w:rPr>
                                  <w:b/>
                                  <w:sz w:val="13"/>
                                </w:rPr>
                              </w:pPr>
                              <w:r>
                                <w:rPr>
                                  <w:b/>
                                  <w:color w:val="080C10"/>
                                  <w:spacing w:val="-2"/>
                                  <w:w w:val="110"/>
                                  <w:sz w:val="13"/>
                                </w:rPr>
                                <w:t>2006/01/307</w:t>
                              </w:r>
                            </w:p>
                          </w:txbxContent>
                        </wps:txbx>
                        <wps:bodyPr wrap="square" lIns="0" tIns="0" rIns="0" bIns="0" rtlCol="0">
                          <a:noAutofit/>
                        </wps:bodyPr>
                      </wps:wsp>
                    </wpg:wgp>
                  </a:graphicData>
                </a:graphic>
              </wp:anchor>
            </w:drawing>
          </mc:Choice>
          <mc:Fallback>
            <w:pict>
              <v:group w14:anchorId="35009676" id="Group 18" o:spid="_x0000_s1032" style="position:absolute;margin-left:28.35pt;margin-top:7.4pt;width:538.3pt;height:59.15pt;z-index:-15721984;mso-wrap-distance-left:0;mso-wrap-distance-right:0;mso-position-horizontal-relative:page" coordsize="68364,7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">
                <v:shape id="Graphic 19" o:spid="_x0000_s1033" style="position:absolute;top:1413;width:68364;height:1562;visibility:visible;mso-wrap-style:square;v-text-anchor:top" coordsize="6836409,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" path="m6836008,l,,,155972r6836008,l6836008,xe" fillcolor="#f0e3f0" stroked="f">
                  <v:path arrowok="t"/>
                </v:shape>
                <v:shape id="Graphic 20" o:spid="_x0000_s1034" style="position:absolute;left:2753;top:1437;width:40996;height:1493;visibility:visible;mso-wrap-style:square;v-text-anchor:top" coordsize="4099560,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" path="m2049589,l,,,148653r2049589,l2049589,xem4099141,l2324963,r,148653l4099141,148653,4099141,xe" stroked="f">
                  <v:path arrowok="t"/>
                </v:shape>
                <v:shape id="Graphic 21" o:spid="_x0000_s1035" style="position:absolute;top:1413;width:68364;height:4534;visibility:visible;mso-wrap-style:square;v-text-anchor:top" coordsize="6836409,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" path="m2329853,148666r-13,-146228l2329840,r-7302,l2322538,2438r,146228l280263,148666r,-146228l280263,r-7315,l272948,2438r,146228l272948,151091r,4877l280263,155968r2042275,l2329840,155968r13,-7302xem4379430,r-7316,l4372114,2438r,146228l2605240,148666r,-146228l2605240,r-7316,l2597924,2438r,146228l2597924,151091r,4877l2605240,155968r1766874,l4379430,155968r,-4877l4379430,148666r,-146228l4379430,xem6836016,155981l,155981,,453301r6836016,l6836016,155981xe" fillcolor="#f0e3f0" stroked="f">
                  <v:path arrowok="t"/>
                </v:shape>
                <v:shape id="Graphic 22" o:spid="_x0000_s1036" style="position:absolute;left:438;top:4459;width:33681;height:1416;visibility:visible;mso-wrap-style:square;v-text-anchor:top" coordsize="3368040,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" path="m3368039,l,,,141350r3368039,l3368039,xe" stroked="f">
                  <v:path arrowok="t"/>
                </v:shape>
                <v:shape id="Graphic 23" o:spid="_x0000_s1037" style="position:absolute;left:438;top:4459;width:33680;height:1416;visibility:visible;mso-wrap-style:square;v-text-anchor:top" coordsize="3368040,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" path="m3368040,r-7303,l3360737,7315r,126733l7315,134048r,-126733l3360737,7315r,-7303l7315,12,,,,7315,,134048r,7303l7315,141351r3353422,l3368040,141351r,-7303l3368040,7315r,-7303l3368040,xe" fillcolor="#f0e3f0" stroked="f">
                  <v:path arrowok="t"/>
                </v:shape>
                <v:shape id="Graphic 24" o:spid="_x0000_s1038" style="position:absolute;left:34630;top:4459;width:13164;height:1416;visibility:visible;mso-wrap-style:square;v-text-anchor:top" coordsize="131635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" path="m1316027,l,,,141350r1316027,l1316027,xe" stroked="f">
                  <v:path arrowok="t"/>
                </v:shape>
                <v:shape id="Graphic 25" o:spid="_x0000_s1039" style="position:absolute;left:34630;top:4459;width:13164;height:1416;visibility:visible;mso-wrap-style:square;v-text-anchor:top" coordsize="131635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" path="m1316037,r-7315,l1308722,7315r,126733l7315,134048r,-126733l1308722,7315r,-7303l7315,12,,,,7315,,134048r,7303l7315,141351r1301407,l1316024,141351,1316037,xe" fillcolor="#f0e3f0" stroked="f">
                  <v:path arrowok="t"/>
                </v:shape>
                <v:shape id="Graphic 26" o:spid="_x0000_s1040" style="position:absolute;left:48302;top:4459;width:19990;height:1416;visibility:visible;mso-wrap-style:square;v-text-anchor:top" coordsize="1998980,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" path="m1998405,l,,,141350r1998405,l1998405,xe" stroked="f">
                  <v:path arrowok="t"/>
                </v:shape>
                <v:shape id="Graphic 27" o:spid="_x0000_s1041" style="position:absolute;top:4459;width:68364;height:3048;visibility:visible;mso-wrap-style:square;v-text-anchor:top" coordsize="6836409,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" path="m6828701,r-7315,l6821386,7315r,126733l4837595,134048r,-126733l6821386,7315r,-7303l4837595,12,4830292,r,7315l4830292,134048r,7303l4837595,141351r1983791,l6828701,141351r,-7303l6828701,7315r,-7303l6828701,xem6836016,148666l,148666,,304634r6836016,l6836016,148666xe" fillcolor="#f0e3f0" stroked="f">
                  <v:path arrowok="t"/>
                </v:shape>
                <v:shape id="Graphic 28" o:spid="_x0000_s1042" style="position:absolute;left:16864;top:6019;width:51429;height:1416;visibility:visible;mso-wrap-style:square;v-text-anchor:top" coordsize="514286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" path="m5142250,l,,,141356r5142250,l5142250,xe" stroked="f">
                  <v:path arrowok="t"/>
                </v:shape>
                <v:shape id="Graphic 29" o:spid="_x0000_s1043" style="position:absolute;left:16864;top:6019;width:51429;height:1416;visibility:visible;mso-wrap-style:square;v-text-anchor:top" coordsize="514286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" path="m5142242,r-7327,l5134915,7302r,126733l7302,134035r,-126733l5134915,7302r,-7302l7302,,,,,7302,,134035r,7316l7302,141351r5127613,l5142230,141351r12,-7316l5142230,7302,5142242,xe" fillcolor="#f0e3f0" stroked="f">
                  <v:path arrowok="t"/>
                </v:shape>
                <v:shape id="Textbox 30" o:spid="_x0000_s1044" type="#_x0000_t202" style="position:absolute;left:438;top:1669;width:11062;height:2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4C359EFE" w14:textId="77777777" w:rsidR="00381242" w:rsidRDefault="001A264A">
                        <w:pPr>
                          <w:spacing w:before="2"/>
                          <w:ind w:left="180"/>
                          <w:rPr>
                            <w:b/>
                            <w:sz w:val="13"/>
                          </w:rPr>
                        </w:pPr>
                        <w:r>
                          <w:rPr>
                            <w:b/>
                            <w:color w:val="5D4199"/>
                            <w:spacing w:val="-5"/>
                            <w:sz w:val="13"/>
                          </w:rPr>
                          <w:t>N°</w:t>
                        </w:r>
                      </w:p>
                      <w:p w14:paraId="40214553" w14:textId="77777777" w:rsidR="00381242" w:rsidRDefault="001A264A">
                        <w:pPr>
                          <w:spacing w:before="87"/>
                          <w:rPr>
                            <w:b/>
                            <w:sz w:val="13"/>
                          </w:rPr>
                        </w:pPr>
                        <w:r>
                          <w:rPr>
                            <w:b/>
                            <w:color w:val="5D4199"/>
                            <w:w w:val="125"/>
                            <w:sz w:val="13"/>
                          </w:rPr>
                          <w:t>Adresse</w:t>
                        </w:r>
                        <w:r>
                          <w:rPr>
                            <w:b/>
                            <w:color w:val="5D4199"/>
                            <w:spacing w:val="-3"/>
                            <w:w w:val="125"/>
                            <w:sz w:val="13"/>
                          </w:rPr>
                          <w:t xml:space="preserve"> </w:t>
                        </w:r>
                        <w:r>
                          <w:rPr>
                            <w:b/>
                            <w:color w:val="5D4199"/>
                            <w:w w:val="125"/>
                            <w:sz w:val="13"/>
                          </w:rPr>
                          <w:t xml:space="preserve">de </w:t>
                        </w:r>
                        <w:r>
                          <w:rPr>
                            <w:b/>
                            <w:color w:val="5D4199"/>
                            <w:spacing w:val="-2"/>
                            <w:w w:val="125"/>
                            <w:sz w:val="13"/>
                          </w:rPr>
                          <w:t>l'immeuble</w:t>
                        </w:r>
                      </w:p>
                    </w:txbxContent>
                  </v:textbox>
                </v:shape>
                <v:shape id="Textbox 31" o:spid="_x0000_s1045" type="#_x0000_t202" style="position:absolute;left:24833;top:1669;width:1213;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17294C64" w14:textId="77777777" w:rsidR="00381242" w:rsidRDefault="001A264A">
                        <w:pPr>
                          <w:spacing w:before="2"/>
                          <w:rPr>
                            <w:b/>
                            <w:sz w:val="13"/>
                          </w:rPr>
                        </w:pPr>
                        <w:proofErr w:type="gramStart"/>
                        <w:r>
                          <w:rPr>
                            <w:b/>
                            <w:color w:val="5D4199"/>
                            <w:spacing w:val="-7"/>
                            <w:w w:val="110"/>
                            <w:sz w:val="13"/>
                          </w:rPr>
                          <w:t>du</w:t>
                        </w:r>
                        <w:proofErr w:type="gramEnd"/>
                      </w:p>
                    </w:txbxContent>
                  </v:textbox>
                </v:shape>
                <v:shape id="Textbox 32" o:spid="_x0000_s1046" type="#_x0000_t202" style="position:absolute;left:11527;top:4667;width:11633;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72693C3C" w14:textId="77777777" w:rsidR="00381242" w:rsidRDefault="001A264A">
                        <w:pPr>
                          <w:spacing w:before="2"/>
                          <w:rPr>
                            <w:b/>
                            <w:sz w:val="13"/>
                          </w:rPr>
                        </w:pPr>
                        <w:r>
                          <w:rPr>
                            <w:b/>
                            <w:color w:val="080C10"/>
                            <w:w w:val="110"/>
                            <w:sz w:val="13"/>
                          </w:rPr>
                          <w:t>72</w:t>
                        </w:r>
                        <w:r>
                          <w:rPr>
                            <w:b/>
                            <w:color w:val="080C10"/>
                            <w:spacing w:val="-3"/>
                            <w:w w:val="110"/>
                            <w:sz w:val="13"/>
                          </w:rPr>
                          <w:t xml:space="preserve"> </w:t>
                        </w:r>
                        <w:r>
                          <w:rPr>
                            <w:b/>
                            <w:color w:val="080C10"/>
                            <w:w w:val="110"/>
                            <w:sz w:val="13"/>
                          </w:rPr>
                          <w:t>Avenue</w:t>
                        </w:r>
                        <w:r>
                          <w:rPr>
                            <w:b/>
                            <w:color w:val="080C10"/>
                            <w:spacing w:val="-2"/>
                            <w:w w:val="110"/>
                            <w:sz w:val="13"/>
                          </w:rPr>
                          <w:t xml:space="preserve"> </w:t>
                        </w:r>
                        <w:r>
                          <w:rPr>
                            <w:b/>
                            <w:color w:val="080C10"/>
                            <w:w w:val="110"/>
                            <w:sz w:val="13"/>
                          </w:rPr>
                          <w:t>du</w:t>
                        </w:r>
                        <w:r>
                          <w:rPr>
                            <w:b/>
                            <w:color w:val="080C10"/>
                            <w:spacing w:val="-2"/>
                            <w:w w:val="110"/>
                            <w:sz w:val="13"/>
                          </w:rPr>
                          <w:t xml:space="preserve"> </w:t>
                        </w:r>
                        <w:r>
                          <w:rPr>
                            <w:b/>
                            <w:color w:val="080C10"/>
                            <w:w w:val="110"/>
                            <w:sz w:val="13"/>
                          </w:rPr>
                          <w:t>Pont</w:t>
                        </w:r>
                        <w:r>
                          <w:rPr>
                            <w:b/>
                            <w:color w:val="080C10"/>
                            <w:spacing w:val="-3"/>
                            <w:w w:val="110"/>
                            <w:sz w:val="13"/>
                          </w:rPr>
                          <w:t xml:space="preserve"> </w:t>
                        </w:r>
                        <w:r>
                          <w:rPr>
                            <w:b/>
                            <w:color w:val="080C10"/>
                            <w:spacing w:val="-2"/>
                            <w:w w:val="110"/>
                            <w:sz w:val="13"/>
                          </w:rPr>
                          <w:t>Juvénal</w:t>
                        </w:r>
                      </w:p>
                    </w:txbxContent>
                  </v:textbox>
                </v:shape>
                <v:shape id="Textbox 33" o:spid="_x0000_s1047" type="#_x0000_t202" style="position:absolute;left:34630;top:1669;width:18587;height:3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7F9054FB" w14:textId="77777777" w:rsidR="00381242" w:rsidRDefault="001A264A">
                        <w:pPr>
                          <w:spacing w:before="2"/>
                          <w:ind w:left="1684"/>
                          <w:rPr>
                            <w:b/>
                            <w:sz w:val="13"/>
                          </w:rPr>
                        </w:pPr>
                        <w:r>
                          <w:rPr>
                            <w:b/>
                            <w:color w:val="5D4199"/>
                            <w:w w:val="110"/>
                            <w:sz w:val="13"/>
                          </w:rPr>
                          <w:t>Mis</w:t>
                        </w:r>
                        <w:r>
                          <w:rPr>
                            <w:b/>
                            <w:color w:val="5D4199"/>
                            <w:spacing w:val="-4"/>
                            <w:w w:val="110"/>
                            <w:sz w:val="13"/>
                          </w:rPr>
                          <w:t xml:space="preserve"> </w:t>
                        </w:r>
                        <w:r>
                          <w:rPr>
                            <w:b/>
                            <w:color w:val="5D4199"/>
                            <w:w w:val="110"/>
                            <w:sz w:val="13"/>
                          </w:rPr>
                          <w:t>à</w:t>
                        </w:r>
                        <w:r>
                          <w:rPr>
                            <w:b/>
                            <w:color w:val="5D4199"/>
                            <w:spacing w:val="-4"/>
                            <w:w w:val="110"/>
                            <w:sz w:val="13"/>
                          </w:rPr>
                          <w:t xml:space="preserve"> </w:t>
                        </w:r>
                        <w:r>
                          <w:rPr>
                            <w:b/>
                            <w:color w:val="5D4199"/>
                            <w:w w:val="110"/>
                            <w:sz w:val="13"/>
                          </w:rPr>
                          <w:t>jour</w:t>
                        </w:r>
                        <w:r>
                          <w:rPr>
                            <w:b/>
                            <w:color w:val="5D4199"/>
                            <w:spacing w:val="-4"/>
                            <w:w w:val="110"/>
                            <w:sz w:val="13"/>
                          </w:rPr>
                          <w:t xml:space="preserve"> </w:t>
                        </w:r>
                        <w:r>
                          <w:rPr>
                            <w:b/>
                            <w:color w:val="5D4199"/>
                            <w:spacing w:val="-5"/>
                            <w:w w:val="110"/>
                            <w:sz w:val="13"/>
                          </w:rPr>
                          <w:t>le</w:t>
                        </w:r>
                      </w:p>
                      <w:p w14:paraId="5F192D99" w14:textId="77777777" w:rsidR="00381242" w:rsidRDefault="001A264A">
                        <w:pPr>
                          <w:tabs>
                            <w:tab w:val="left" w:pos="2152"/>
                          </w:tabs>
                          <w:spacing w:before="87"/>
                          <w:rPr>
                            <w:b/>
                            <w:sz w:val="13"/>
                          </w:rPr>
                        </w:pPr>
                        <w:r>
                          <w:rPr>
                            <w:b/>
                            <w:color w:val="5D4199"/>
                            <w:w w:val="125"/>
                            <w:sz w:val="13"/>
                          </w:rPr>
                          <w:t>Code</w:t>
                        </w:r>
                        <w:r>
                          <w:rPr>
                            <w:b/>
                            <w:color w:val="5D4199"/>
                            <w:spacing w:val="-4"/>
                            <w:w w:val="125"/>
                            <w:sz w:val="13"/>
                          </w:rPr>
                          <w:t xml:space="preserve"> </w:t>
                        </w:r>
                        <w:r>
                          <w:rPr>
                            <w:b/>
                            <w:color w:val="5D4199"/>
                            <w:w w:val="125"/>
                            <w:sz w:val="13"/>
                          </w:rPr>
                          <w:t>postal</w:t>
                        </w:r>
                        <w:r>
                          <w:rPr>
                            <w:b/>
                            <w:color w:val="5D4199"/>
                            <w:spacing w:val="-3"/>
                            <w:w w:val="125"/>
                            <w:sz w:val="13"/>
                          </w:rPr>
                          <w:t xml:space="preserve"> </w:t>
                        </w:r>
                        <w:r>
                          <w:rPr>
                            <w:b/>
                            <w:color w:val="5D4199"/>
                            <w:w w:val="125"/>
                            <w:sz w:val="13"/>
                          </w:rPr>
                          <w:t>ou</w:t>
                        </w:r>
                        <w:r>
                          <w:rPr>
                            <w:b/>
                            <w:color w:val="5D4199"/>
                            <w:spacing w:val="-3"/>
                            <w:w w:val="125"/>
                            <w:sz w:val="13"/>
                          </w:rPr>
                          <w:t xml:space="preserve"> </w:t>
                        </w:r>
                        <w:r>
                          <w:rPr>
                            <w:b/>
                            <w:color w:val="5D4199"/>
                            <w:spacing w:val="-2"/>
                            <w:w w:val="125"/>
                            <w:sz w:val="13"/>
                          </w:rPr>
                          <w:t>Insee</w:t>
                        </w:r>
                        <w:r>
                          <w:rPr>
                            <w:b/>
                            <w:color w:val="5D4199"/>
                            <w:sz w:val="13"/>
                          </w:rPr>
                          <w:tab/>
                        </w:r>
                        <w:r>
                          <w:rPr>
                            <w:b/>
                            <w:color w:val="5D4199"/>
                            <w:spacing w:val="-2"/>
                            <w:w w:val="125"/>
                            <w:sz w:val="13"/>
                          </w:rPr>
                          <w:t>Commune</w:t>
                        </w:r>
                      </w:p>
                      <w:p w14:paraId="63F72FB4" w14:textId="77777777" w:rsidR="00381242" w:rsidRDefault="001A264A">
                        <w:pPr>
                          <w:spacing w:before="83"/>
                          <w:ind w:left="823"/>
                          <w:rPr>
                            <w:b/>
                            <w:sz w:val="13"/>
                          </w:rPr>
                        </w:pPr>
                        <w:r>
                          <w:rPr>
                            <w:b/>
                            <w:color w:val="080C10"/>
                            <w:spacing w:val="-2"/>
                            <w:w w:val="110"/>
                            <w:sz w:val="13"/>
                          </w:rPr>
                          <w:t>34000</w:t>
                        </w:r>
                      </w:p>
                    </w:txbxContent>
                  </v:textbox>
                </v:shape>
                <v:shape id="Textbox 34" o:spid="_x0000_s1048" type="#_x0000_t202" style="position:absolute;left:55321;top:4667;width:6084;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727D1F5D" w14:textId="77777777" w:rsidR="00381242" w:rsidRDefault="001A264A">
                        <w:pPr>
                          <w:spacing w:before="2"/>
                          <w:rPr>
                            <w:b/>
                            <w:sz w:val="13"/>
                          </w:rPr>
                        </w:pPr>
                        <w:r>
                          <w:rPr>
                            <w:b/>
                            <w:color w:val="080C10"/>
                            <w:spacing w:val="-2"/>
                            <w:w w:val="110"/>
                            <w:sz w:val="13"/>
                          </w:rPr>
                          <w:t>MONTPELLIER</w:t>
                        </w:r>
                      </w:p>
                    </w:txbxContent>
                  </v:textbox>
                </v:shape>
                <v:shape id="Textbox 35" o:spid="_x0000_s1049" type="#_x0000_t202" style="position:absolute;left:41028;top:6227;width:3232;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56CCDA25" w14:textId="77777777" w:rsidR="00381242" w:rsidRDefault="001A264A">
                        <w:pPr>
                          <w:spacing w:before="2"/>
                          <w:rPr>
                            <w:b/>
                            <w:sz w:val="13"/>
                          </w:rPr>
                        </w:pPr>
                        <w:r>
                          <w:rPr>
                            <w:b/>
                            <w:color w:val="080C10"/>
                            <w:w w:val="110"/>
                            <w:sz w:val="13"/>
                          </w:rPr>
                          <w:t>HK</w:t>
                        </w:r>
                        <w:r>
                          <w:rPr>
                            <w:b/>
                            <w:color w:val="080C10"/>
                            <w:spacing w:val="-1"/>
                            <w:w w:val="110"/>
                            <w:sz w:val="13"/>
                          </w:rPr>
                          <w:t xml:space="preserve"> </w:t>
                        </w:r>
                        <w:r>
                          <w:rPr>
                            <w:b/>
                            <w:color w:val="080C10"/>
                            <w:spacing w:val="-5"/>
                            <w:w w:val="110"/>
                            <w:sz w:val="13"/>
                          </w:rPr>
                          <w:t>461</w:t>
                        </w:r>
                      </w:p>
                    </w:txbxContent>
                  </v:textbox>
                </v:shape>
                <v:shape id="Textbox 36" o:spid="_x0000_s1050" type="#_x0000_t202" style="position:absolute;left:4484;top:6227;width:12001;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35F2124D" w14:textId="77777777" w:rsidR="00381242" w:rsidRDefault="001A264A">
                        <w:pPr>
                          <w:spacing w:before="2"/>
                          <w:rPr>
                            <w:b/>
                            <w:sz w:val="13"/>
                          </w:rPr>
                        </w:pPr>
                        <w:r>
                          <w:rPr>
                            <w:b/>
                            <w:color w:val="5D4199"/>
                            <w:w w:val="125"/>
                            <w:sz w:val="13"/>
                          </w:rPr>
                          <w:t>Références</w:t>
                        </w:r>
                        <w:r>
                          <w:rPr>
                            <w:b/>
                            <w:color w:val="5D4199"/>
                            <w:spacing w:val="-6"/>
                            <w:w w:val="125"/>
                            <w:sz w:val="13"/>
                          </w:rPr>
                          <w:t xml:space="preserve"> </w:t>
                        </w:r>
                        <w:r>
                          <w:rPr>
                            <w:b/>
                            <w:color w:val="5D4199"/>
                            <w:w w:val="125"/>
                            <w:sz w:val="13"/>
                          </w:rPr>
                          <w:t>cadastrales</w:t>
                        </w:r>
                        <w:r>
                          <w:rPr>
                            <w:b/>
                            <w:color w:val="5D4199"/>
                            <w:spacing w:val="-6"/>
                            <w:w w:val="125"/>
                            <w:sz w:val="13"/>
                          </w:rPr>
                          <w:t xml:space="preserve"> </w:t>
                        </w:r>
                        <w:r>
                          <w:rPr>
                            <w:b/>
                            <w:color w:val="5D4199"/>
                            <w:spacing w:val="-10"/>
                            <w:w w:val="125"/>
                            <w:sz w:val="13"/>
                          </w:rPr>
                          <w:t>:</w:t>
                        </w:r>
                      </w:p>
                    </w:txbxContent>
                  </v:textbox>
                </v:shape>
                <v:shape id="Textbox 37" o:spid="_x0000_s1051" type="#_x0000_t202" style="position:absolute;left:50569;top:1437;width:17793;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KxQAAANsAAAAPAAAAZHJzL2Rvd25yZXYueG1sRI9Pa8JA&#10;FMTvBb/D8oReim6ag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BdfhBKxQAAANsAAAAP&#10;AAAAAAAAAAAAAAAAAAcCAABkcnMvZG93bnJldi54bWxQSwUGAAAAAAMAAwC3AAAA+QIAAAAA&#10;" stroked="f">
                  <v:textbox inset="0,0,0,0">
                    <w:txbxContent>
                      <w:p w14:paraId="1364671B" w14:textId="77777777" w:rsidR="00381242" w:rsidRDefault="001A264A">
                        <w:pPr>
                          <w:spacing w:before="43"/>
                          <w:ind w:right="3"/>
                          <w:jc w:val="center"/>
                          <w:rPr>
                            <w:b/>
                            <w:color w:val="000000"/>
                            <w:sz w:val="13"/>
                          </w:rPr>
                        </w:pPr>
                        <w:r>
                          <w:rPr>
                            <w:b/>
                            <w:color w:val="080C10"/>
                            <w:spacing w:val="-2"/>
                            <w:w w:val="110"/>
                            <w:sz w:val="13"/>
                          </w:rPr>
                          <w:t>27</w:t>
                        </w:r>
                        <w:r>
                          <w:rPr>
                            <w:b/>
                            <w:color w:val="080C10"/>
                            <w:spacing w:val="-6"/>
                            <w:w w:val="110"/>
                            <w:sz w:val="13"/>
                          </w:rPr>
                          <w:t xml:space="preserve"> </w:t>
                        </w:r>
                        <w:r>
                          <w:rPr>
                            <w:b/>
                            <w:color w:val="080C10"/>
                            <w:spacing w:val="-2"/>
                            <w:w w:val="110"/>
                            <w:sz w:val="13"/>
                          </w:rPr>
                          <w:t>juin</w:t>
                        </w:r>
                        <w:r>
                          <w:rPr>
                            <w:b/>
                            <w:color w:val="080C10"/>
                            <w:spacing w:val="-6"/>
                            <w:w w:val="110"/>
                            <w:sz w:val="13"/>
                          </w:rPr>
                          <w:t xml:space="preserve"> </w:t>
                        </w:r>
                        <w:r>
                          <w:rPr>
                            <w:b/>
                            <w:color w:val="080C10"/>
                            <w:spacing w:val="-4"/>
                            <w:w w:val="110"/>
                            <w:sz w:val="13"/>
                          </w:rPr>
                          <w:t>2012</w:t>
                        </w:r>
                      </w:p>
                    </w:txbxContent>
                  </v:textbox>
                </v:shape>
                <v:shape id="Textbox 38" o:spid="_x0000_s1052" type="#_x0000_t202" style="position:absolute;width:68364;height:1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" fillcolor="#f0e3f0" stroked="f">
                  <v:textbox inset="0,0,0,0">
                    <w:txbxContent>
                      <w:p w14:paraId="21D10863" w14:textId="77777777" w:rsidR="00381242" w:rsidRDefault="001A264A">
                        <w:pPr>
                          <w:spacing w:before="35"/>
                          <w:ind w:left="1"/>
                          <w:jc w:val="center"/>
                          <w:rPr>
                            <w:b/>
                            <w:color w:val="000000"/>
                            <w:sz w:val="13"/>
                          </w:rPr>
                        </w:pPr>
                        <w:r>
                          <w:rPr>
                            <w:b/>
                            <w:color w:val="5D4199"/>
                            <w:w w:val="125"/>
                            <w:sz w:val="13"/>
                          </w:rPr>
                          <w:t>Cet</w:t>
                        </w:r>
                        <w:r>
                          <w:rPr>
                            <w:b/>
                            <w:color w:val="5D4199"/>
                            <w:spacing w:val="-3"/>
                            <w:w w:val="125"/>
                            <w:sz w:val="13"/>
                          </w:rPr>
                          <w:t xml:space="preserve"> </w:t>
                        </w:r>
                        <w:r>
                          <w:rPr>
                            <w:b/>
                            <w:color w:val="5D4199"/>
                            <w:w w:val="125"/>
                            <w:sz w:val="13"/>
                          </w:rPr>
                          <w:t>état</w:t>
                        </w:r>
                        <w:r>
                          <w:rPr>
                            <w:b/>
                            <w:color w:val="5D4199"/>
                            <w:spacing w:val="-3"/>
                            <w:w w:val="125"/>
                            <w:sz w:val="13"/>
                          </w:rPr>
                          <w:t xml:space="preserve"> </w:t>
                        </w:r>
                        <w:r>
                          <w:rPr>
                            <w:b/>
                            <w:color w:val="5D4199"/>
                            <w:w w:val="125"/>
                            <w:sz w:val="13"/>
                          </w:rPr>
                          <w:t>est</w:t>
                        </w:r>
                        <w:r>
                          <w:rPr>
                            <w:b/>
                            <w:color w:val="5D4199"/>
                            <w:spacing w:val="-2"/>
                            <w:w w:val="125"/>
                            <w:sz w:val="13"/>
                          </w:rPr>
                          <w:t xml:space="preserve"> </w:t>
                        </w:r>
                        <w:r>
                          <w:rPr>
                            <w:b/>
                            <w:color w:val="5D4199"/>
                            <w:w w:val="125"/>
                            <w:sz w:val="13"/>
                          </w:rPr>
                          <w:t>établi</w:t>
                        </w:r>
                        <w:r>
                          <w:rPr>
                            <w:b/>
                            <w:color w:val="5D4199"/>
                            <w:spacing w:val="-3"/>
                            <w:w w:val="125"/>
                            <w:sz w:val="13"/>
                          </w:rPr>
                          <w:t xml:space="preserve"> </w:t>
                        </w:r>
                        <w:r>
                          <w:rPr>
                            <w:b/>
                            <w:color w:val="5D4199"/>
                            <w:w w:val="125"/>
                            <w:sz w:val="13"/>
                          </w:rPr>
                          <w:t>sur</w:t>
                        </w:r>
                        <w:r>
                          <w:rPr>
                            <w:b/>
                            <w:color w:val="5D4199"/>
                            <w:spacing w:val="-3"/>
                            <w:w w:val="125"/>
                            <w:sz w:val="13"/>
                          </w:rPr>
                          <w:t xml:space="preserve"> </w:t>
                        </w:r>
                        <w:r>
                          <w:rPr>
                            <w:b/>
                            <w:color w:val="5D4199"/>
                            <w:w w:val="125"/>
                            <w:sz w:val="13"/>
                          </w:rPr>
                          <w:t>la</w:t>
                        </w:r>
                        <w:r>
                          <w:rPr>
                            <w:b/>
                            <w:color w:val="5D4199"/>
                            <w:spacing w:val="-2"/>
                            <w:w w:val="125"/>
                            <w:sz w:val="13"/>
                          </w:rPr>
                          <w:t xml:space="preserve"> </w:t>
                        </w:r>
                        <w:r>
                          <w:rPr>
                            <w:b/>
                            <w:color w:val="5D4199"/>
                            <w:w w:val="125"/>
                            <w:sz w:val="13"/>
                          </w:rPr>
                          <w:t>base</w:t>
                        </w:r>
                        <w:r>
                          <w:rPr>
                            <w:b/>
                            <w:color w:val="5D4199"/>
                            <w:spacing w:val="-3"/>
                            <w:w w:val="125"/>
                            <w:sz w:val="13"/>
                          </w:rPr>
                          <w:t xml:space="preserve"> </w:t>
                        </w:r>
                        <w:r>
                          <w:rPr>
                            <w:b/>
                            <w:color w:val="5D4199"/>
                            <w:w w:val="125"/>
                            <w:sz w:val="13"/>
                          </w:rPr>
                          <w:t>des</w:t>
                        </w:r>
                        <w:r>
                          <w:rPr>
                            <w:b/>
                            <w:color w:val="5D4199"/>
                            <w:spacing w:val="-3"/>
                            <w:w w:val="125"/>
                            <w:sz w:val="13"/>
                          </w:rPr>
                          <w:t xml:space="preserve"> </w:t>
                        </w:r>
                        <w:r>
                          <w:rPr>
                            <w:b/>
                            <w:color w:val="5D4199"/>
                            <w:w w:val="125"/>
                            <w:sz w:val="13"/>
                          </w:rPr>
                          <w:t>informations</w:t>
                        </w:r>
                        <w:r>
                          <w:rPr>
                            <w:b/>
                            <w:color w:val="5D4199"/>
                            <w:spacing w:val="-2"/>
                            <w:w w:val="125"/>
                            <w:sz w:val="13"/>
                          </w:rPr>
                          <w:t xml:space="preserve"> </w:t>
                        </w:r>
                        <w:r>
                          <w:rPr>
                            <w:b/>
                            <w:color w:val="5D4199"/>
                            <w:w w:val="125"/>
                            <w:sz w:val="13"/>
                          </w:rPr>
                          <w:t>mises</w:t>
                        </w:r>
                        <w:r>
                          <w:rPr>
                            <w:b/>
                            <w:color w:val="5D4199"/>
                            <w:spacing w:val="-3"/>
                            <w:w w:val="125"/>
                            <w:sz w:val="13"/>
                          </w:rPr>
                          <w:t xml:space="preserve"> </w:t>
                        </w:r>
                        <w:r>
                          <w:rPr>
                            <w:b/>
                            <w:color w:val="5D4199"/>
                            <w:w w:val="125"/>
                            <w:sz w:val="13"/>
                          </w:rPr>
                          <w:t>à</w:t>
                        </w:r>
                        <w:r>
                          <w:rPr>
                            <w:b/>
                            <w:color w:val="5D4199"/>
                            <w:spacing w:val="-3"/>
                            <w:w w:val="125"/>
                            <w:sz w:val="13"/>
                          </w:rPr>
                          <w:t xml:space="preserve"> </w:t>
                        </w:r>
                        <w:r>
                          <w:rPr>
                            <w:b/>
                            <w:color w:val="5D4199"/>
                            <w:w w:val="125"/>
                            <w:sz w:val="13"/>
                          </w:rPr>
                          <w:t>disposition</w:t>
                        </w:r>
                        <w:r>
                          <w:rPr>
                            <w:b/>
                            <w:color w:val="5D4199"/>
                            <w:spacing w:val="-2"/>
                            <w:w w:val="125"/>
                            <w:sz w:val="13"/>
                          </w:rPr>
                          <w:t xml:space="preserve"> </w:t>
                        </w:r>
                        <w:r>
                          <w:rPr>
                            <w:b/>
                            <w:color w:val="5D4199"/>
                            <w:w w:val="125"/>
                            <w:sz w:val="13"/>
                          </w:rPr>
                          <w:t>par</w:t>
                        </w:r>
                        <w:r>
                          <w:rPr>
                            <w:b/>
                            <w:color w:val="5D4199"/>
                            <w:spacing w:val="-3"/>
                            <w:w w:val="125"/>
                            <w:sz w:val="13"/>
                          </w:rPr>
                          <w:t xml:space="preserve"> </w:t>
                        </w:r>
                        <w:r>
                          <w:rPr>
                            <w:b/>
                            <w:color w:val="5D4199"/>
                            <w:w w:val="125"/>
                            <w:sz w:val="13"/>
                          </w:rPr>
                          <w:t>arrêté</w:t>
                        </w:r>
                        <w:r>
                          <w:rPr>
                            <w:b/>
                            <w:color w:val="5D4199"/>
                            <w:spacing w:val="-2"/>
                            <w:w w:val="125"/>
                            <w:sz w:val="13"/>
                          </w:rPr>
                          <w:t xml:space="preserve"> préfectoral</w:t>
                        </w:r>
                      </w:p>
                    </w:txbxContent>
                  </v:textbox>
                </v:shape>
                <v:shape id="Textbox 39" o:spid="_x0000_s1053" type="#_x0000_t202" style="position:absolute;left:26003;top:1437;width:17742;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679D729E" w14:textId="77777777" w:rsidR="00381242" w:rsidRDefault="001A264A">
                        <w:pPr>
                          <w:spacing w:before="43"/>
                          <w:ind w:left="878"/>
                          <w:rPr>
                            <w:b/>
                            <w:sz w:val="13"/>
                          </w:rPr>
                        </w:pPr>
                        <w:r>
                          <w:rPr>
                            <w:b/>
                            <w:color w:val="080C10"/>
                            <w:w w:val="105"/>
                            <w:sz w:val="13"/>
                          </w:rPr>
                          <w:t>01</w:t>
                        </w:r>
                        <w:r>
                          <w:rPr>
                            <w:b/>
                            <w:color w:val="080C10"/>
                            <w:spacing w:val="4"/>
                            <w:w w:val="105"/>
                            <w:sz w:val="13"/>
                          </w:rPr>
                          <w:t xml:space="preserve"> </w:t>
                        </w:r>
                        <w:r>
                          <w:rPr>
                            <w:b/>
                            <w:color w:val="080C10"/>
                            <w:w w:val="105"/>
                            <w:sz w:val="13"/>
                          </w:rPr>
                          <w:t>février</w:t>
                        </w:r>
                        <w:r>
                          <w:rPr>
                            <w:b/>
                            <w:color w:val="080C10"/>
                            <w:spacing w:val="5"/>
                            <w:w w:val="105"/>
                            <w:sz w:val="13"/>
                          </w:rPr>
                          <w:t xml:space="preserve"> </w:t>
                        </w:r>
                        <w:r>
                          <w:rPr>
                            <w:b/>
                            <w:color w:val="080C10"/>
                            <w:spacing w:val="-4"/>
                            <w:w w:val="105"/>
                            <w:sz w:val="13"/>
                          </w:rPr>
                          <w:t>2006</w:t>
                        </w:r>
                      </w:p>
                    </w:txbxContent>
                  </v:textbox>
                </v:shape>
                <v:shape id="Textbox 40" o:spid="_x0000_s1054" type="#_x0000_t202" style="position:absolute;left:2753;top:1437;width:20498;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0E57C758" w14:textId="77777777" w:rsidR="00381242" w:rsidRDefault="001A264A">
                        <w:pPr>
                          <w:spacing w:before="43"/>
                          <w:ind w:left="46"/>
                          <w:jc w:val="center"/>
                          <w:rPr>
                            <w:b/>
                            <w:sz w:val="13"/>
                          </w:rPr>
                        </w:pPr>
                        <w:r>
                          <w:rPr>
                            <w:b/>
                            <w:color w:val="080C10"/>
                            <w:spacing w:val="-2"/>
                            <w:w w:val="110"/>
                            <w:sz w:val="13"/>
                          </w:rPr>
                          <w:t>2006/01/307</w:t>
                        </w:r>
                      </w:p>
                    </w:txbxContent>
                  </v:textbox>
                </v:shape>
                <w10:wrap type="topAndBottom" anchorx="page"/>
              </v:group>
            </w:pict>
          </mc:Fallback>
        </mc:AlternateContent>
      </w:r>
    </w:p>
    <w:p w14:paraId="398367BB" w14:textId="77777777" w:rsidR="00381242" w:rsidRDefault="00381242">
      <w:pPr>
        <w:pStyle w:val="Corpsdetexte"/>
        <w:spacing w:before="8" w:after="1"/>
        <w:rPr>
          <w:sz w:val="7"/>
        </w:rPr>
      </w:pPr>
    </w:p>
    <w:tbl>
      <w:tblPr>
        <w:tblStyle w:val="TableNormal"/>
        <w:tblW w:w="0" w:type="auto"/>
        <w:tblInd w:w="143" w:type="dxa"/>
        <w:tblBorders>
          <w:top w:val="single" w:sz="6" w:space="0" w:color="F0E3F0"/>
          <w:left w:val="single" w:sz="6" w:space="0" w:color="F0E3F0"/>
          <w:bottom w:val="single" w:sz="6" w:space="0" w:color="F0E3F0"/>
          <w:right w:val="single" w:sz="6" w:space="0" w:color="F0E3F0"/>
          <w:insideH w:val="single" w:sz="6" w:space="0" w:color="F0E3F0"/>
          <w:insideV w:val="single" w:sz="6" w:space="0" w:color="F0E3F0"/>
        </w:tblBorders>
        <w:tblLayout w:type="fixed"/>
        <w:tblLook w:val="01E0" w:firstRow="1" w:lastRow="1" w:firstColumn="1" w:lastColumn="1" w:noHBand="0" w:noVBand="0"/>
      </w:tblPr>
      <w:tblGrid>
        <w:gridCol w:w="75"/>
        <w:gridCol w:w="2080"/>
        <w:gridCol w:w="541"/>
        <w:gridCol w:w="2153"/>
        <w:gridCol w:w="537"/>
        <w:gridCol w:w="2149"/>
        <w:gridCol w:w="537"/>
        <w:gridCol w:w="537"/>
        <w:gridCol w:w="215"/>
        <w:gridCol w:w="234"/>
        <w:gridCol w:w="88"/>
        <w:gridCol w:w="476"/>
        <w:gridCol w:w="589"/>
        <w:gridCol w:w="537"/>
      </w:tblGrid>
      <w:tr w:rsidR="00381242" w14:paraId="0C745534" w14:textId="77777777">
        <w:trPr>
          <w:trHeight w:val="226"/>
        </w:trPr>
        <w:tc>
          <w:tcPr>
            <w:tcW w:w="10748" w:type="dxa"/>
            <w:gridSpan w:val="14"/>
            <w:tcBorders>
              <w:top w:val="nil"/>
              <w:left w:val="nil"/>
              <w:bottom w:val="nil"/>
              <w:right w:val="nil"/>
            </w:tcBorders>
            <w:shd w:val="clear" w:color="auto" w:fill="561658"/>
          </w:tcPr>
          <w:p w14:paraId="012F3E44" w14:textId="77777777" w:rsidR="00381242" w:rsidRDefault="001A264A">
            <w:pPr>
              <w:pStyle w:val="TableParagraph"/>
              <w:spacing w:before="35"/>
              <w:ind w:left="17"/>
              <w:rPr>
                <w:b/>
                <w:sz w:val="13"/>
              </w:rPr>
            </w:pPr>
            <w:r>
              <w:rPr>
                <w:b/>
                <w:color w:val="FFFFFF"/>
                <w:w w:val="125"/>
                <w:sz w:val="13"/>
              </w:rPr>
              <w:t>Situation</w:t>
            </w:r>
            <w:r>
              <w:rPr>
                <w:b/>
                <w:color w:val="FFFFFF"/>
                <w:spacing w:val="-7"/>
                <w:w w:val="125"/>
                <w:sz w:val="13"/>
              </w:rPr>
              <w:t xml:space="preserve"> </w:t>
            </w:r>
            <w:r>
              <w:rPr>
                <w:b/>
                <w:color w:val="FFFFFF"/>
                <w:w w:val="125"/>
                <w:sz w:val="13"/>
              </w:rPr>
              <w:t>de</w:t>
            </w:r>
            <w:r>
              <w:rPr>
                <w:b/>
                <w:color w:val="FFFFFF"/>
                <w:spacing w:val="-7"/>
                <w:w w:val="125"/>
                <w:sz w:val="13"/>
              </w:rPr>
              <w:t xml:space="preserve"> </w:t>
            </w:r>
            <w:r>
              <w:rPr>
                <w:b/>
                <w:color w:val="FFFFFF"/>
                <w:w w:val="125"/>
                <w:sz w:val="13"/>
              </w:rPr>
              <w:t>l’immeuble</w:t>
            </w:r>
            <w:r>
              <w:rPr>
                <w:b/>
                <w:color w:val="FFFFFF"/>
                <w:spacing w:val="-7"/>
                <w:w w:val="125"/>
                <w:sz w:val="13"/>
              </w:rPr>
              <w:t xml:space="preserve"> </w:t>
            </w:r>
            <w:r>
              <w:rPr>
                <w:b/>
                <w:color w:val="FFFFFF"/>
                <w:w w:val="125"/>
                <w:sz w:val="13"/>
              </w:rPr>
              <w:t>au</w:t>
            </w:r>
            <w:r>
              <w:rPr>
                <w:b/>
                <w:color w:val="FFFFFF"/>
                <w:spacing w:val="-7"/>
                <w:w w:val="125"/>
                <w:sz w:val="13"/>
              </w:rPr>
              <w:t xml:space="preserve"> </w:t>
            </w:r>
            <w:r>
              <w:rPr>
                <w:b/>
                <w:color w:val="FFFFFF"/>
                <w:w w:val="125"/>
                <w:sz w:val="13"/>
              </w:rPr>
              <w:t>regard</w:t>
            </w:r>
            <w:r>
              <w:rPr>
                <w:b/>
                <w:color w:val="FFFFFF"/>
                <w:spacing w:val="-7"/>
                <w:w w:val="125"/>
                <w:sz w:val="13"/>
              </w:rPr>
              <w:t xml:space="preserve"> </w:t>
            </w:r>
            <w:r>
              <w:rPr>
                <w:b/>
                <w:color w:val="FFFFFF"/>
                <w:w w:val="125"/>
                <w:sz w:val="13"/>
              </w:rPr>
              <w:t>d’un</w:t>
            </w:r>
            <w:r>
              <w:rPr>
                <w:b/>
                <w:color w:val="FFFFFF"/>
                <w:spacing w:val="-7"/>
                <w:w w:val="125"/>
                <w:sz w:val="13"/>
              </w:rPr>
              <w:t xml:space="preserve"> </w:t>
            </w:r>
            <w:r>
              <w:rPr>
                <w:b/>
                <w:color w:val="FFFFFF"/>
                <w:w w:val="125"/>
                <w:sz w:val="13"/>
              </w:rPr>
              <w:t>plan</w:t>
            </w:r>
            <w:r>
              <w:rPr>
                <w:b/>
                <w:color w:val="FFFFFF"/>
                <w:spacing w:val="-6"/>
                <w:w w:val="125"/>
                <w:sz w:val="13"/>
              </w:rPr>
              <w:t xml:space="preserve"> </w:t>
            </w:r>
            <w:r>
              <w:rPr>
                <w:b/>
                <w:color w:val="FFFFFF"/>
                <w:w w:val="125"/>
                <w:sz w:val="13"/>
              </w:rPr>
              <w:t>de</w:t>
            </w:r>
            <w:r>
              <w:rPr>
                <w:b/>
                <w:color w:val="FFFFFF"/>
                <w:spacing w:val="-7"/>
                <w:w w:val="125"/>
                <w:sz w:val="13"/>
              </w:rPr>
              <w:t xml:space="preserve"> </w:t>
            </w:r>
            <w:r>
              <w:rPr>
                <w:b/>
                <w:color w:val="FFFFFF"/>
                <w:w w:val="125"/>
                <w:sz w:val="13"/>
              </w:rPr>
              <w:t>prévention</w:t>
            </w:r>
            <w:r>
              <w:rPr>
                <w:b/>
                <w:color w:val="FFFFFF"/>
                <w:spacing w:val="-7"/>
                <w:w w:val="125"/>
                <w:sz w:val="13"/>
              </w:rPr>
              <w:t xml:space="preserve"> </w:t>
            </w:r>
            <w:r>
              <w:rPr>
                <w:b/>
                <w:color w:val="FFFFFF"/>
                <w:w w:val="125"/>
                <w:sz w:val="13"/>
              </w:rPr>
              <w:t>des</w:t>
            </w:r>
            <w:r>
              <w:rPr>
                <w:b/>
                <w:color w:val="FFFFFF"/>
                <w:spacing w:val="-7"/>
                <w:w w:val="125"/>
                <w:sz w:val="13"/>
              </w:rPr>
              <w:t xml:space="preserve"> </w:t>
            </w:r>
            <w:r>
              <w:rPr>
                <w:b/>
                <w:color w:val="FFFFFF"/>
                <w:w w:val="125"/>
                <w:sz w:val="13"/>
              </w:rPr>
              <w:t>risques</w:t>
            </w:r>
            <w:r>
              <w:rPr>
                <w:b/>
                <w:color w:val="FFFFFF"/>
                <w:spacing w:val="-7"/>
                <w:w w:val="125"/>
                <w:sz w:val="13"/>
              </w:rPr>
              <w:t xml:space="preserve"> </w:t>
            </w:r>
            <w:r>
              <w:rPr>
                <w:b/>
                <w:color w:val="FFFFFF"/>
                <w:w w:val="125"/>
                <w:sz w:val="13"/>
              </w:rPr>
              <w:t>naturels</w:t>
            </w:r>
            <w:r>
              <w:rPr>
                <w:b/>
                <w:color w:val="FFFFFF"/>
                <w:spacing w:val="-7"/>
                <w:w w:val="125"/>
                <w:sz w:val="13"/>
              </w:rPr>
              <w:t xml:space="preserve"> </w:t>
            </w:r>
            <w:r>
              <w:rPr>
                <w:b/>
                <w:color w:val="FFFFFF"/>
                <w:spacing w:val="-2"/>
                <w:w w:val="125"/>
                <w:sz w:val="13"/>
              </w:rPr>
              <w:t>(PPRN)</w:t>
            </w:r>
          </w:p>
        </w:tc>
      </w:tr>
      <w:tr w:rsidR="00381242" w14:paraId="7DEC27DB" w14:textId="77777777">
        <w:trPr>
          <w:trHeight w:val="234"/>
        </w:trPr>
        <w:tc>
          <w:tcPr>
            <w:tcW w:w="9058" w:type="dxa"/>
            <w:gridSpan w:val="10"/>
            <w:tcBorders>
              <w:top w:val="nil"/>
              <w:left w:val="nil"/>
              <w:bottom w:val="nil"/>
            </w:tcBorders>
            <w:shd w:val="clear" w:color="auto" w:fill="F0E3F0"/>
          </w:tcPr>
          <w:p w14:paraId="65F55C98" w14:textId="77777777" w:rsidR="00381242" w:rsidRDefault="001A264A">
            <w:pPr>
              <w:pStyle w:val="TableParagraph"/>
              <w:tabs>
                <w:tab w:val="left" w:pos="8790"/>
              </w:tabs>
              <w:spacing w:before="39"/>
              <w:ind w:left="17"/>
              <w:rPr>
                <w:b/>
                <w:sz w:val="13"/>
              </w:rPr>
            </w:pPr>
            <w:r>
              <w:rPr>
                <w:b/>
                <w:color w:val="5D4199"/>
                <w:w w:val="110"/>
                <w:sz w:val="13"/>
              </w:rPr>
              <w:t>&gt;</w:t>
            </w:r>
            <w:r>
              <w:rPr>
                <w:b/>
                <w:color w:val="5D4199"/>
                <w:spacing w:val="-9"/>
                <w:w w:val="110"/>
                <w:sz w:val="13"/>
              </w:rPr>
              <w:t xml:space="preserve"> </w:t>
            </w:r>
            <w:r>
              <w:rPr>
                <w:b/>
                <w:color w:val="5D4199"/>
                <w:w w:val="110"/>
                <w:sz w:val="13"/>
              </w:rPr>
              <w:t>L´immeuble</w:t>
            </w:r>
            <w:r>
              <w:rPr>
                <w:b/>
                <w:color w:val="5D4199"/>
                <w:spacing w:val="-9"/>
                <w:w w:val="110"/>
                <w:sz w:val="13"/>
              </w:rPr>
              <w:t xml:space="preserve"> </w:t>
            </w:r>
            <w:r>
              <w:rPr>
                <w:b/>
                <w:color w:val="5D4199"/>
                <w:w w:val="110"/>
                <w:sz w:val="13"/>
              </w:rPr>
              <w:t>est</w:t>
            </w:r>
            <w:r>
              <w:rPr>
                <w:b/>
                <w:color w:val="5D4199"/>
                <w:spacing w:val="-9"/>
                <w:w w:val="110"/>
                <w:sz w:val="13"/>
              </w:rPr>
              <w:t xml:space="preserve"> </w:t>
            </w:r>
            <w:r>
              <w:rPr>
                <w:b/>
                <w:color w:val="5D4199"/>
                <w:w w:val="110"/>
                <w:sz w:val="13"/>
              </w:rPr>
              <w:t>situé</w:t>
            </w:r>
            <w:r>
              <w:rPr>
                <w:b/>
                <w:color w:val="5D4199"/>
                <w:spacing w:val="-9"/>
                <w:w w:val="110"/>
                <w:sz w:val="13"/>
              </w:rPr>
              <w:t xml:space="preserve"> </w:t>
            </w:r>
            <w:r>
              <w:rPr>
                <w:b/>
                <w:color w:val="5D4199"/>
                <w:w w:val="110"/>
                <w:sz w:val="13"/>
              </w:rPr>
              <w:t>dans</w:t>
            </w:r>
            <w:r>
              <w:rPr>
                <w:b/>
                <w:color w:val="5D4199"/>
                <w:spacing w:val="-9"/>
                <w:w w:val="110"/>
                <w:sz w:val="13"/>
              </w:rPr>
              <w:t xml:space="preserve"> </w:t>
            </w:r>
            <w:r>
              <w:rPr>
                <w:b/>
                <w:color w:val="5D4199"/>
                <w:w w:val="110"/>
                <w:sz w:val="13"/>
              </w:rPr>
              <w:t>le</w:t>
            </w:r>
            <w:r>
              <w:rPr>
                <w:b/>
                <w:color w:val="5D4199"/>
                <w:spacing w:val="-9"/>
                <w:w w:val="110"/>
                <w:sz w:val="13"/>
              </w:rPr>
              <w:t xml:space="preserve"> </w:t>
            </w:r>
            <w:r>
              <w:rPr>
                <w:b/>
                <w:color w:val="5D4199"/>
                <w:w w:val="110"/>
                <w:sz w:val="13"/>
              </w:rPr>
              <w:t>périmètre</w:t>
            </w:r>
            <w:r>
              <w:rPr>
                <w:b/>
                <w:color w:val="5D4199"/>
                <w:spacing w:val="-9"/>
                <w:w w:val="110"/>
                <w:sz w:val="13"/>
              </w:rPr>
              <w:t xml:space="preserve"> </w:t>
            </w:r>
            <w:r>
              <w:rPr>
                <w:b/>
                <w:color w:val="5D4199"/>
                <w:w w:val="110"/>
                <w:sz w:val="13"/>
              </w:rPr>
              <w:t>d´un</w:t>
            </w:r>
            <w:r>
              <w:rPr>
                <w:b/>
                <w:color w:val="5D4199"/>
                <w:spacing w:val="-9"/>
                <w:w w:val="110"/>
                <w:sz w:val="13"/>
              </w:rPr>
              <w:t xml:space="preserve"> </w:t>
            </w:r>
            <w:r>
              <w:rPr>
                <w:b/>
                <w:color w:val="5D4199"/>
                <w:w w:val="110"/>
                <w:sz w:val="13"/>
              </w:rPr>
              <w:t>PPR</w:t>
            </w:r>
            <w:r>
              <w:rPr>
                <w:b/>
                <w:color w:val="5D4199"/>
                <w:spacing w:val="-7"/>
                <w:w w:val="110"/>
                <w:sz w:val="13"/>
              </w:rPr>
              <w:t xml:space="preserve"> </w:t>
            </w:r>
            <w:r>
              <w:rPr>
                <w:b/>
                <w:color w:val="5D4199"/>
                <w:spacing w:val="-10"/>
                <w:w w:val="110"/>
                <w:sz w:val="13"/>
              </w:rPr>
              <w:t>N</w:t>
            </w:r>
            <w:r>
              <w:rPr>
                <w:b/>
                <w:color w:val="5D4199"/>
                <w:sz w:val="13"/>
              </w:rPr>
              <w:tab/>
            </w:r>
            <w:r>
              <w:rPr>
                <w:b/>
                <w:color w:val="5D4199"/>
                <w:spacing w:val="-5"/>
                <w:w w:val="115"/>
                <w:sz w:val="13"/>
              </w:rPr>
              <w:t>Oui</w:t>
            </w:r>
          </w:p>
        </w:tc>
        <w:tc>
          <w:tcPr>
            <w:tcW w:w="564" w:type="dxa"/>
            <w:gridSpan w:val="2"/>
            <w:tcBorders>
              <w:top w:val="nil"/>
              <w:bottom w:val="nil"/>
            </w:tcBorders>
            <w:shd w:val="clear" w:color="auto" w:fill="FFFFFF"/>
          </w:tcPr>
          <w:p w14:paraId="10EE1B1C" w14:textId="77777777" w:rsidR="00381242" w:rsidRDefault="00381242">
            <w:pPr>
              <w:pStyle w:val="TableParagraph"/>
              <w:spacing w:before="0"/>
              <w:ind w:left="0"/>
              <w:rPr>
                <w:rFonts w:ascii="Times New Roman"/>
                <w:sz w:val="12"/>
              </w:rPr>
            </w:pPr>
          </w:p>
        </w:tc>
        <w:tc>
          <w:tcPr>
            <w:tcW w:w="589" w:type="dxa"/>
            <w:tcBorders>
              <w:top w:val="nil"/>
              <w:bottom w:val="nil"/>
              <w:right w:val="nil"/>
            </w:tcBorders>
            <w:shd w:val="clear" w:color="auto" w:fill="F0E3F0"/>
          </w:tcPr>
          <w:p w14:paraId="1992C1EA" w14:textId="77777777" w:rsidR="00381242" w:rsidRDefault="001A264A">
            <w:pPr>
              <w:pStyle w:val="TableParagraph"/>
              <w:spacing w:before="39"/>
              <w:ind w:left="251"/>
              <w:rPr>
                <w:b/>
                <w:sz w:val="13"/>
              </w:rPr>
            </w:pPr>
            <w:r>
              <w:rPr>
                <w:b/>
                <w:color w:val="5D4199"/>
                <w:spacing w:val="-5"/>
                <w:w w:val="125"/>
                <w:sz w:val="13"/>
              </w:rPr>
              <w:t>Non</w:t>
            </w:r>
          </w:p>
        </w:tc>
        <w:tc>
          <w:tcPr>
            <w:tcW w:w="537" w:type="dxa"/>
            <w:tcBorders>
              <w:top w:val="nil"/>
              <w:bottom w:val="nil"/>
            </w:tcBorders>
            <w:shd w:val="clear" w:color="auto" w:fill="FFFFFF"/>
          </w:tcPr>
          <w:p w14:paraId="2E25DF16" w14:textId="77777777" w:rsidR="00381242" w:rsidRDefault="001A264A">
            <w:pPr>
              <w:pStyle w:val="TableParagraph"/>
              <w:spacing w:before="43"/>
              <w:ind w:left="46"/>
              <w:jc w:val="center"/>
              <w:rPr>
                <w:b/>
                <w:sz w:val="13"/>
              </w:rPr>
            </w:pPr>
            <w:r>
              <w:rPr>
                <w:b/>
                <w:color w:val="5D4199"/>
                <w:spacing w:val="-10"/>
                <w:w w:val="115"/>
                <w:sz w:val="13"/>
              </w:rPr>
              <w:t>X</w:t>
            </w:r>
          </w:p>
        </w:tc>
      </w:tr>
      <w:tr w:rsidR="00381242" w14:paraId="44623CFF" w14:textId="77777777">
        <w:trPr>
          <w:trHeight w:val="245"/>
        </w:trPr>
        <w:tc>
          <w:tcPr>
            <w:tcW w:w="8824" w:type="dxa"/>
            <w:gridSpan w:val="9"/>
            <w:tcBorders>
              <w:top w:val="nil"/>
              <w:left w:val="nil"/>
              <w:bottom w:val="nil"/>
            </w:tcBorders>
            <w:shd w:val="clear" w:color="auto" w:fill="FFFFFF"/>
          </w:tcPr>
          <w:p w14:paraId="67C1E6BB" w14:textId="77777777" w:rsidR="00381242" w:rsidRDefault="001A264A">
            <w:pPr>
              <w:pStyle w:val="TableParagraph"/>
              <w:tabs>
                <w:tab w:val="left" w:pos="3475"/>
                <w:tab w:val="left" w:pos="5735"/>
                <w:tab w:val="left" w:pos="8472"/>
              </w:tabs>
              <w:spacing w:before="50"/>
              <w:ind w:left="1122"/>
              <w:rPr>
                <w:b/>
                <w:sz w:val="13"/>
              </w:rPr>
            </w:pPr>
            <w:r>
              <w:rPr>
                <w:b/>
                <w:noProof/>
                <w:sz w:val="13"/>
              </w:rPr>
              <mc:AlternateContent>
                <mc:Choice Requires="wpg">
                  <w:drawing>
                    <wp:anchor distT="0" distB="0" distL="0" distR="0" simplePos="0" relativeHeight="486013440" behindDoc="1" locked="0" layoutInCell="1" allowOverlap="1" wp14:anchorId="72A34AEF" wp14:editId="7D7EA1CA">
                      <wp:simplePos x="0" y="0"/>
                      <wp:positionH relativeFrom="column">
                        <wp:posOffset>1094250</wp:posOffset>
                      </wp:positionH>
                      <wp:positionV relativeFrom="paragraph">
                        <wp:posOffset>6882</wp:posOffset>
                      </wp:positionV>
                      <wp:extent cx="412115" cy="149225"/>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115" cy="149225"/>
                                <a:chOff x="0" y="0"/>
                                <a:chExt cx="412115" cy="149225"/>
                              </a:xfrm>
                            </wpg:grpSpPr>
                            <wps:wsp>
                              <wps:cNvPr id="42" name="Graphic 42"/>
                              <wps:cNvSpPr/>
                              <wps:spPr>
                                <a:xfrm>
                                  <a:off x="0" y="0"/>
                                  <a:ext cx="412115" cy="149225"/>
                                </a:xfrm>
                                <a:custGeom>
                                  <a:avLst/>
                                  <a:gdLst/>
                                  <a:ahLst/>
                                  <a:cxnLst/>
                                  <a:rect l="l" t="t" r="r" b="b"/>
                                  <a:pathLst>
                                    <a:path w="412115" h="149225">
                                      <a:moveTo>
                                        <a:pt x="411860" y="0"/>
                                      </a:moveTo>
                                      <a:lnTo>
                                        <a:pt x="0" y="0"/>
                                      </a:lnTo>
                                      <a:lnTo>
                                        <a:pt x="0" y="148667"/>
                                      </a:lnTo>
                                      <a:lnTo>
                                        <a:pt x="411860" y="148667"/>
                                      </a:lnTo>
                                      <a:lnTo>
                                        <a:pt x="41186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8EF79FA" id="Group 41" o:spid="_x0000_s1026" style="position:absolute;margin-left:86.15pt;margin-top:.55pt;width:32.45pt;height:11.75pt;z-index:-17303040;mso-wrap-distance-left:0;mso-wrap-distance-right:0" coordsize="412115,14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">
                      <v:shape id="Graphic 42" o:spid="_x0000_s1027" style="position:absolute;width:412115;height:149225;visibility:visible;mso-wrap-style:square;v-text-anchor:top" coordsize="412115,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" path="m411860,l,,,148667r411860,l411860,xe" stroked="f">
                        <v:path arrowok="t"/>
                      </v:shape>
                    </v:group>
                  </w:pict>
                </mc:Fallback>
              </mc:AlternateContent>
            </w:r>
            <w:r>
              <w:rPr>
                <w:b/>
                <w:noProof/>
                <w:sz w:val="13"/>
              </w:rPr>
              <mc:AlternateContent>
                <mc:Choice Requires="wpg">
                  <w:drawing>
                    <wp:anchor distT="0" distB="0" distL="0" distR="0" simplePos="0" relativeHeight="486013952" behindDoc="1" locked="0" layoutInCell="1" allowOverlap="1" wp14:anchorId="7E11C308" wp14:editId="0A740577">
                      <wp:simplePos x="0" y="0"/>
                      <wp:positionH relativeFrom="column">
                        <wp:posOffset>2600360</wp:posOffset>
                      </wp:positionH>
                      <wp:positionV relativeFrom="paragraph">
                        <wp:posOffset>6882</wp:posOffset>
                      </wp:positionV>
                      <wp:extent cx="409575" cy="149225"/>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575" cy="149225"/>
                                <a:chOff x="0" y="0"/>
                                <a:chExt cx="409575" cy="149225"/>
                              </a:xfrm>
                            </wpg:grpSpPr>
                            <wps:wsp>
                              <wps:cNvPr id="44" name="Graphic 44"/>
                              <wps:cNvSpPr/>
                              <wps:spPr>
                                <a:xfrm>
                                  <a:off x="0" y="0"/>
                                  <a:ext cx="409575" cy="149225"/>
                                </a:xfrm>
                                <a:custGeom>
                                  <a:avLst/>
                                  <a:gdLst/>
                                  <a:ahLst/>
                                  <a:cxnLst/>
                                  <a:rect l="l" t="t" r="r" b="b"/>
                                  <a:pathLst>
                                    <a:path w="409575" h="149225">
                                      <a:moveTo>
                                        <a:pt x="409419" y="0"/>
                                      </a:moveTo>
                                      <a:lnTo>
                                        <a:pt x="0" y="0"/>
                                      </a:lnTo>
                                      <a:lnTo>
                                        <a:pt x="0" y="148667"/>
                                      </a:lnTo>
                                      <a:lnTo>
                                        <a:pt x="409419" y="148667"/>
                                      </a:lnTo>
                                      <a:lnTo>
                                        <a:pt x="40941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3E32E35" id="Group 43" o:spid="_x0000_s1026" style="position:absolute;margin-left:204.75pt;margin-top:.55pt;width:32.25pt;height:11.75pt;z-index:-17302528;mso-wrap-distance-left:0;mso-wrap-distance-right:0" coordsize="409575,14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">
                      <v:shape id="Graphic 44" o:spid="_x0000_s1027" style="position:absolute;width:409575;height:149225;visibility:visible;mso-wrap-style:square;v-text-anchor:top" coordsize="409575,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" path="m409419,l,,,148667r409419,l409419,xe" stroked="f">
                        <v:path arrowok="t"/>
                      </v:shape>
                    </v:group>
                  </w:pict>
                </mc:Fallback>
              </mc:AlternateContent>
            </w:r>
            <w:r>
              <w:rPr>
                <w:b/>
                <w:noProof/>
                <w:sz w:val="13"/>
              </w:rPr>
              <mc:AlternateContent>
                <mc:Choice Requires="wpg">
                  <w:drawing>
                    <wp:anchor distT="0" distB="0" distL="0" distR="0" simplePos="0" relativeHeight="486014464" behindDoc="1" locked="0" layoutInCell="1" allowOverlap="1" wp14:anchorId="20026DF0" wp14:editId="18406383">
                      <wp:simplePos x="0" y="0"/>
                      <wp:positionH relativeFrom="column">
                        <wp:posOffset>4101606</wp:posOffset>
                      </wp:positionH>
                      <wp:positionV relativeFrom="paragraph">
                        <wp:posOffset>6882</wp:posOffset>
                      </wp:positionV>
                      <wp:extent cx="409575" cy="14922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575" cy="149225"/>
                                <a:chOff x="0" y="0"/>
                                <a:chExt cx="409575" cy="149225"/>
                              </a:xfrm>
                            </wpg:grpSpPr>
                            <wps:wsp>
                              <wps:cNvPr id="46" name="Graphic 46"/>
                              <wps:cNvSpPr/>
                              <wps:spPr>
                                <a:xfrm>
                                  <a:off x="0" y="0"/>
                                  <a:ext cx="409575" cy="149225"/>
                                </a:xfrm>
                                <a:custGeom>
                                  <a:avLst/>
                                  <a:gdLst/>
                                  <a:ahLst/>
                                  <a:cxnLst/>
                                  <a:rect l="l" t="t" r="r" b="b"/>
                                  <a:pathLst>
                                    <a:path w="409575" h="149225">
                                      <a:moveTo>
                                        <a:pt x="409419" y="0"/>
                                      </a:moveTo>
                                      <a:lnTo>
                                        <a:pt x="0" y="0"/>
                                      </a:lnTo>
                                      <a:lnTo>
                                        <a:pt x="0" y="148667"/>
                                      </a:lnTo>
                                      <a:lnTo>
                                        <a:pt x="409419" y="148667"/>
                                      </a:lnTo>
                                      <a:lnTo>
                                        <a:pt x="40941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ED3DBEA" id="Group 45" o:spid="_x0000_s1026" style="position:absolute;margin-left:322.95pt;margin-top:.55pt;width:32.25pt;height:11.75pt;z-index:-17302016;mso-wrap-distance-left:0;mso-wrap-distance-right:0" coordsize="409575,14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">
                      <v:shape id="Graphic 46" o:spid="_x0000_s1027" style="position:absolute;width:409575;height:149225;visibility:visible;mso-wrap-style:square;v-text-anchor:top" coordsize="409575,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" path="m409419,l,,,148667r409419,l409419,xe" stroked="f">
                        <v:path arrowok="t"/>
                      </v:shape>
                    </v:group>
                  </w:pict>
                </mc:Fallback>
              </mc:AlternateContent>
            </w:r>
            <w:r>
              <w:rPr>
                <w:b/>
                <w:noProof/>
                <w:sz w:val="13"/>
              </w:rPr>
              <mc:AlternateContent>
                <mc:Choice Requires="wpg">
                  <w:drawing>
                    <wp:anchor distT="0" distB="0" distL="0" distR="0" simplePos="0" relativeHeight="15742464" behindDoc="0" locked="0" layoutInCell="1" allowOverlap="1" wp14:anchorId="79364B77" wp14:editId="32F9FAE2">
                      <wp:simplePos x="0" y="0"/>
                      <wp:positionH relativeFrom="column">
                        <wp:posOffset>1091808</wp:posOffset>
                      </wp:positionH>
                      <wp:positionV relativeFrom="paragraph">
                        <wp:posOffset>4448</wp:posOffset>
                      </wp:positionV>
                      <wp:extent cx="419734" cy="15621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9734" cy="156210"/>
                                <a:chOff x="0" y="0"/>
                                <a:chExt cx="419734" cy="156210"/>
                              </a:xfrm>
                            </wpg:grpSpPr>
                            <wps:wsp>
                              <wps:cNvPr id="48" name="Graphic 48"/>
                              <wps:cNvSpPr/>
                              <wps:spPr>
                                <a:xfrm>
                                  <a:off x="-10" y="6"/>
                                  <a:ext cx="419734" cy="156210"/>
                                </a:xfrm>
                                <a:custGeom>
                                  <a:avLst/>
                                  <a:gdLst/>
                                  <a:ahLst/>
                                  <a:cxnLst/>
                                  <a:rect l="l" t="t" r="r" b="b"/>
                                  <a:pathLst>
                                    <a:path w="419734" h="156210">
                                      <a:moveTo>
                                        <a:pt x="419188" y="0"/>
                                      </a:moveTo>
                                      <a:lnTo>
                                        <a:pt x="411873" y="0"/>
                                      </a:lnTo>
                                      <a:lnTo>
                                        <a:pt x="411873" y="7315"/>
                                      </a:lnTo>
                                      <a:lnTo>
                                        <a:pt x="411873" y="148666"/>
                                      </a:lnTo>
                                      <a:lnTo>
                                        <a:pt x="7315" y="148666"/>
                                      </a:lnTo>
                                      <a:lnTo>
                                        <a:pt x="7315" y="7315"/>
                                      </a:lnTo>
                                      <a:lnTo>
                                        <a:pt x="411873" y="7315"/>
                                      </a:lnTo>
                                      <a:lnTo>
                                        <a:pt x="411873" y="0"/>
                                      </a:lnTo>
                                      <a:lnTo>
                                        <a:pt x="7315" y="0"/>
                                      </a:lnTo>
                                      <a:lnTo>
                                        <a:pt x="0" y="0"/>
                                      </a:lnTo>
                                      <a:lnTo>
                                        <a:pt x="0" y="2438"/>
                                      </a:lnTo>
                                      <a:lnTo>
                                        <a:pt x="0" y="7315"/>
                                      </a:lnTo>
                                      <a:lnTo>
                                        <a:pt x="0" y="148666"/>
                                      </a:lnTo>
                                      <a:lnTo>
                                        <a:pt x="0" y="151104"/>
                                      </a:lnTo>
                                      <a:lnTo>
                                        <a:pt x="0" y="155981"/>
                                      </a:lnTo>
                                      <a:lnTo>
                                        <a:pt x="7315" y="155981"/>
                                      </a:lnTo>
                                      <a:lnTo>
                                        <a:pt x="411873" y="155981"/>
                                      </a:lnTo>
                                      <a:lnTo>
                                        <a:pt x="419176" y="155981"/>
                                      </a:lnTo>
                                      <a:lnTo>
                                        <a:pt x="419188" y="151104"/>
                                      </a:lnTo>
                                      <a:lnTo>
                                        <a:pt x="419188" y="2438"/>
                                      </a:lnTo>
                                      <a:lnTo>
                                        <a:pt x="419188" y="0"/>
                                      </a:lnTo>
                                      <a:close/>
                                    </a:path>
                                  </a:pathLst>
                                </a:custGeom>
                                <a:solidFill>
                                  <a:srgbClr val="F0E3F0"/>
                                </a:solidFill>
                              </wps:spPr>
                              <wps:bodyPr wrap="square" lIns="0" tIns="0" rIns="0" bIns="0" rtlCol="0">
                                <a:prstTxWarp prst="textNoShape">
                                  <a:avLst/>
                                </a:prstTxWarp>
                                <a:noAutofit/>
                              </wps:bodyPr>
                            </wps:wsp>
                          </wpg:wgp>
                        </a:graphicData>
                      </a:graphic>
                    </wp:anchor>
                  </w:drawing>
                </mc:Choice>
                <mc:Fallback>
                  <w:pict>
                    <v:group w14:anchorId="27D8485F" id="Group 47" o:spid="_x0000_s1026" style="position:absolute;margin-left:85.95pt;margin-top:.35pt;width:33.05pt;height:12.3pt;z-index:15742464;mso-wrap-distance-left:0;mso-wrap-distance-right:0" coordsize="419734,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">
                      <v:shape id="Graphic 48" o:spid="_x0000_s1027" style="position:absolute;left:-10;top:6;width:419734;height:156210;visibility:visible;mso-wrap-style:square;v-text-anchor:top" coordsize="419734,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" path="m419188,r-7315,l411873,7315r,141351l7315,148666r,-141351l411873,7315r,-7315l7315,,,,,2438,,7315,,148666r,2438l,155981r7315,l411873,155981r7303,l419188,151104r,-148666l419188,xe" fillcolor="#f0e3f0" stroked="f">
                        <v:path arrowok="t"/>
                      </v:shape>
                    </v:group>
                  </w:pict>
                </mc:Fallback>
              </mc:AlternateContent>
            </w:r>
            <w:r>
              <w:rPr>
                <w:b/>
                <w:noProof/>
                <w:sz w:val="13"/>
              </w:rPr>
              <mc:AlternateContent>
                <mc:Choice Requires="wpg">
                  <w:drawing>
                    <wp:anchor distT="0" distB="0" distL="0" distR="0" simplePos="0" relativeHeight="15742976" behindDoc="0" locked="0" layoutInCell="1" allowOverlap="1" wp14:anchorId="3B1A843F" wp14:editId="03503E0E">
                      <wp:simplePos x="0" y="0"/>
                      <wp:positionH relativeFrom="column">
                        <wp:posOffset>2597921</wp:posOffset>
                      </wp:positionH>
                      <wp:positionV relativeFrom="paragraph">
                        <wp:posOffset>4448</wp:posOffset>
                      </wp:positionV>
                      <wp:extent cx="417195" cy="156210"/>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195" cy="156210"/>
                                <a:chOff x="0" y="0"/>
                                <a:chExt cx="417195" cy="156210"/>
                              </a:xfrm>
                            </wpg:grpSpPr>
                            <wps:wsp>
                              <wps:cNvPr id="50" name="Graphic 50"/>
                              <wps:cNvSpPr/>
                              <wps:spPr>
                                <a:xfrm>
                                  <a:off x="-4" y="6"/>
                                  <a:ext cx="417195" cy="156210"/>
                                </a:xfrm>
                                <a:custGeom>
                                  <a:avLst/>
                                  <a:gdLst/>
                                  <a:ahLst/>
                                  <a:cxnLst/>
                                  <a:rect l="l" t="t" r="r" b="b"/>
                                  <a:pathLst>
                                    <a:path w="417195" h="156210">
                                      <a:moveTo>
                                        <a:pt x="416750" y="0"/>
                                      </a:moveTo>
                                      <a:lnTo>
                                        <a:pt x="409435" y="0"/>
                                      </a:lnTo>
                                      <a:lnTo>
                                        <a:pt x="409435" y="7315"/>
                                      </a:lnTo>
                                      <a:lnTo>
                                        <a:pt x="409435" y="148666"/>
                                      </a:lnTo>
                                      <a:lnTo>
                                        <a:pt x="7315" y="148666"/>
                                      </a:lnTo>
                                      <a:lnTo>
                                        <a:pt x="7315" y="7315"/>
                                      </a:lnTo>
                                      <a:lnTo>
                                        <a:pt x="409435" y="7315"/>
                                      </a:lnTo>
                                      <a:lnTo>
                                        <a:pt x="409435" y="0"/>
                                      </a:lnTo>
                                      <a:lnTo>
                                        <a:pt x="7315" y="0"/>
                                      </a:lnTo>
                                      <a:lnTo>
                                        <a:pt x="0" y="0"/>
                                      </a:lnTo>
                                      <a:lnTo>
                                        <a:pt x="0" y="2438"/>
                                      </a:lnTo>
                                      <a:lnTo>
                                        <a:pt x="0" y="7315"/>
                                      </a:lnTo>
                                      <a:lnTo>
                                        <a:pt x="0" y="148666"/>
                                      </a:lnTo>
                                      <a:lnTo>
                                        <a:pt x="0" y="151104"/>
                                      </a:lnTo>
                                      <a:lnTo>
                                        <a:pt x="0" y="155981"/>
                                      </a:lnTo>
                                      <a:lnTo>
                                        <a:pt x="7315" y="155981"/>
                                      </a:lnTo>
                                      <a:lnTo>
                                        <a:pt x="409435" y="155981"/>
                                      </a:lnTo>
                                      <a:lnTo>
                                        <a:pt x="416737" y="155981"/>
                                      </a:lnTo>
                                      <a:lnTo>
                                        <a:pt x="416750" y="151104"/>
                                      </a:lnTo>
                                      <a:lnTo>
                                        <a:pt x="416750" y="2438"/>
                                      </a:lnTo>
                                      <a:lnTo>
                                        <a:pt x="416750" y="0"/>
                                      </a:lnTo>
                                      <a:close/>
                                    </a:path>
                                  </a:pathLst>
                                </a:custGeom>
                                <a:solidFill>
                                  <a:srgbClr val="F0E3F0"/>
                                </a:solidFill>
                              </wps:spPr>
                              <wps:bodyPr wrap="square" lIns="0" tIns="0" rIns="0" bIns="0" rtlCol="0">
                                <a:prstTxWarp prst="textNoShape">
                                  <a:avLst/>
                                </a:prstTxWarp>
                                <a:noAutofit/>
                              </wps:bodyPr>
                            </wps:wsp>
                          </wpg:wgp>
                        </a:graphicData>
                      </a:graphic>
                    </wp:anchor>
                  </w:drawing>
                </mc:Choice>
                <mc:Fallback>
                  <w:pict>
                    <v:group w14:anchorId="78E78848" id="Group 49" o:spid="_x0000_s1026" style="position:absolute;margin-left:204.55pt;margin-top:.35pt;width:32.85pt;height:12.3pt;z-index:15742976;mso-wrap-distance-left:0;mso-wrap-distance-right:0" coordsize="41719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">
                      <v:shape id="Graphic 50" o:spid="_x0000_s1027" style="position:absolute;left:-4;top:6;width:417195;height:156210;visibility:visible;mso-wrap-style:square;v-text-anchor:top" coordsize="41719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" path="m416750,r-7315,l409435,7315r,141351l7315,148666r,-141351l409435,7315r,-7315l7315,,,,,2438,,7315,,148666r,2438l,155981r7315,l409435,155981r7302,l416750,151104r,-148666l416750,xe" fillcolor="#f0e3f0" stroked="f">
                        <v:path arrowok="t"/>
                      </v:shape>
                    </v:group>
                  </w:pict>
                </mc:Fallback>
              </mc:AlternateContent>
            </w:r>
            <w:r>
              <w:rPr>
                <w:b/>
                <w:noProof/>
                <w:sz w:val="13"/>
              </w:rPr>
              <mc:AlternateContent>
                <mc:Choice Requires="wpg">
                  <w:drawing>
                    <wp:anchor distT="0" distB="0" distL="0" distR="0" simplePos="0" relativeHeight="15743488" behindDoc="0" locked="0" layoutInCell="1" allowOverlap="1" wp14:anchorId="38695868" wp14:editId="3C7165E6">
                      <wp:simplePos x="0" y="0"/>
                      <wp:positionH relativeFrom="column">
                        <wp:posOffset>4099168</wp:posOffset>
                      </wp:positionH>
                      <wp:positionV relativeFrom="paragraph">
                        <wp:posOffset>4448</wp:posOffset>
                      </wp:positionV>
                      <wp:extent cx="417195" cy="156210"/>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195" cy="156210"/>
                                <a:chOff x="0" y="0"/>
                                <a:chExt cx="417195" cy="156210"/>
                              </a:xfrm>
                            </wpg:grpSpPr>
                            <wps:wsp>
                              <wps:cNvPr id="52" name="Graphic 52"/>
                              <wps:cNvSpPr/>
                              <wps:spPr>
                                <a:xfrm>
                                  <a:off x="-9" y="6"/>
                                  <a:ext cx="417195" cy="156210"/>
                                </a:xfrm>
                                <a:custGeom>
                                  <a:avLst/>
                                  <a:gdLst/>
                                  <a:ahLst/>
                                  <a:cxnLst/>
                                  <a:rect l="l" t="t" r="r" b="b"/>
                                  <a:pathLst>
                                    <a:path w="417195" h="156210">
                                      <a:moveTo>
                                        <a:pt x="416737" y="0"/>
                                      </a:moveTo>
                                      <a:lnTo>
                                        <a:pt x="409422" y="0"/>
                                      </a:lnTo>
                                      <a:lnTo>
                                        <a:pt x="409422" y="7315"/>
                                      </a:lnTo>
                                      <a:lnTo>
                                        <a:pt x="409422" y="148666"/>
                                      </a:lnTo>
                                      <a:lnTo>
                                        <a:pt x="7315" y="148666"/>
                                      </a:lnTo>
                                      <a:lnTo>
                                        <a:pt x="7315" y="7315"/>
                                      </a:lnTo>
                                      <a:lnTo>
                                        <a:pt x="409422" y="7315"/>
                                      </a:lnTo>
                                      <a:lnTo>
                                        <a:pt x="409422" y="0"/>
                                      </a:lnTo>
                                      <a:lnTo>
                                        <a:pt x="7315" y="0"/>
                                      </a:lnTo>
                                      <a:lnTo>
                                        <a:pt x="0" y="0"/>
                                      </a:lnTo>
                                      <a:lnTo>
                                        <a:pt x="0" y="2438"/>
                                      </a:lnTo>
                                      <a:lnTo>
                                        <a:pt x="0" y="7315"/>
                                      </a:lnTo>
                                      <a:lnTo>
                                        <a:pt x="0" y="148666"/>
                                      </a:lnTo>
                                      <a:lnTo>
                                        <a:pt x="0" y="151104"/>
                                      </a:lnTo>
                                      <a:lnTo>
                                        <a:pt x="0" y="155981"/>
                                      </a:lnTo>
                                      <a:lnTo>
                                        <a:pt x="7315" y="155981"/>
                                      </a:lnTo>
                                      <a:lnTo>
                                        <a:pt x="409422" y="155981"/>
                                      </a:lnTo>
                                      <a:lnTo>
                                        <a:pt x="416737" y="155981"/>
                                      </a:lnTo>
                                      <a:lnTo>
                                        <a:pt x="416737" y="151104"/>
                                      </a:lnTo>
                                      <a:lnTo>
                                        <a:pt x="416737" y="148666"/>
                                      </a:lnTo>
                                      <a:lnTo>
                                        <a:pt x="416737" y="7315"/>
                                      </a:lnTo>
                                      <a:lnTo>
                                        <a:pt x="416737" y="2438"/>
                                      </a:lnTo>
                                      <a:lnTo>
                                        <a:pt x="416737" y="0"/>
                                      </a:lnTo>
                                      <a:close/>
                                    </a:path>
                                  </a:pathLst>
                                </a:custGeom>
                                <a:solidFill>
                                  <a:srgbClr val="F0E3F0"/>
                                </a:solidFill>
                              </wps:spPr>
                              <wps:bodyPr wrap="square" lIns="0" tIns="0" rIns="0" bIns="0" rtlCol="0">
                                <a:prstTxWarp prst="textNoShape">
                                  <a:avLst/>
                                </a:prstTxWarp>
                                <a:noAutofit/>
                              </wps:bodyPr>
                            </wps:wsp>
                          </wpg:wgp>
                        </a:graphicData>
                      </a:graphic>
                    </wp:anchor>
                  </w:drawing>
                </mc:Choice>
                <mc:Fallback>
                  <w:pict>
                    <v:group w14:anchorId="61903541" id="Group 51" o:spid="_x0000_s1026" style="position:absolute;margin-left:322.75pt;margin-top:.35pt;width:32.85pt;height:12.3pt;z-index:15743488;mso-wrap-distance-left:0;mso-wrap-distance-right:0" coordsize="41719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">
                      <v:shape id="Graphic 52" o:spid="_x0000_s1027" style="position:absolute;left:-9;top:6;width:417195;height:156210;visibility:visible;mso-wrap-style:square;v-text-anchor:top" coordsize="41719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" path="m416737,r-7315,l409422,7315r,141351l7315,148666r,-141351l409422,7315r,-7315l7315,,,,,2438,,7315,,148666r,2438l,155981r7315,l409422,155981r7315,l416737,151104r,-2438l416737,7315r,-4877l416737,xe" fillcolor="#f0e3f0" stroked="f">
                        <v:path arrowok="t"/>
                      </v:shape>
                    </v:group>
                  </w:pict>
                </mc:Fallback>
              </mc:AlternateContent>
            </w:r>
            <w:proofErr w:type="gramStart"/>
            <w:r>
              <w:rPr>
                <w:b/>
                <w:color w:val="5D4199"/>
                <w:spacing w:val="-2"/>
                <w:w w:val="125"/>
                <w:sz w:val="13"/>
              </w:rPr>
              <w:t>prescrit</w:t>
            </w:r>
            <w:proofErr w:type="gramEnd"/>
            <w:r>
              <w:rPr>
                <w:b/>
                <w:color w:val="5D4199"/>
                <w:sz w:val="13"/>
              </w:rPr>
              <w:tab/>
            </w:r>
            <w:proofErr w:type="gramStart"/>
            <w:r>
              <w:rPr>
                <w:b/>
                <w:color w:val="5D4199"/>
                <w:spacing w:val="-2"/>
                <w:w w:val="125"/>
                <w:sz w:val="13"/>
              </w:rPr>
              <w:t>anticipé</w:t>
            </w:r>
            <w:proofErr w:type="gramEnd"/>
            <w:r>
              <w:rPr>
                <w:b/>
                <w:color w:val="5D4199"/>
                <w:sz w:val="13"/>
              </w:rPr>
              <w:tab/>
            </w:r>
            <w:proofErr w:type="gramStart"/>
            <w:r>
              <w:rPr>
                <w:b/>
                <w:color w:val="5D4199"/>
                <w:spacing w:val="-2"/>
                <w:w w:val="125"/>
                <w:sz w:val="13"/>
              </w:rPr>
              <w:t>approuvé</w:t>
            </w:r>
            <w:proofErr w:type="gramEnd"/>
            <w:r>
              <w:rPr>
                <w:b/>
                <w:color w:val="5D4199"/>
                <w:sz w:val="13"/>
              </w:rPr>
              <w:tab/>
            </w:r>
            <w:r>
              <w:rPr>
                <w:b/>
                <w:color w:val="5D4199"/>
                <w:spacing w:val="-4"/>
                <w:w w:val="125"/>
                <w:sz w:val="13"/>
              </w:rPr>
              <w:t>date</w:t>
            </w:r>
          </w:p>
        </w:tc>
        <w:tc>
          <w:tcPr>
            <w:tcW w:w="1924" w:type="dxa"/>
            <w:gridSpan w:val="5"/>
            <w:tcBorders>
              <w:top w:val="nil"/>
              <w:bottom w:val="nil"/>
            </w:tcBorders>
            <w:shd w:val="clear" w:color="auto" w:fill="FFFFFF"/>
          </w:tcPr>
          <w:p w14:paraId="14BD7C9D" w14:textId="77777777" w:rsidR="00381242" w:rsidRDefault="00381242">
            <w:pPr>
              <w:pStyle w:val="TableParagraph"/>
              <w:spacing w:before="0"/>
              <w:ind w:left="0"/>
              <w:rPr>
                <w:rFonts w:ascii="Times New Roman"/>
                <w:sz w:val="12"/>
              </w:rPr>
            </w:pPr>
          </w:p>
        </w:tc>
      </w:tr>
      <w:tr w:rsidR="00381242" w14:paraId="0ADB189E" w14:textId="77777777">
        <w:trPr>
          <w:trHeight w:val="228"/>
        </w:trPr>
        <w:tc>
          <w:tcPr>
            <w:tcW w:w="10748" w:type="dxa"/>
            <w:gridSpan w:val="14"/>
            <w:tcBorders>
              <w:top w:val="nil"/>
              <w:left w:val="nil"/>
              <w:bottom w:val="nil"/>
              <w:right w:val="nil"/>
            </w:tcBorders>
            <w:shd w:val="clear" w:color="auto" w:fill="F0E3F0"/>
          </w:tcPr>
          <w:p w14:paraId="07CAD1B1" w14:textId="77777777" w:rsidR="00381242" w:rsidRDefault="001A264A">
            <w:pPr>
              <w:pStyle w:val="TableParagraph"/>
              <w:spacing w:before="43"/>
              <w:ind w:left="17"/>
              <w:rPr>
                <w:b/>
                <w:sz w:val="13"/>
              </w:rPr>
            </w:pPr>
            <w:r>
              <w:rPr>
                <w:b/>
                <w:color w:val="5D4199"/>
                <w:w w:val="110"/>
                <w:sz w:val="13"/>
              </w:rPr>
              <w:t>Si</w:t>
            </w:r>
            <w:r>
              <w:rPr>
                <w:b/>
                <w:color w:val="5D4199"/>
                <w:spacing w:val="4"/>
                <w:w w:val="110"/>
                <w:sz w:val="13"/>
              </w:rPr>
              <w:t xml:space="preserve"> </w:t>
            </w:r>
            <w:r>
              <w:rPr>
                <w:b/>
                <w:color w:val="5D4199"/>
                <w:w w:val="110"/>
                <w:sz w:val="13"/>
              </w:rPr>
              <w:t>oui,</w:t>
            </w:r>
            <w:r>
              <w:rPr>
                <w:b/>
                <w:color w:val="5D4199"/>
                <w:spacing w:val="1"/>
                <w:w w:val="110"/>
                <w:sz w:val="13"/>
              </w:rPr>
              <w:t xml:space="preserve"> </w:t>
            </w:r>
            <w:r>
              <w:rPr>
                <w:b/>
                <w:color w:val="5D4199"/>
                <w:w w:val="110"/>
                <w:sz w:val="13"/>
              </w:rPr>
              <w:t>les risques</w:t>
            </w:r>
            <w:r>
              <w:rPr>
                <w:b/>
                <w:color w:val="5D4199"/>
                <w:spacing w:val="1"/>
                <w:w w:val="110"/>
                <w:sz w:val="13"/>
              </w:rPr>
              <w:t xml:space="preserve"> </w:t>
            </w:r>
            <w:r>
              <w:rPr>
                <w:b/>
                <w:color w:val="5D4199"/>
                <w:w w:val="110"/>
                <w:sz w:val="13"/>
              </w:rPr>
              <w:t>naturels</w:t>
            </w:r>
            <w:r>
              <w:rPr>
                <w:b/>
                <w:color w:val="5D4199"/>
                <w:spacing w:val="1"/>
                <w:w w:val="110"/>
                <w:sz w:val="13"/>
              </w:rPr>
              <w:t xml:space="preserve"> </w:t>
            </w:r>
            <w:r>
              <w:rPr>
                <w:b/>
                <w:color w:val="5D4199"/>
                <w:w w:val="110"/>
                <w:sz w:val="13"/>
              </w:rPr>
              <w:t>pris en</w:t>
            </w:r>
            <w:r>
              <w:rPr>
                <w:b/>
                <w:color w:val="5D4199"/>
                <w:spacing w:val="1"/>
                <w:w w:val="110"/>
                <w:sz w:val="13"/>
              </w:rPr>
              <w:t xml:space="preserve"> </w:t>
            </w:r>
            <w:r>
              <w:rPr>
                <w:b/>
                <w:color w:val="5D4199"/>
                <w:w w:val="110"/>
                <w:sz w:val="13"/>
              </w:rPr>
              <w:t>considération</w:t>
            </w:r>
            <w:r>
              <w:rPr>
                <w:b/>
                <w:color w:val="5D4199"/>
                <w:spacing w:val="1"/>
                <w:w w:val="110"/>
                <w:sz w:val="13"/>
              </w:rPr>
              <w:t xml:space="preserve"> </w:t>
            </w:r>
            <w:r>
              <w:rPr>
                <w:b/>
                <w:color w:val="5D4199"/>
                <w:w w:val="110"/>
                <w:sz w:val="13"/>
              </w:rPr>
              <w:t>sont liés</w:t>
            </w:r>
            <w:r>
              <w:rPr>
                <w:b/>
                <w:color w:val="5D4199"/>
                <w:spacing w:val="1"/>
                <w:w w:val="110"/>
                <w:sz w:val="13"/>
              </w:rPr>
              <w:t xml:space="preserve"> </w:t>
            </w:r>
            <w:r>
              <w:rPr>
                <w:b/>
                <w:color w:val="5D4199"/>
                <w:w w:val="110"/>
                <w:sz w:val="13"/>
              </w:rPr>
              <w:t xml:space="preserve">à </w:t>
            </w:r>
            <w:r>
              <w:rPr>
                <w:b/>
                <w:color w:val="5D4199"/>
                <w:spacing w:val="-10"/>
                <w:w w:val="110"/>
                <w:sz w:val="13"/>
              </w:rPr>
              <w:t>:</w:t>
            </w:r>
          </w:p>
        </w:tc>
      </w:tr>
      <w:tr w:rsidR="00381242" w14:paraId="1D9BF09B" w14:textId="77777777">
        <w:trPr>
          <w:trHeight w:val="219"/>
        </w:trPr>
        <w:tc>
          <w:tcPr>
            <w:tcW w:w="2155" w:type="dxa"/>
            <w:gridSpan w:val="2"/>
            <w:vMerge w:val="restart"/>
            <w:tcBorders>
              <w:top w:val="nil"/>
              <w:left w:val="nil"/>
              <w:bottom w:val="nil"/>
            </w:tcBorders>
            <w:shd w:val="clear" w:color="auto" w:fill="F0E3F0"/>
          </w:tcPr>
          <w:p w14:paraId="124C2A69" w14:textId="77777777" w:rsidR="00381242" w:rsidRDefault="001A264A">
            <w:pPr>
              <w:pStyle w:val="TableParagraph"/>
              <w:spacing w:before="29" w:line="372" w:lineRule="auto"/>
              <w:ind w:left="1629" w:right="1" w:hanging="200"/>
              <w:jc w:val="right"/>
              <w:rPr>
                <w:b/>
                <w:sz w:val="13"/>
              </w:rPr>
            </w:pPr>
            <w:proofErr w:type="gramStart"/>
            <w:r>
              <w:rPr>
                <w:b/>
                <w:color w:val="5D4199"/>
                <w:spacing w:val="-2"/>
                <w:w w:val="110"/>
                <w:sz w:val="13"/>
              </w:rPr>
              <w:t>inondation</w:t>
            </w:r>
            <w:proofErr w:type="gramEnd"/>
            <w:r>
              <w:rPr>
                <w:b/>
                <w:color w:val="5D4199"/>
                <w:spacing w:val="-2"/>
                <w:w w:val="110"/>
                <w:sz w:val="13"/>
              </w:rPr>
              <w:t xml:space="preserve"> cyclone</w:t>
            </w:r>
          </w:p>
          <w:p w14:paraId="0F03BCCA" w14:textId="77777777" w:rsidR="00381242" w:rsidRDefault="001A264A">
            <w:pPr>
              <w:pStyle w:val="TableParagraph"/>
              <w:spacing w:before="12"/>
              <w:ind w:left="0"/>
              <w:jc w:val="right"/>
              <w:rPr>
                <w:b/>
                <w:sz w:val="13"/>
              </w:rPr>
            </w:pPr>
            <w:r>
              <w:rPr>
                <w:b/>
                <w:noProof/>
                <w:sz w:val="13"/>
              </w:rPr>
              <mc:AlternateContent>
                <mc:Choice Requires="wpg">
                  <w:drawing>
                    <wp:anchor distT="0" distB="0" distL="0" distR="0" simplePos="0" relativeHeight="486014976" behindDoc="1" locked="0" layoutInCell="1" allowOverlap="1" wp14:anchorId="655F0A69" wp14:editId="0A1F4087">
                      <wp:simplePos x="0" y="0"/>
                      <wp:positionH relativeFrom="column">
                        <wp:posOffset>1367200</wp:posOffset>
                      </wp:positionH>
                      <wp:positionV relativeFrom="paragraph">
                        <wp:posOffset>-321863</wp:posOffset>
                      </wp:positionV>
                      <wp:extent cx="344170" cy="453390"/>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170" cy="453390"/>
                                <a:chOff x="0" y="0"/>
                                <a:chExt cx="344170" cy="453390"/>
                              </a:xfrm>
                            </wpg:grpSpPr>
                            <wps:wsp>
                              <wps:cNvPr id="54" name="Graphic 54"/>
                              <wps:cNvSpPr/>
                              <wps:spPr>
                                <a:xfrm>
                                  <a:off x="-2" y="7"/>
                                  <a:ext cx="344170" cy="453390"/>
                                </a:xfrm>
                                <a:custGeom>
                                  <a:avLst/>
                                  <a:gdLst/>
                                  <a:ahLst/>
                                  <a:cxnLst/>
                                  <a:rect l="l" t="t" r="r" b="b"/>
                                  <a:pathLst>
                                    <a:path w="344170" h="453390">
                                      <a:moveTo>
                                        <a:pt x="343636" y="304634"/>
                                      </a:moveTo>
                                      <a:lnTo>
                                        <a:pt x="0" y="304634"/>
                                      </a:lnTo>
                                      <a:lnTo>
                                        <a:pt x="0" y="453301"/>
                                      </a:lnTo>
                                      <a:lnTo>
                                        <a:pt x="343636" y="453301"/>
                                      </a:lnTo>
                                      <a:lnTo>
                                        <a:pt x="343636" y="304634"/>
                                      </a:lnTo>
                                      <a:close/>
                                    </a:path>
                                    <a:path w="344170" h="453390">
                                      <a:moveTo>
                                        <a:pt x="343636" y="0"/>
                                      </a:moveTo>
                                      <a:lnTo>
                                        <a:pt x="0" y="0"/>
                                      </a:lnTo>
                                      <a:lnTo>
                                        <a:pt x="0" y="148653"/>
                                      </a:lnTo>
                                      <a:lnTo>
                                        <a:pt x="0" y="297319"/>
                                      </a:lnTo>
                                      <a:lnTo>
                                        <a:pt x="343636" y="297319"/>
                                      </a:lnTo>
                                      <a:lnTo>
                                        <a:pt x="343636" y="148653"/>
                                      </a:lnTo>
                                      <a:lnTo>
                                        <a:pt x="34363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9D6E135" id="Group 53" o:spid="_x0000_s1026" style="position:absolute;margin-left:107.65pt;margin-top:-25.35pt;width:27.1pt;height:35.7pt;z-index:-17301504;mso-wrap-distance-left:0;mso-wrap-distance-right:0" coordsize="344170,453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">
                      <v:shape id="Graphic 54" o:spid="_x0000_s1027" style="position:absolute;left:-2;top:7;width:344170;height:453390;visibility:visible;mso-wrap-style:square;v-text-anchor:top" coordsize="344170,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" path="m343636,304634l,304634,,453301r343636,l343636,304634xem343636,l,,,148653,,297319r343636,l343636,148653,343636,xe" stroked="f">
                        <v:path arrowok="t"/>
                      </v:shape>
                    </v:group>
                  </w:pict>
                </mc:Fallback>
              </mc:AlternateContent>
            </w:r>
            <w:proofErr w:type="gramStart"/>
            <w:r>
              <w:rPr>
                <w:b/>
                <w:color w:val="5D4199"/>
                <w:spacing w:val="-2"/>
                <w:w w:val="115"/>
                <w:sz w:val="13"/>
              </w:rPr>
              <w:t>séisme</w:t>
            </w:r>
            <w:proofErr w:type="gramEnd"/>
          </w:p>
        </w:tc>
        <w:tc>
          <w:tcPr>
            <w:tcW w:w="541" w:type="dxa"/>
            <w:shd w:val="clear" w:color="auto" w:fill="FFFFFF"/>
          </w:tcPr>
          <w:p w14:paraId="1D6E3F2B" w14:textId="77777777" w:rsidR="00381242" w:rsidRDefault="00381242">
            <w:pPr>
              <w:pStyle w:val="TableParagraph"/>
              <w:spacing w:before="0"/>
              <w:ind w:left="0"/>
              <w:rPr>
                <w:rFonts w:ascii="Times New Roman"/>
                <w:sz w:val="12"/>
              </w:rPr>
            </w:pPr>
          </w:p>
        </w:tc>
        <w:tc>
          <w:tcPr>
            <w:tcW w:w="2153" w:type="dxa"/>
            <w:vMerge w:val="restart"/>
            <w:tcBorders>
              <w:top w:val="nil"/>
              <w:bottom w:val="nil"/>
            </w:tcBorders>
            <w:shd w:val="clear" w:color="auto" w:fill="F0E3F0"/>
          </w:tcPr>
          <w:p w14:paraId="297A076D" w14:textId="77777777" w:rsidR="00381242" w:rsidRDefault="001A264A">
            <w:pPr>
              <w:pStyle w:val="TableParagraph"/>
              <w:spacing w:before="29" w:line="372" w:lineRule="auto"/>
              <w:ind w:left="549" w:right="1" w:firstLine="502"/>
              <w:jc w:val="right"/>
              <w:rPr>
                <w:b/>
                <w:sz w:val="13"/>
              </w:rPr>
            </w:pPr>
            <w:proofErr w:type="gramStart"/>
            <w:r>
              <w:rPr>
                <w:b/>
                <w:color w:val="5D4199"/>
                <w:w w:val="105"/>
                <w:sz w:val="13"/>
              </w:rPr>
              <w:t>crue</w:t>
            </w:r>
            <w:proofErr w:type="gramEnd"/>
            <w:r>
              <w:rPr>
                <w:b/>
                <w:color w:val="5D4199"/>
                <w:spacing w:val="-11"/>
                <w:w w:val="105"/>
                <w:sz w:val="13"/>
              </w:rPr>
              <w:t xml:space="preserve"> </w:t>
            </w:r>
            <w:r>
              <w:rPr>
                <w:b/>
                <w:color w:val="5D4199"/>
                <w:w w:val="105"/>
                <w:sz w:val="13"/>
              </w:rPr>
              <w:t>torrentielle mouvements</w:t>
            </w:r>
            <w:r>
              <w:rPr>
                <w:b/>
                <w:color w:val="5D4199"/>
                <w:spacing w:val="33"/>
                <w:w w:val="105"/>
                <w:sz w:val="13"/>
              </w:rPr>
              <w:t xml:space="preserve"> </w:t>
            </w:r>
            <w:r>
              <w:rPr>
                <w:b/>
                <w:color w:val="5D4199"/>
                <w:w w:val="105"/>
                <w:sz w:val="13"/>
              </w:rPr>
              <w:t>de</w:t>
            </w:r>
            <w:r>
              <w:rPr>
                <w:b/>
                <w:color w:val="5D4199"/>
                <w:spacing w:val="34"/>
                <w:w w:val="105"/>
                <w:sz w:val="13"/>
              </w:rPr>
              <w:t xml:space="preserve"> </w:t>
            </w:r>
            <w:r>
              <w:rPr>
                <w:b/>
                <w:color w:val="5D4199"/>
                <w:spacing w:val="-2"/>
                <w:w w:val="105"/>
                <w:sz w:val="13"/>
              </w:rPr>
              <w:t>terrain</w:t>
            </w:r>
          </w:p>
          <w:p w14:paraId="497B99EB" w14:textId="77777777" w:rsidR="00381242" w:rsidRDefault="001A264A">
            <w:pPr>
              <w:pStyle w:val="TableParagraph"/>
              <w:spacing w:before="12"/>
              <w:ind w:left="0" w:right="3"/>
              <w:jc w:val="right"/>
              <w:rPr>
                <w:b/>
                <w:sz w:val="13"/>
              </w:rPr>
            </w:pPr>
            <w:r>
              <w:rPr>
                <w:b/>
                <w:noProof/>
                <w:sz w:val="13"/>
              </w:rPr>
              <mc:AlternateContent>
                <mc:Choice Requires="wpg">
                  <w:drawing>
                    <wp:anchor distT="0" distB="0" distL="0" distR="0" simplePos="0" relativeHeight="486015488" behindDoc="1" locked="0" layoutInCell="1" allowOverlap="1" wp14:anchorId="6BFB4179" wp14:editId="210BB545">
                      <wp:simplePos x="0" y="0"/>
                      <wp:positionH relativeFrom="column">
                        <wp:posOffset>1365984</wp:posOffset>
                      </wp:positionH>
                      <wp:positionV relativeFrom="paragraph">
                        <wp:posOffset>-321863</wp:posOffset>
                      </wp:positionV>
                      <wp:extent cx="341630" cy="453390"/>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630" cy="453390"/>
                                <a:chOff x="0" y="0"/>
                                <a:chExt cx="341630" cy="453390"/>
                              </a:xfrm>
                            </wpg:grpSpPr>
                            <wps:wsp>
                              <wps:cNvPr id="56" name="Graphic 56"/>
                              <wps:cNvSpPr/>
                              <wps:spPr>
                                <a:xfrm>
                                  <a:off x="0" y="7"/>
                                  <a:ext cx="341630" cy="453390"/>
                                </a:xfrm>
                                <a:custGeom>
                                  <a:avLst/>
                                  <a:gdLst/>
                                  <a:ahLst/>
                                  <a:cxnLst/>
                                  <a:rect l="l" t="t" r="r" b="b"/>
                                  <a:pathLst>
                                    <a:path w="341630" h="453390">
                                      <a:moveTo>
                                        <a:pt x="341185" y="304634"/>
                                      </a:moveTo>
                                      <a:lnTo>
                                        <a:pt x="0" y="304634"/>
                                      </a:lnTo>
                                      <a:lnTo>
                                        <a:pt x="0" y="453301"/>
                                      </a:lnTo>
                                      <a:lnTo>
                                        <a:pt x="341185" y="453301"/>
                                      </a:lnTo>
                                      <a:lnTo>
                                        <a:pt x="341185" y="304634"/>
                                      </a:lnTo>
                                      <a:close/>
                                    </a:path>
                                    <a:path w="341630" h="453390">
                                      <a:moveTo>
                                        <a:pt x="341185" y="0"/>
                                      </a:moveTo>
                                      <a:lnTo>
                                        <a:pt x="0" y="0"/>
                                      </a:lnTo>
                                      <a:lnTo>
                                        <a:pt x="0" y="148653"/>
                                      </a:lnTo>
                                      <a:lnTo>
                                        <a:pt x="0" y="297319"/>
                                      </a:lnTo>
                                      <a:lnTo>
                                        <a:pt x="341185" y="297319"/>
                                      </a:lnTo>
                                      <a:lnTo>
                                        <a:pt x="341185" y="148653"/>
                                      </a:lnTo>
                                      <a:lnTo>
                                        <a:pt x="34118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78AE893" id="Group 55" o:spid="_x0000_s1026" style="position:absolute;margin-left:107.55pt;margin-top:-25.35pt;width:26.9pt;height:35.7pt;z-index:-17300992;mso-wrap-distance-left:0;mso-wrap-distance-right:0" coordsize="341630,453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">
                      <v:shape id="Graphic 56" o:spid="_x0000_s1027" style="position:absolute;top:7;width:341630;height:453390;visibility:visible;mso-wrap-style:square;v-text-anchor:top" coordsize="341630,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" path="m341185,304634l,304634,,453301r341185,l341185,304634xem341185,l,,,148653,,297319r341185,l341185,148653,341185,xe" stroked="f">
                        <v:path arrowok="t"/>
                      </v:shape>
                    </v:group>
                  </w:pict>
                </mc:Fallback>
              </mc:AlternateContent>
            </w:r>
            <w:proofErr w:type="gramStart"/>
            <w:r>
              <w:rPr>
                <w:b/>
                <w:color w:val="5D4199"/>
                <w:spacing w:val="-2"/>
                <w:w w:val="110"/>
                <w:sz w:val="13"/>
              </w:rPr>
              <w:t>volcan</w:t>
            </w:r>
            <w:proofErr w:type="gramEnd"/>
          </w:p>
        </w:tc>
        <w:tc>
          <w:tcPr>
            <w:tcW w:w="537" w:type="dxa"/>
            <w:shd w:val="clear" w:color="auto" w:fill="FFFFFF"/>
          </w:tcPr>
          <w:p w14:paraId="25CCA47D" w14:textId="77777777" w:rsidR="00381242" w:rsidRDefault="00381242">
            <w:pPr>
              <w:pStyle w:val="TableParagraph"/>
              <w:spacing w:before="0"/>
              <w:ind w:left="0"/>
              <w:rPr>
                <w:rFonts w:ascii="Times New Roman"/>
                <w:sz w:val="12"/>
              </w:rPr>
            </w:pPr>
          </w:p>
        </w:tc>
        <w:tc>
          <w:tcPr>
            <w:tcW w:w="2149" w:type="dxa"/>
            <w:vMerge w:val="restart"/>
            <w:tcBorders>
              <w:top w:val="nil"/>
              <w:bottom w:val="nil"/>
            </w:tcBorders>
            <w:shd w:val="clear" w:color="auto" w:fill="F0E3F0"/>
          </w:tcPr>
          <w:p w14:paraId="36CF1A44" w14:textId="77777777" w:rsidR="00381242" w:rsidRDefault="001A264A">
            <w:pPr>
              <w:pStyle w:val="TableParagraph"/>
              <w:spacing w:before="29" w:line="372" w:lineRule="auto"/>
              <w:ind w:left="411" w:right="1" w:firstLine="391"/>
              <w:jc w:val="right"/>
              <w:rPr>
                <w:b/>
                <w:sz w:val="13"/>
              </w:rPr>
            </w:pPr>
            <w:proofErr w:type="gramStart"/>
            <w:r>
              <w:rPr>
                <w:b/>
                <w:color w:val="5D4199"/>
                <w:w w:val="110"/>
                <w:sz w:val="13"/>
              </w:rPr>
              <w:t>remontée</w:t>
            </w:r>
            <w:proofErr w:type="gramEnd"/>
            <w:r>
              <w:rPr>
                <w:b/>
                <w:color w:val="5D4199"/>
                <w:spacing w:val="-11"/>
                <w:w w:val="110"/>
                <w:sz w:val="13"/>
              </w:rPr>
              <w:t xml:space="preserve"> </w:t>
            </w:r>
            <w:r>
              <w:rPr>
                <w:b/>
                <w:color w:val="5D4199"/>
                <w:w w:val="110"/>
                <w:sz w:val="13"/>
              </w:rPr>
              <w:t>de</w:t>
            </w:r>
            <w:r>
              <w:rPr>
                <w:b/>
                <w:color w:val="5D4199"/>
                <w:spacing w:val="-11"/>
                <w:w w:val="110"/>
                <w:sz w:val="13"/>
              </w:rPr>
              <w:t xml:space="preserve"> </w:t>
            </w:r>
            <w:r>
              <w:rPr>
                <w:b/>
                <w:color w:val="5D4199"/>
                <w:w w:val="110"/>
                <w:sz w:val="13"/>
              </w:rPr>
              <w:t>nappe sécheresse</w:t>
            </w:r>
            <w:r>
              <w:rPr>
                <w:b/>
                <w:color w:val="5D4199"/>
                <w:spacing w:val="13"/>
                <w:w w:val="110"/>
                <w:sz w:val="13"/>
              </w:rPr>
              <w:t xml:space="preserve"> </w:t>
            </w:r>
            <w:r>
              <w:rPr>
                <w:b/>
                <w:color w:val="5D4199"/>
                <w:spacing w:val="-2"/>
                <w:w w:val="110"/>
                <w:sz w:val="13"/>
              </w:rPr>
              <w:t>géotechnique</w:t>
            </w:r>
          </w:p>
          <w:p w14:paraId="422F67CA" w14:textId="77777777" w:rsidR="00381242" w:rsidRDefault="001A264A">
            <w:pPr>
              <w:pStyle w:val="TableParagraph"/>
              <w:spacing w:before="12"/>
              <w:ind w:left="0" w:right="1"/>
              <w:jc w:val="right"/>
              <w:rPr>
                <w:b/>
                <w:sz w:val="13"/>
              </w:rPr>
            </w:pPr>
            <w:proofErr w:type="gramStart"/>
            <w:r>
              <w:rPr>
                <w:b/>
                <w:color w:val="5D4199"/>
                <w:spacing w:val="-2"/>
                <w:w w:val="110"/>
                <w:sz w:val="13"/>
              </w:rPr>
              <w:t>autres</w:t>
            </w:r>
            <w:proofErr w:type="gramEnd"/>
          </w:p>
        </w:tc>
        <w:tc>
          <w:tcPr>
            <w:tcW w:w="537" w:type="dxa"/>
            <w:shd w:val="clear" w:color="auto" w:fill="FFFFFF"/>
          </w:tcPr>
          <w:p w14:paraId="2FAD75FE" w14:textId="77777777" w:rsidR="00381242" w:rsidRDefault="00381242">
            <w:pPr>
              <w:pStyle w:val="TableParagraph"/>
              <w:spacing w:before="0"/>
              <w:ind w:left="0"/>
              <w:rPr>
                <w:rFonts w:ascii="Times New Roman"/>
                <w:sz w:val="12"/>
              </w:rPr>
            </w:pPr>
          </w:p>
        </w:tc>
        <w:tc>
          <w:tcPr>
            <w:tcW w:w="2139" w:type="dxa"/>
            <w:gridSpan w:val="6"/>
            <w:vMerge w:val="restart"/>
            <w:tcBorders>
              <w:top w:val="nil"/>
              <w:bottom w:val="nil"/>
              <w:right w:val="nil"/>
            </w:tcBorders>
            <w:shd w:val="clear" w:color="auto" w:fill="F0E3F0"/>
          </w:tcPr>
          <w:p w14:paraId="2C94614C" w14:textId="77777777" w:rsidR="00381242" w:rsidRDefault="001A264A">
            <w:pPr>
              <w:pStyle w:val="TableParagraph"/>
              <w:spacing w:before="29"/>
              <w:ind w:left="0" w:right="-15"/>
              <w:jc w:val="right"/>
              <w:rPr>
                <w:b/>
                <w:sz w:val="13"/>
              </w:rPr>
            </w:pPr>
            <w:proofErr w:type="gramStart"/>
            <w:r>
              <w:rPr>
                <w:b/>
                <w:color w:val="5D4199"/>
                <w:spacing w:val="-2"/>
                <w:w w:val="115"/>
                <w:sz w:val="13"/>
              </w:rPr>
              <w:t>avalanches</w:t>
            </w:r>
            <w:proofErr w:type="gramEnd"/>
          </w:p>
          <w:p w14:paraId="53657A26" w14:textId="77777777" w:rsidR="00381242" w:rsidRDefault="001A264A">
            <w:pPr>
              <w:pStyle w:val="TableParagraph"/>
              <w:spacing w:before="84"/>
              <w:ind w:left="0"/>
              <w:jc w:val="right"/>
              <w:rPr>
                <w:b/>
                <w:sz w:val="13"/>
              </w:rPr>
            </w:pPr>
            <w:proofErr w:type="gramStart"/>
            <w:r>
              <w:rPr>
                <w:b/>
                <w:color w:val="5D4199"/>
                <w:w w:val="105"/>
                <w:sz w:val="13"/>
              </w:rPr>
              <w:t>feux</w:t>
            </w:r>
            <w:proofErr w:type="gramEnd"/>
            <w:r>
              <w:rPr>
                <w:b/>
                <w:color w:val="5D4199"/>
                <w:spacing w:val="7"/>
                <w:w w:val="105"/>
                <w:sz w:val="13"/>
              </w:rPr>
              <w:t xml:space="preserve"> </w:t>
            </w:r>
            <w:r>
              <w:rPr>
                <w:b/>
                <w:color w:val="5D4199"/>
                <w:w w:val="105"/>
                <w:sz w:val="13"/>
              </w:rPr>
              <w:t>de</w:t>
            </w:r>
            <w:r>
              <w:rPr>
                <w:b/>
                <w:color w:val="5D4199"/>
                <w:spacing w:val="7"/>
                <w:w w:val="105"/>
                <w:sz w:val="13"/>
              </w:rPr>
              <w:t xml:space="preserve"> </w:t>
            </w:r>
            <w:r>
              <w:rPr>
                <w:b/>
                <w:color w:val="5D4199"/>
                <w:spacing w:val="-2"/>
                <w:w w:val="105"/>
                <w:sz w:val="13"/>
              </w:rPr>
              <w:t>forêt</w:t>
            </w:r>
          </w:p>
        </w:tc>
        <w:tc>
          <w:tcPr>
            <w:tcW w:w="537" w:type="dxa"/>
            <w:shd w:val="clear" w:color="auto" w:fill="FFFFFF"/>
          </w:tcPr>
          <w:p w14:paraId="770BDFF7" w14:textId="77777777" w:rsidR="00381242" w:rsidRDefault="00381242">
            <w:pPr>
              <w:pStyle w:val="TableParagraph"/>
              <w:spacing w:before="0"/>
              <w:ind w:left="0"/>
              <w:rPr>
                <w:rFonts w:ascii="Times New Roman"/>
                <w:sz w:val="12"/>
              </w:rPr>
            </w:pPr>
          </w:p>
        </w:tc>
      </w:tr>
      <w:tr w:rsidR="00381242" w14:paraId="2B13BBC8" w14:textId="77777777">
        <w:trPr>
          <w:trHeight w:val="211"/>
        </w:trPr>
        <w:tc>
          <w:tcPr>
            <w:tcW w:w="2155" w:type="dxa"/>
            <w:gridSpan w:val="2"/>
            <w:vMerge/>
            <w:tcBorders>
              <w:top w:val="nil"/>
              <w:left w:val="nil"/>
              <w:bottom w:val="nil"/>
            </w:tcBorders>
            <w:shd w:val="clear" w:color="auto" w:fill="F0E3F0"/>
          </w:tcPr>
          <w:p w14:paraId="026A371D" w14:textId="77777777" w:rsidR="00381242" w:rsidRDefault="00381242">
            <w:pPr>
              <w:rPr>
                <w:sz w:val="2"/>
                <w:szCs w:val="2"/>
              </w:rPr>
            </w:pPr>
          </w:p>
        </w:tc>
        <w:tc>
          <w:tcPr>
            <w:tcW w:w="541" w:type="dxa"/>
            <w:tcBorders>
              <w:bottom w:val="single" w:sz="12" w:space="0" w:color="F0E3F0"/>
            </w:tcBorders>
            <w:shd w:val="clear" w:color="auto" w:fill="FFFFFF"/>
          </w:tcPr>
          <w:p w14:paraId="3FD10DFB" w14:textId="77777777" w:rsidR="00381242" w:rsidRDefault="00381242">
            <w:pPr>
              <w:pStyle w:val="TableParagraph"/>
              <w:spacing w:before="0"/>
              <w:ind w:left="0"/>
              <w:rPr>
                <w:rFonts w:ascii="Times New Roman"/>
                <w:sz w:val="12"/>
              </w:rPr>
            </w:pPr>
          </w:p>
        </w:tc>
        <w:tc>
          <w:tcPr>
            <w:tcW w:w="2153" w:type="dxa"/>
            <w:vMerge/>
            <w:tcBorders>
              <w:top w:val="nil"/>
              <w:bottom w:val="nil"/>
            </w:tcBorders>
            <w:shd w:val="clear" w:color="auto" w:fill="F0E3F0"/>
          </w:tcPr>
          <w:p w14:paraId="521223BC" w14:textId="77777777" w:rsidR="00381242" w:rsidRDefault="00381242">
            <w:pPr>
              <w:rPr>
                <w:sz w:val="2"/>
                <w:szCs w:val="2"/>
              </w:rPr>
            </w:pPr>
          </w:p>
        </w:tc>
        <w:tc>
          <w:tcPr>
            <w:tcW w:w="537" w:type="dxa"/>
            <w:tcBorders>
              <w:bottom w:val="single" w:sz="12" w:space="0" w:color="F0E3F0"/>
            </w:tcBorders>
            <w:shd w:val="clear" w:color="auto" w:fill="FFFFFF"/>
          </w:tcPr>
          <w:p w14:paraId="1CF1D411" w14:textId="77777777" w:rsidR="00381242" w:rsidRDefault="00381242">
            <w:pPr>
              <w:pStyle w:val="TableParagraph"/>
              <w:spacing w:before="0"/>
              <w:ind w:left="0"/>
              <w:rPr>
                <w:rFonts w:ascii="Times New Roman"/>
                <w:sz w:val="12"/>
              </w:rPr>
            </w:pPr>
          </w:p>
        </w:tc>
        <w:tc>
          <w:tcPr>
            <w:tcW w:w="2149" w:type="dxa"/>
            <w:vMerge/>
            <w:tcBorders>
              <w:top w:val="nil"/>
              <w:bottom w:val="nil"/>
            </w:tcBorders>
            <w:shd w:val="clear" w:color="auto" w:fill="F0E3F0"/>
          </w:tcPr>
          <w:p w14:paraId="046151D1" w14:textId="77777777" w:rsidR="00381242" w:rsidRDefault="00381242">
            <w:pPr>
              <w:rPr>
                <w:sz w:val="2"/>
                <w:szCs w:val="2"/>
              </w:rPr>
            </w:pPr>
          </w:p>
        </w:tc>
        <w:tc>
          <w:tcPr>
            <w:tcW w:w="537" w:type="dxa"/>
            <w:shd w:val="clear" w:color="auto" w:fill="FFFFFF"/>
          </w:tcPr>
          <w:p w14:paraId="248C76E6" w14:textId="77777777" w:rsidR="00381242" w:rsidRDefault="00381242">
            <w:pPr>
              <w:pStyle w:val="TableParagraph"/>
              <w:spacing w:before="0"/>
              <w:ind w:left="0"/>
              <w:rPr>
                <w:rFonts w:ascii="Times New Roman"/>
                <w:sz w:val="12"/>
              </w:rPr>
            </w:pPr>
          </w:p>
        </w:tc>
        <w:tc>
          <w:tcPr>
            <w:tcW w:w="2139" w:type="dxa"/>
            <w:gridSpan w:val="6"/>
            <w:vMerge/>
            <w:tcBorders>
              <w:top w:val="nil"/>
              <w:bottom w:val="nil"/>
              <w:right w:val="nil"/>
            </w:tcBorders>
            <w:shd w:val="clear" w:color="auto" w:fill="F0E3F0"/>
          </w:tcPr>
          <w:p w14:paraId="3BBA2355" w14:textId="77777777" w:rsidR="00381242" w:rsidRDefault="00381242">
            <w:pPr>
              <w:rPr>
                <w:sz w:val="2"/>
                <w:szCs w:val="2"/>
              </w:rPr>
            </w:pPr>
          </w:p>
        </w:tc>
        <w:tc>
          <w:tcPr>
            <w:tcW w:w="537" w:type="dxa"/>
            <w:shd w:val="clear" w:color="auto" w:fill="FFFFFF"/>
          </w:tcPr>
          <w:p w14:paraId="6EEA3C2F" w14:textId="77777777" w:rsidR="00381242" w:rsidRDefault="00381242">
            <w:pPr>
              <w:pStyle w:val="TableParagraph"/>
              <w:spacing w:before="0"/>
              <w:ind w:left="0"/>
              <w:rPr>
                <w:rFonts w:ascii="Times New Roman"/>
                <w:sz w:val="12"/>
              </w:rPr>
            </w:pPr>
          </w:p>
        </w:tc>
      </w:tr>
      <w:tr w:rsidR="00381242" w14:paraId="6909B852" w14:textId="77777777">
        <w:trPr>
          <w:trHeight w:val="217"/>
        </w:trPr>
        <w:tc>
          <w:tcPr>
            <w:tcW w:w="2155" w:type="dxa"/>
            <w:gridSpan w:val="2"/>
            <w:vMerge/>
            <w:tcBorders>
              <w:top w:val="nil"/>
              <w:left w:val="nil"/>
              <w:bottom w:val="nil"/>
            </w:tcBorders>
            <w:shd w:val="clear" w:color="auto" w:fill="F0E3F0"/>
          </w:tcPr>
          <w:p w14:paraId="2F179FEE" w14:textId="77777777" w:rsidR="00381242" w:rsidRDefault="00381242">
            <w:pPr>
              <w:rPr>
                <w:sz w:val="2"/>
                <w:szCs w:val="2"/>
              </w:rPr>
            </w:pPr>
          </w:p>
        </w:tc>
        <w:tc>
          <w:tcPr>
            <w:tcW w:w="541" w:type="dxa"/>
            <w:tcBorders>
              <w:top w:val="single" w:sz="12" w:space="0" w:color="F0E3F0"/>
            </w:tcBorders>
            <w:shd w:val="clear" w:color="auto" w:fill="FFFFFF"/>
          </w:tcPr>
          <w:p w14:paraId="385F30BF" w14:textId="77777777" w:rsidR="00381242" w:rsidRDefault="00381242">
            <w:pPr>
              <w:pStyle w:val="TableParagraph"/>
              <w:spacing w:before="0"/>
              <w:ind w:left="0"/>
              <w:rPr>
                <w:rFonts w:ascii="Times New Roman"/>
                <w:sz w:val="12"/>
              </w:rPr>
            </w:pPr>
          </w:p>
        </w:tc>
        <w:tc>
          <w:tcPr>
            <w:tcW w:w="2153" w:type="dxa"/>
            <w:vMerge/>
            <w:tcBorders>
              <w:top w:val="nil"/>
              <w:bottom w:val="nil"/>
            </w:tcBorders>
            <w:shd w:val="clear" w:color="auto" w:fill="F0E3F0"/>
          </w:tcPr>
          <w:p w14:paraId="36DDED93" w14:textId="77777777" w:rsidR="00381242" w:rsidRDefault="00381242">
            <w:pPr>
              <w:rPr>
                <w:sz w:val="2"/>
                <w:szCs w:val="2"/>
              </w:rPr>
            </w:pPr>
          </w:p>
        </w:tc>
        <w:tc>
          <w:tcPr>
            <w:tcW w:w="537" w:type="dxa"/>
            <w:tcBorders>
              <w:top w:val="single" w:sz="12" w:space="0" w:color="F0E3F0"/>
            </w:tcBorders>
            <w:shd w:val="clear" w:color="auto" w:fill="FFFFFF"/>
          </w:tcPr>
          <w:p w14:paraId="7AEFE03D" w14:textId="77777777" w:rsidR="00381242" w:rsidRDefault="00381242">
            <w:pPr>
              <w:pStyle w:val="TableParagraph"/>
              <w:spacing w:before="0"/>
              <w:ind w:left="0"/>
              <w:rPr>
                <w:rFonts w:ascii="Times New Roman"/>
                <w:sz w:val="12"/>
              </w:rPr>
            </w:pPr>
          </w:p>
        </w:tc>
        <w:tc>
          <w:tcPr>
            <w:tcW w:w="2149" w:type="dxa"/>
            <w:vMerge/>
            <w:tcBorders>
              <w:top w:val="nil"/>
              <w:bottom w:val="nil"/>
            </w:tcBorders>
            <w:shd w:val="clear" w:color="auto" w:fill="F0E3F0"/>
          </w:tcPr>
          <w:p w14:paraId="5F7A7B12" w14:textId="77777777" w:rsidR="00381242" w:rsidRDefault="00381242">
            <w:pPr>
              <w:rPr>
                <w:sz w:val="2"/>
                <w:szCs w:val="2"/>
              </w:rPr>
            </w:pPr>
          </w:p>
        </w:tc>
        <w:tc>
          <w:tcPr>
            <w:tcW w:w="3213" w:type="dxa"/>
            <w:gridSpan w:val="8"/>
            <w:tcBorders>
              <w:top w:val="nil"/>
              <w:bottom w:val="nil"/>
            </w:tcBorders>
            <w:shd w:val="clear" w:color="auto" w:fill="FFFFFF"/>
          </w:tcPr>
          <w:p w14:paraId="78D04591" w14:textId="77777777" w:rsidR="00381242" w:rsidRDefault="00381242">
            <w:pPr>
              <w:pStyle w:val="TableParagraph"/>
              <w:spacing w:before="0"/>
              <w:ind w:left="0"/>
              <w:rPr>
                <w:rFonts w:ascii="Times New Roman"/>
                <w:sz w:val="12"/>
              </w:rPr>
            </w:pPr>
          </w:p>
        </w:tc>
      </w:tr>
      <w:tr w:rsidR="00381242" w14:paraId="1E2587D1" w14:textId="77777777">
        <w:trPr>
          <w:trHeight w:val="230"/>
        </w:trPr>
        <w:tc>
          <w:tcPr>
            <w:tcW w:w="10748" w:type="dxa"/>
            <w:gridSpan w:val="14"/>
            <w:tcBorders>
              <w:top w:val="nil"/>
              <w:left w:val="nil"/>
              <w:right w:val="nil"/>
            </w:tcBorders>
            <w:shd w:val="clear" w:color="auto" w:fill="F0E3F0"/>
          </w:tcPr>
          <w:p w14:paraId="34F10A51" w14:textId="77777777" w:rsidR="00381242" w:rsidRDefault="001A264A">
            <w:pPr>
              <w:pStyle w:val="TableParagraph"/>
              <w:spacing w:before="33"/>
              <w:ind w:left="652"/>
              <w:rPr>
                <w:b/>
                <w:sz w:val="13"/>
              </w:rPr>
            </w:pPr>
            <w:proofErr w:type="gramStart"/>
            <w:r>
              <w:rPr>
                <w:b/>
                <w:color w:val="5D4199"/>
                <w:w w:val="110"/>
                <w:sz w:val="13"/>
              </w:rPr>
              <w:t>extraits</w:t>
            </w:r>
            <w:proofErr w:type="gramEnd"/>
            <w:r>
              <w:rPr>
                <w:b/>
                <w:color w:val="5D4199"/>
                <w:spacing w:val="-4"/>
                <w:w w:val="110"/>
                <w:sz w:val="13"/>
              </w:rPr>
              <w:t xml:space="preserve"> </w:t>
            </w:r>
            <w:r>
              <w:rPr>
                <w:b/>
                <w:color w:val="5D4199"/>
                <w:w w:val="110"/>
                <w:sz w:val="13"/>
              </w:rPr>
              <w:t>des</w:t>
            </w:r>
            <w:r>
              <w:rPr>
                <w:b/>
                <w:color w:val="5D4199"/>
                <w:spacing w:val="-4"/>
                <w:w w:val="110"/>
                <w:sz w:val="13"/>
              </w:rPr>
              <w:t xml:space="preserve"> </w:t>
            </w:r>
            <w:r>
              <w:rPr>
                <w:b/>
                <w:color w:val="5D4199"/>
                <w:w w:val="110"/>
                <w:sz w:val="13"/>
              </w:rPr>
              <w:t>documents</w:t>
            </w:r>
            <w:r>
              <w:rPr>
                <w:b/>
                <w:color w:val="5D4199"/>
                <w:spacing w:val="-4"/>
                <w:w w:val="110"/>
                <w:sz w:val="13"/>
              </w:rPr>
              <w:t xml:space="preserve"> </w:t>
            </w:r>
            <w:r>
              <w:rPr>
                <w:b/>
                <w:color w:val="5D4199"/>
                <w:w w:val="110"/>
                <w:sz w:val="13"/>
              </w:rPr>
              <w:t>de</w:t>
            </w:r>
            <w:r>
              <w:rPr>
                <w:b/>
                <w:color w:val="5D4199"/>
                <w:spacing w:val="-3"/>
                <w:w w:val="110"/>
                <w:sz w:val="13"/>
              </w:rPr>
              <w:t xml:space="preserve"> </w:t>
            </w:r>
            <w:r>
              <w:rPr>
                <w:b/>
                <w:color w:val="5D4199"/>
                <w:w w:val="110"/>
                <w:sz w:val="13"/>
              </w:rPr>
              <w:t>référence</w:t>
            </w:r>
            <w:r>
              <w:rPr>
                <w:b/>
                <w:color w:val="5D4199"/>
                <w:spacing w:val="-4"/>
                <w:w w:val="110"/>
                <w:sz w:val="13"/>
              </w:rPr>
              <w:t xml:space="preserve"> </w:t>
            </w:r>
            <w:r>
              <w:rPr>
                <w:b/>
                <w:color w:val="5D4199"/>
                <w:w w:val="110"/>
                <w:sz w:val="13"/>
              </w:rPr>
              <w:t>joints</w:t>
            </w:r>
            <w:r>
              <w:rPr>
                <w:b/>
                <w:color w:val="5D4199"/>
                <w:spacing w:val="-4"/>
                <w:w w:val="110"/>
                <w:sz w:val="13"/>
              </w:rPr>
              <w:t xml:space="preserve"> </w:t>
            </w:r>
            <w:r>
              <w:rPr>
                <w:b/>
                <w:color w:val="5D4199"/>
                <w:w w:val="110"/>
                <w:sz w:val="13"/>
              </w:rPr>
              <w:t>au</w:t>
            </w:r>
            <w:r>
              <w:rPr>
                <w:b/>
                <w:color w:val="5D4199"/>
                <w:spacing w:val="-4"/>
                <w:w w:val="110"/>
                <w:sz w:val="13"/>
              </w:rPr>
              <w:t xml:space="preserve"> </w:t>
            </w:r>
            <w:r>
              <w:rPr>
                <w:b/>
                <w:color w:val="5D4199"/>
                <w:w w:val="110"/>
                <w:sz w:val="13"/>
              </w:rPr>
              <w:t>présent</w:t>
            </w:r>
            <w:r>
              <w:rPr>
                <w:b/>
                <w:color w:val="5D4199"/>
                <w:spacing w:val="-3"/>
                <w:w w:val="110"/>
                <w:sz w:val="13"/>
              </w:rPr>
              <w:t xml:space="preserve"> </w:t>
            </w:r>
            <w:r>
              <w:rPr>
                <w:b/>
                <w:color w:val="5D4199"/>
                <w:w w:val="110"/>
                <w:sz w:val="13"/>
              </w:rPr>
              <w:t>état</w:t>
            </w:r>
            <w:r>
              <w:rPr>
                <w:b/>
                <w:color w:val="5D4199"/>
                <w:spacing w:val="-4"/>
                <w:w w:val="110"/>
                <w:sz w:val="13"/>
              </w:rPr>
              <w:t xml:space="preserve"> </w:t>
            </w:r>
            <w:r>
              <w:rPr>
                <w:b/>
                <w:color w:val="5D4199"/>
                <w:w w:val="110"/>
                <w:sz w:val="13"/>
              </w:rPr>
              <w:t>et</w:t>
            </w:r>
            <w:r>
              <w:rPr>
                <w:b/>
                <w:color w:val="5D4199"/>
                <w:spacing w:val="-4"/>
                <w:w w:val="110"/>
                <w:sz w:val="13"/>
              </w:rPr>
              <w:t xml:space="preserve"> </w:t>
            </w:r>
            <w:r>
              <w:rPr>
                <w:b/>
                <w:color w:val="5D4199"/>
                <w:w w:val="110"/>
                <w:sz w:val="13"/>
              </w:rPr>
              <w:t>permettant</w:t>
            </w:r>
            <w:r>
              <w:rPr>
                <w:b/>
                <w:color w:val="5D4199"/>
                <w:spacing w:val="-3"/>
                <w:w w:val="110"/>
                <w:sz w:val="13"/>
              </w:rPr>
              <w:t xml:space="preserve"> </w:t>
            </w:r>
            <w:r>
              <w:rPr>
                <w:b/>
                <w:color w:val="5D4199"/>
                <w:w w:val="110"/>
                <w:sz w:val="13"/>
              </w:rPr>
              <w:t>la</w:t>
            </w:r>
            <w:r>
              <w:rPr>
                <w:b/>
                <w:color w:val="5D4199"/>
                <w:spacing w:val="-4"/>
                <w:w w:val="110"/>
                <w:sz w:val="13"/>
              </w:rPr>
              <w:t xml:space="preserve"> </w:t>
            </w:r>
            <w:r>
              <w:rPr>
                <w:b/>
                <w:color w:val="5D4199"/>
                <w:w w:val="110"/>
                <w:sz w:val="13"/>
              </w:rPr>
              <w:t>localisation</w:t>
            </w:r>
            <w:r>
              <w:rPr>
                <w:b/>
                <w:color w:val="5D4199"/>
                <w:spacing w:val="-4"/>
                <w:w w:val="110"/>
                <w:sz w:val="13"/>
              </w:rPr>
              <w:t xml:space="preserve"> </w:t>
            </w:r>
            <w:r>
              <w:rPr>
                <w:b/>
                <w:color w:val="5D4199"/>
                <w:w w:val="110"/>
                <w:sz w:val="13"/>
              </w:rPr>
              <w:t>de</w:t>
            </w:r>
            <w:r>
              <w:rPr>
                <w:b/>
                <w:color w:val="5D4199"/>
                <w:spacing w:val="-4"/>
                <w:w w:val="110"/>
                <w:sz w:val="13"/>
              </w:rPr>
              <w:t xml:space="preserve"> </w:t>
            </w:r>
            <w:r>
              <w:rPr>
                <w:b/>
                <w:color w:val="5D4199"/>
                <w:w w:val="110"/>
                <w:sz w:val="13"/>
              </w:rPr>
              <w:t>l'immeuble</w:t>
            </w:r>
            <w:r>
              <w:rPr>
                <w:b/>
                <w:color w:val="5D4199"/>
                <w:spacing w:val="-3"/>
                <w:w w:val="110"/>
                <w:sz w:val="13"/>
              </w:rPr>
              <w:t xml:space="preserve"> </w:t>
            </w:r>
            <w:r>
              <w:rPr>
                <w:b/>
                <w:color w:val="5D4199"/>
                <w:w w:val="110"/>
                <w:sz w:val="13"/>
              </w:rPr>
              <w:t>au</w:t>
            </w:r>
            <w:r>
              <w:rPr>
                <w:b/>
                <w:color w:val="5D4199"/>
                <w:spacing w:val="-4"/>
                <w:w w:val="110"/>
                <w:sz w:val="13"/>
              </w:rPr>
              <w:t xml:space="preserve"> </w:t>
            </w:r>
            <w:r>
              <w:rPr>
                <w:b/>
                <w:color w:val="5D4199"/>
                <w:w w:val="110"/>
                <w:sz w:val="13"/>
              </w:rPr>
              <w:t>regard</w:t>
            </w:r>
            <w:r>
              <w:rPr>
                <w:b/>
                <w:color w:val="5D4199"/>
                <w:spacing w:val="-4"/>
                <w:w w:val="110"/>
                <w:sz w:val="13"/>
              </w:rPr>
              <w:t xml:space="preserve"> </w:t>
            </w:r>
            <w:r>
              <w:rPr>
                <w:b/>
                <w:color w:val="5D4199"/>
                <w:w w:val="110"/>
                <w:sz w:val="13"/>
              </w:rPr>
              <w:t>des</w:t>
            </w:r>
            <w:r>
              <w:rPr>
                <w:b/>
                <w:color w:val="5D4199"/>
                <w:spacing w:val="-4"/>
                <w:w w:val="110"/>
                <w:sz w:val="13"/>
              </w:rPr>
              <w:t xml:space="preserve"> </w:t>
            </w:r>
            <w:r>
              <w:rPr>
                <w:b/>
                <w:color w:val="5D4199"/>
                <w:w w:val="110"/>
                <w:sz w:val="13"/>
              </w:rPr>
              <w:t>risques</w:t>
            </w:r>
            <w:r>
              <w:rPr>
                <w:b/>
                <w:color w:val="5D4199"/>
                <w:spacing w:val="-3"/>
                <w:w w:val="110"/>
                <w:sz w:val="13"/>
              </w:rPr>
              <w:t xml:space="preserve"> </w:t>
            </w:r>
            <w:r>
              <w:rPr>
                <w:b/>
                <w:color w:val="5D4199"/>
                <w:w w:val="110"/>
                <w:sz w:val="13"/>
              </w:rPr>
              <w:t>pris</w:t>
            </w:r>
            <w:r>
              <w:rPr>
                <w:b/>
                <w:color w:val="5D4199"/>
                <w:spacing w:val="-4"/>
                <w:w w:val="110"/>
                <w:sz w:val="13"/>
              </w:rPr>
              <w:t xml:space="preserve"> </w:t>
            </w:r>
            <w:r>
              <w:rPr>
                <w:b/>
                <w:color w:val="5D4199"/>
                <w:w w:val="110"/>
                <w:sz w:val="13"/>
              </w:rPr>
              <w:t>en</w:t>
            </w:r>
            <w:r>
              <w:rPr>
                <w:b/>
                <w:color w:val="5D4199"/>
                <w:spacing w:val="-4"/>
                <w:w w:val="110"/>
                <w:sz w:val="13"/>
              </w:rPr>
              <w:t xml:space="preserve"> </w:t>
            </w:r>
            <w:r>
              <w:rPr>
                <w:b/>
                <w:color w:val="5D4199"/>
                <w:spacing w:val="-2"/>
                <w:w w:val="110"/>
                <w:sz w:val="13"/>
              </w:rPr>
              <w:t>compte</w:t>
            </w:r>
          </w:p>
        </w:tc>
      </w:tr>
      <w:tr w:rsidR="00381242" w14:paraId="3E146876" w14:textId="77777777">
        <w:trPr>
          <w:trHeight w:val="181"/>
        </w:trPr>
        <w:tc>
          <w:tcPr>
            <w:tcW w:w="75" w:type="dxa"/>
            <w:tcBorders>
              <w:top w:val="nil"/>
              <w:left w:val="nil"/>
              <w:bottom w:val="nil"/>
            </w:tcBorders>
            <w:shd w:val="clear" w:color="auto" w:fill="F0E3F0"/>
          </w:tcPr>
          <w:p w14:paraId="20D80DDB" w14:textId="77777777" w:rsidR="00381242" w:rsidRDefault="00381242">
            <w:pPr>
              <w:pStyle w:val="TableParagraph"/>
              <w:spacing w:before="0"/>
              <w:ind w:left="0"/>
              <w:rPr>
                <w:rFonts w:ascii="Times New Roman"/>
                <w:sz w:val="12"/>
              </w:rPr>
            </w:pPr>
          </w:p>
        </w:tc>
        <w:tc>
          <w:tcPr>
            <w:tcW w:w="10673" w:type="dxa"/>
            <w:gridSpan w:val="13"/>
            <w:shd w:val="clear" w:color="auto" w:fill="FFFFFF"/>
          </w:tcPr>
          <w:p w14:paraId="1B98557D" w14:textId="77777777" w:rsidR="00381242" w:rsidRDefault="00381242">
            <w:pPr>
              <w:pStyle w:val="TableParagraph"/>
              <w:spacing w:before="0"/>
              <w:ind w:left="0"/>
              <w:rPr>
                <w:rFonts w:ascii="Times New Roman"/>
                <w:sz w:val="12"/>
              </w:rPr>
            </w:pPr>
          </w:p>
        </w:tc>
      </w:tr>
      <w:tr w:rsidR="00381242" w14:paraId="2ED756E2" w14:textId="77777777">
        <w:trPr>
          <w:trHeight w:val="227"/>
        </w:trPr>
        <w:tc>
          <w:tcPr>
            <w:tcW w:w="8609" w:type="dxa"/>
            <w:gridSpan w:val="8"/>
            <w:vMerge w:val="restart"/>
            <w:tcBorders>
              <w:left w:val="nil"/>
              <w:bottom w:val="nil"/>
              <w:right w:val="nil"/>
            </w:tcBorders>
            <w:shd w:val="clear" w:color="auto" w:fill="F0E3F0"/>
          </w:tcPr>
          <w:p w14:paraId="2FF85EB8" w14:textId="77777777" w:rsidR="00381242" w:rsidRDefault="001A264A">
            <w:pPr>
              <w:pStyle w:val="TableParagraph"/>
              <w:tabs>
                <w:tab w:val="left" w:pos="8341"/>
              </w:tabs>
              <w:spacing w:before="37"/>
              <w:ind w:left="17"/>
              <w:rPr>
                <w:b/>
                <w:sz w:val="13"/>
              </w:rPr>
            </w:pPr>
            <w:r>
              <w:rPr>
                <w:b/>
                <w:color w:val="5D4199"/>
                <w:w w:val="110"/>
                <w:sz w:val="13"/>
              </w:rPr>
              <w:t>&gt;</w:t>
            </w:r>
            <w:r>
              <w:rPr>
                <w:b/>
                <w:color w:val="5D4199"/>
                <w:spacing w:val="-3"/>
                <w:w w:val="110"/>
                <w:sz w:val="13"/>
              </w:rPr>
              <w:t xml:space="preserve"> </w:t>
            </w:r>
            <w:r>
              <w:rPr>
                <w:b/>
                <w:color w:val="5D4199"/>
                <w:w w:val="110"/>
                <w:sz w:val="13"/>
              </w:rPr>
              <w:t>L´immeuble</w:t>
            </w:r>
            <w:r>
              <w:rPr>
                <w:b/>
                <w:color w:val="5D4199"/>
                <w:spacing w:val="-3"/>
                <w:w w:val="110"/>
                <w:sz w:val="13"/>
              </w:rPr>
              <w:t xml:space="preserve"> </w:t>
            </w:r>
            <w:r>
              <w:rPr>
                <w:b/>
                <w:color w:val="5D4199"/>
                <w:w w:val="110"/>
                <w:sz w:val="13"/>
              </w:rPr>
              <w:t>est</w:t>
            </w:r>
            <w:r>
              <w:rPr>
                <w:b/>
                <w:color w:val="5D4199"/>
                <w:spacing w:val="-3"/>
                <w:w w:val="110"/>
                <w:sz w:val="13"/>
              </w:rPr>
              <w:t xml:space="preserve"> </w:t>
            </w:r>
            <w:r>
              <w:rPr>
                <w:b/>
                <w:color w:val="5D4199"/>
                <w:w w:val="110"/>
                <w:sz w:val="13"/>
              </w:rPr>
              <w:t>concerné</w:t>
            </w:r>
            <w:r>
              <w:rPr>
                <w:b/>
                <w:color w:val="5D4199"/>
                <w:spacing w:val="-2"/>
                <w:w w:val="110"/>
                <w:sz w:val="13"/>
              </w:rPr>
              <w:t xml:space="preserve"> </w:t>
            </w:r>
            <w:r>
              <w:rPr>
                <w:b/>
                <w:color w:val="5D4199"/>
                <w:w w:val="110"/>
                <w:sz w:val="13"/>
              </w:rPr>
              <w:t>par</w:t>
            </w:r>
            <w:r>
              <w:rPr>
                <w:b/>
                <w:color w:val="5D4199"/>
                <w:spacing w:val="-3"/>
                <w:w w:val="110"/>
                <w:sz w:val="13"/>
              </w:rPr>
              <w:t xml:space="preserve"> </w:t>
            </w:r>
            <w:r>
              <w:rPr>
                <w:b/>
                <w:color w:val="5D4199"/>
                <w:w w:val="110"/>
                <w:sz w:val="13"/>
              </w:rPr>
              <w:t>des</w:t>
            </w:r>
            <w:r>
              <w:rPr>
                <w:b/>
                <w:color w:val="5D4199"/>
                <w:spacing w:val="-3"/>
                <w:w w:val="110"/>
                <w:sz w:val="13"/>
              </w:rPr>
              <w:t xml:space="preserve"> </w:t>
            </w:r>
            <w:r>
              <w:rPr>
                <w:b/>
                <w:color w:val="5D4199"/>
                <w:w w:val="110"/>
                <w:sz w:val="13"/>
              </w:rPr>
              <w:t>prescriptions</w:t>
            </w:r>
            <w:r>
              <w:rPr>
                <w:b/>
                <w:color w:val="5D4199"/>
                <w:spacing w:val="-3"/>
                <w:w w:val="110"/>
                <w:sz w:val="13"/>
              </w:rPr>
              <w:t xml:space="preserve"> </w:t>
            </w:r>
            <w:r>
              <w:rPr>
                <w:b/>
                <w:color w:val="5D4199"/>
                <w:w w:val="110"/>
                <w:sz w:val="13"/>
              </w:rPr>
              <w:t>de</w:t>
            </w:r>
            <w:r>
              <w:rPr>
                <w:b/>
                <w:color w:val="5D4199"/>
                <w:spacing w:val="-2"/>
                <w:w w:val="110"/>
                <w:sz w:val="13"/>
              </w:rPr>
              <w:t xml:space="preserve"> </w:t>
            </w:r>
            <w:r>
              <w:rPr>
                <w:b/>
                <w:color w:val="5D4199"/>
                <w:w w:val="110"/>
                <w:sz w:val="13"/>
              </w:rPr>
              <w:t>travaux</w:t>
            </w:r>
            <w:r>
              <w:rPr>
                <w:b/>
                <w:color w:val="5D4199"/>
                <w:spacing w:val="-3"/>
                <w:w w:val="110"/>
                <w:sz w:val="13"/>
              </w:rPr>
              <w:t xml:space="preserve"> </w:t>
            </w:r>
            <w:r>
              <w:rPr>
                <w:b/>
                <w:color w:val="5D4199"/>
                <w:w w:val="110"/>
                <w:sz w:val="13"/>
              </w:rPr>
              <w:t>dans</w:t>
            </w:r>
            <w:r>
              <w:rPr>
                <w:b/>
                <w:color w:val="5D4199"/>
                <w:spacing w:val="-3"/>
                <w:w w:val="110"/>
                <w:sz w:val="13"/>
              </w:rPr>
              <w:t xml:space="preserve"> </w:t>
            </w:r>
            <w:r>
              <w:rPr>
                <w:b/>
                <w:color w:val="5D4199"/>
                <w:w w:val="110"/>
                <w:sz w:val="13"/>
              </w:rPr>
              <w:t>le</w:t>
            </w:r>
            <w:r>
              <w:rPr>
                <w:b/>
                <w:color w:val="5D4199"/>
                <w:spacing w:val="-3"/>
                <w:w w:val="110"/>
                <w:sz w:val="13"/>
              </w:rPr>
              <w:t xml:space="preserve"> </w:t>
            </w:r>
            <w:r>
              <w:rPr>
                <w:b/>
                <w:color w:val="5D4199"/>
                <w:w w:val="110"/>
                <w:sz w:val="13"/>
              </w:rPr>
              <w:t>règlement</w:t>
            </w:r>
            <w:r>
              <w:rPr>
                <w:b/>
                <w:color w:val="5D4199"/>
                <w:spacing w:val="-3"/>
                <w:w w:val="110"/>
                <w:sz w:val="13"/>
              </w:rPr>
              <w:t xml:space="preserve"> </w:t>
            </w:r>
            <w:r>
              <w:rPr>
                <w:b/>
                <w:color w:val="5D4199"/>
                <w:w w:val="110"/>
                <w:sz w:val="13"/>
              </w:rPr>
              <w:t>du</w:t>
            </w:r>
            <w:r>
              <w:rPr>
                <w:b/>
                <w:color w:val="5D4199"/>
                <w:spacing w:val="-2"/>
                <w:w w:val="110"/>
                <w:sz w:val="13"/>
              </w:rPr>
              <w:t xml:space="preserve"> </w:t>
            </w:r>
            <w:r>
              <w:rPr>
                <w:b/>
                <w:color w:val="5D4199"/>
                <w:spacing w:val="-4"/>
                <w:w w:val="110"/>
                <w:sz w:val="13"/>
              </w:rPr>
              <w:t>PPRN</w:t>
            </w:r>
            <w:r>
              <w:rPr>
                <w:b/>
                <w:color w:val="5D4199"/>
                <w:sz w:val="13"/>
              </w:rPr>
              <w:tab/>
            </w:r>
            <w:r>
              <w:rPr>
                <w:b/>
                <w:color w:val="5D4199"/>
                <w:spacing w:val="-5"/>
                <w:w w:val="115"/>
                <w:sz w:val="13"/>
              </w:rPr>
              <w:t>Oui</w:t>
            </w:r>
          </w:p>
          <w:p w14:paraId="6656893D" w14:textId="77777777" w:rsidR="00381242" w:rsidRDefault="001A264A">
            <w:pPr>
              <w:pStyle w:val="TableParagraph"/>
              <w:tabs>
                <w:tab w:val="left" w:pos="8341"/>
              </w:tabs>
              <w:spacing w:before="84"/>
              <w:ind w:left="17"/>
              <w:rPr>
                <w:b/>
                <w:sz w:val="13"/>
              </w:rPr>
            </w:pPr>
            <w:r>
              <w:rPr>
                <w:b/>
                <w:color w:val="5D4199"/>
                <w:spacing w:val="-2"/>
                <w:w w:val="115"/>
                <w:sz w:val="13"/>
              </w:rPr>
              <w:t>Si oui,</w:t>
            </w:r>
            <w:r>
              <w:rPr>
                <w:b/>
                <w:color w:val="5D4199"/>
                <w:spacing w:val="-5"/>
                <w:w w:val="115"/>
                <w:sz w:val="13"/>
              </w:rPr>
              <w:t xml:space="preserve"> </w:t>
            </w:r>
            <w:r>
              <w:rPr>
                <w:b/>
                <w:color w:val="5D4199"/>
                <w:spacing w:val="-2"/>
                <w:w w:val="115"/>
                <w:sz w:val="13"/>
              </w:rPr>
              <w:t>les</w:t>
            </w:r>
            <w:r>
              <w:rPr>
                <w:b/>
                <w:color w:val="5D4199"/>
                <w:spacing w:val="-6"/>
                <w:w w:val="115"/>
                <w:sz w:val="13"/>
              </w:rPr>
              <w:t xml:space="preserve"> </w:t>
            </w:r>
            <w:r>
              <w:rPr>
                <w:b/>
                <w:color w:val="5D4199"/>
                <w:spacing w:val="-2"/>
                <w:w w:val="115"/>
                <w:sz w:val="13"/>
              </w:rPr>
              <w:t>travaux</w:t>
            </w:r>
            <w:r>
              <w:rPr>
                <w:b/>
                <w:color w:val="5D4199"/>
                <w:spacing w:val="-5"/>
                <w:w w:val="115"/>
                <w:sz w:val="13"/>
              </w:rPr>
              <w:t xml:space="preserve"> </w:t>
            </w:r>
            <w:r>
              <w:rPr>
                <w:b/>
                <w:color w:val="5D4199"/>
                <w:spacing w:val="-2"/>
                <w:w w:val="115"/>
                <w:sz w:val="13"/>
              </w:rPr>
              <w:t>prescrits</w:t>
            </w:r>
            <w:r>
              <w:rPr>
                <w:b/>
                <w:color w:val="5D4199"/>
                <w:spacing w:val="-6"/>
                <w:w w:val="115"/>
                <w:sz w:val="13"/>
              </w:rPr>
              <w:t xml:space="preserve"> </w:t>
            </w:r>
            <w:r>
              <w:rPr>
                <w:b/>
                <w:color w:val="5D4199"/>
                <w:spacing w:val="-2"/>
                <w:w w:val="115"/>
                <w:sz w:val="13"/>
              </w:rPr>
              <w:t>ont</w:t>
            </w:r>
            <w:r>
              <w:rPr>
                <w:b/>
                <w:color w:val="5D4199"/>
                <w:spacing w:val="-5"/>
                <w:w w:val="115"/>
                <w:sz w:val="13"/>
              </w:rPr>
              <w:t xml:space="preserve"> </w:t>
            </w:r>
            <w:r>
              <w:rPr>
                <w:b/>
                <w:color w:val="5D4199"/>
                <w:spacing w:val="-2"/>
                <w:w w:val="115"/>
                <w:sz w:val="13"/>
              </w:rPr>
              <w:t>été</w:t>
            </w:r>
            <w:r>
              <w:rPr>
                <w:b/>
                <w:color w:val="5D4199"/>
                <w:spacing w:val="-5"/>
                <w:w w:val="115"/>
                <w:sz w:val="13"/>
              </w:rPr>
              <w:t xml:space="preserve"> </w:t>
            </w:r>
            <w:r>
              <w:rPr>
                <w:b/>
                <w:color w:val="5D4199"/>
                <w:spacing w:val="-2"/>
                <w:w w:val="115"/>
                <w:sz w:val="13"/>
              </w:rPr>
              <w:t>réalisés</w:t>
            </w:r>
            <w:r>
              <w:rPr>
                <w:b/>
                <w:color w:val="5D4199"/>
                <w:sz w:val="13"/>
              </w:rPr>
              <w:tab/>
            </w:r>
            <w:r>
              <w:rPr>
                <w:b/>
                <w:color w:val="5D4199"/>
                <w:spacing w:val="-5"/>
                <w:w w:val="115"/>
                <w:sz w:val="13"/>
              </w:rPr>
              <w:t>Oui</w:t>
            </w:r>
          </w:p>
        </w:tc>
        <w:tc>
          <w:tcPr>
            <w:tcW w:w="537" w:type="dxa"/>
            <w:gridSpan w:val="3"/>
            <w:tcBorders>
              <w:top w:val="double" w:sz="6" w:space="0" w:color="F0E3F0"/>
              <w:left w:val="nil"/>
              <w:right w:val="nil"/>
            </w:tcBorders>
            <w:shd w:val="clear" w:color="auto" w:fill="FFFFFF"/>
          </w:tcPr>
          <w:p w14:paraId="20DBE58B" w14:textId="77777777" w:rsidR="00381242" w:rsidRDefault="00381242">
            <w:pPr>
              <w:pStyle w:val="TableParagraph"/>
              <w:spacing w:before="0"/>
              <w:ind w:left="0"/>
              <w:rPr>
                <w:rFonts w:ascii="Times New Roman"/>
                <w:sz w:val="12"/>
              </w:rPr>
            </w:pPr>
          </w:p>
        </w:tc>
        <w:tc>
          <w:tcPr>
            <w:tcW w:w="1065" w:type="dxa"/>
            <w:gridSpan w:val="2"/>
            <w:vMerge w:val="restart"/>
            <w:tcBorders>
              <w:left w:val="nil"/>
              <w:bottom w:val="nil"/>
              <w:right w:val="nil"/>
            </w:tcBorders>
            <w:shd w:val="clear" w:color="auto" w:fill="F0E3F0"/>
          </w:tcPr>
          <w:p w14:paraId="2F01CD0E" w14:textId="77777777" w:rsidR="00381242" w:rsidRDefault="001A264A">
            <w:pPr>
              <w:pStyle w:val="TableParagraph"/>
              <w:spacing w:before="37"/>
              <w:ind w:left="0" w:right="-15"/>
              <w:jc w:val="right"/>
              <w:rPr>
                <w:b/>
                <w:sz w:val="13"/>
              </w:rPr>
            </w:pPr>
            <w:r>
              <w:rPr>
                <w:b/>
                <w:color w:val="5D4199"/>
                <w:spacing w:val="-5"/>
                <w:w w:val="125"/>
                <w:sz w:val="13"/>
              </w:rPr>
              <w:t>Non</w:t>
            </w:r>
          </w:p>
          <w:p w14:paraId="73245777" w14:textId="77777777" w:rsidR="00381242" w:rsidRDefault="001A264A">
            <w:pPr>
              <w:pStyle w:val="TableParagraph"/>
              <w:spacing w:before="84"/>
              <w:ind w:left="0" w:right="-15"/>
              <w:jc w:val="right"/>
              <w:rPr>
                <w:b/>
                <w:sz w:val="13"/>
              </w:rPr>
            </w:pPr>
            <w:r>
              <w:rPr>
                <w:b/>
                <w:color w:val="5D4199"/>
                <w:spacing w:val="-5"/>
                <w:w w:val="125"/>
                <w:sz w:val="13"/>
              </w:rPr>
              <w:t>Non</w:t>
            </w:r>
          </w:p>
        </w:tc>
        <w:tc>
          <w:tcPr>
            <w:tcW w:w="537" w:type="dxa"/>
            <w:tcBorders>
              <w:top w:val="double" w:sz="6" w:space="0" w:color="F0E3F0"/>
              <w:left w:val="nil"/>
              <w:right w:val="nil"/>
            </w:tcBorders>
            <w:shd w:val="clear" w:color="auto" w:fill="FFFFFF"/>
          </w:tcPr>
          <w:p w14:paraId="543C7813" w14:textId="77777777" w:rsidR="00381242" w:rsidRDefault="00381242">
            <w:pPr>
              <w:pStyle w:val="TableParagraph"/>
              <w:spacing w:before="0"/>
              <w:ind w:left="0"/>
              <w:rPr>
                <w:rFonts w:ascii="Times New Roman"/>
                <w:sz w:val="12"/>
              </w:rPr>
            </w:pPr>
          </w:p>
        </w:tc>
      </w:tr>
      <w:tr w:rsidR="00381242" w14:paraId="316A05BF" w14:textId="77777777">
        <w:trPr>
          <w:trHeight w:val="219"/>
        </w:trPr>
        <w:tc>
          <w:tcPr>
            <w:tcW w:w="8609" w:type="dxa"/>
            <w:gridSpan w:val="8"/>
            <w:vMerge/>
            <w:tcBorders>
              <w:top w:val="nil"/>
              <w:left w:val="nil"/>
              <w:bottom w:val="nil"/>
              <w:right w:val="nil"/>
            </w:tcBorders>
            <w:shd w:val="clear" w:color="auto" w:fill="F0E3F0"/>
          </w:tcPr>
          <w:p w14:paraId="162CD7BF" w14:textId="77777777" w:rsidR="00381242" w:rsidRDefault="00381242">
            <w:pPr>
              <w:rPr>
                <w:sz w:val="2"/>
                <w:szCs w:val="2"/>
              </w:rPr>
            </w:pPr>
          </w:p>
        </w:tc>
        <w:tc>
          <w:tcPr>
            <w:tcW w:w="537" w:type="dxa"/>
            <w:gridSpan w:val="3"/>
            <w:shd w:val="clear" w:color="auto" w:fill="FFFFFF"/>
          </w:tcPr>
          <w:p w14:paraId="515D8457" w14:textId="77777777" w:rsidR="00381242" w:rsidRDefault="00381242">
            <w:pPr>
              <w:pStyle w:val="TableParagraph"/>
              <w:spacing w:before="0"/>
              <w:ind w:left="0"/>
              <w:rPr>
                <w:rFonts w:ascii="Times New Roman"/>
                <w:sz w:val="12"/>
              </w:rPr>
            </w:pPr>
          </w:p>
        </w:tc>
        <w:tc>
          <w:tcPr>
            <w:tcW w:w="1065" w:type="dxa"/>
            <w:gridSpan w:val="2"/>
            <w:vMerge/>
            <w:tcBorders>
              <w:top w:val="nil"/>
              <w:left w:val="nil"/>
              <w:bottom w:val="nil"/>
              <w:right w:val="nil"/>
            </w:tcBorders>
            <w:shd w:val="clear" w:color="auto" w:fill="F0E3F0"/>
          </w:tcPr>
          <w:p w14:paraId="0BAAE22A" w14:textId="77777777" w:rsidR="00381242" w:rsidRDefault="00381242">
            <w:pPr>
              <w:rPr>
                <w:sz w:val="2"/>
                <w:szCs w:val="2"/>
              </w:rPr>
            </w:pPr>
          </w:p>
        </w:tc>
        <w:tc>
          <w:tcPr>
            <w:tcW w:w="537" w:type="dxa"/>
            <w:shd w:val="clear" w:color="auto" w:fill="FFFFFF"/>
          </w:tcPr>
          <w:p w14:paraId="35B30F98" w14:textId="77777777" w:rsidR="00381242" w:rsidRDefault="00381242">
            <w:pPr>
              <w:pStyle w:val="TableParagraph"/>
              <w:spacing w:before="0"/>
              <w:ind w:left="0"/>
              <w:rPr>
                <w:rFonts w:ascii="Times New Roman"/>
                <w:sz w:val="12"/>
              </w:rPr>
            </w:pPr>
          </w:p>
        </w:tc>
      </w:tr>
    </w:tbl>
    <w:p w14:paraId="4B6B4DD2" w14:textId="77777777" w:rsidR="00381242" w:rsidRDefault="001A264A">
      <w:pPr>
        <w:pStyle w:val="Corpsdetexte"/>
        <w:spacing w:before="4"/>
        <w:rPr>
          <w:sz w:val="7"/>
        </w:rPr>
      </w:pPr>
      <w:r>
        <w:rPr>
          <w:noProof/>
          <w:sz w:val="7"/>
        </w:rPr>
        <mc:AlternateContent>
          <mc:Choice Requires="wpg">
            <w:drawing>
              <wp:anchor distT="0" distB="0" distL="0" distR="0" simplePos="0" relativeHeight="487595008" behindDoc="1" locked="0" layoutInCell="1" allowOverlap="1" wp14:anchorId="5935EAB6" wp14:editId="047A2F5F">
                <wp:simplePos x="0" y="0"/>
                <wp:positionH relativeFrom="page">
                  <wp:posOffset>359735</wp:posOffset>
                </wp:positionH>
                <wp:positionV relativeFrom="paragraph">
                  <wp:posOffset>69521</wp:posOffset>
                </wp:positionV>
                <wp:extent cx="6836409" cy="453390"/>
                <wp:effectExtent l="0" t="0" r="0" b="0"/>
                <wp:wrapTopAndBottom/>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6409" cy="453390"/>
                          <a:chOff x="0" y="0"/>
                          <a:chExt cx="6836409" cy="453390"/>
                        </a:xfrm>
                      </wpg:grpSpPr>
                      <wps:wsp>
                        <wps:cNvPr id="58" name="Graphic 58"/>
                        <wps:cNvSpPr/>
                        <wps:spPr>
                          <a:xfrm>
                            <a:off x="0" y="141360"/>
                            <a:ext cx="6836409" cy="156210"/>
                          </a:xfrm>
                          <a:custGeom>
                            <a:avLst/>
                            <a:gdLst/>
                            <a:ahLst/>
                            <a:cxnLst/>
                            <a:rect l="l" t="t" r="r" b="b"/>
                            <a:pathLst>
                              <a:path w="6836409" h="156210">
                                <a:moveTo>
                                  <a:pt x="6836008" y="0"/>
                                </a:moveTo>
                                <a:lnTo>
                                  <a:pt x="0" y="0"/>
                                </a:lnTo>
                                <a:lnTo>
                                  <a:pt x="0" y="155972"/>
                                </a:lnTo>
                                <a:lnTo>
                                  <a:pt x="6836008" y="155972"/>
                                </a:lnTo>
                                <a:lnTo>
                                  <a:pt x="6836008" y="0"/>
                                </a:lnTo>
                                <a:close/>
                              </a:path>
                            </a:pathLst>
                          </a:custGeom>
                          <a:solidFill>
                            <a:srgbClr val="F0E3F0"/>
                          </a:solidFill>
                        </wps:spPr>
                        <wps:bodyPr wrap="square" lIns="0" tIns="0" rIns="0" bIns="0" rtlCol="0">
                          <a:prstTxWarp prst="textNoShape">
                            <a:avLst/>
                          </a:prstTxWarp>
                          <a:noAutofit/>
                        </wps:bodyPr>
                      </wps:wsp>
                      <wps:wsp>
                        <wps:cNvPr id="59" name="Graphic 59"/>
                        <wps:cNvSpPr/>
                        <wps:spPr>
                          <a:xfrm>
                            <a:off x="5466376" y="143799"/>
                            <a:ext cx="1365250" cy="149225"/>
                          </a:xfrm>
                          <a:custGeom>
                            <a:avLst/>
                            <a:gdLst/>
                            <a:ahLst/>
                            <a:cxnLst/>
                            <a:rect l="l" t="t" r="r" b="b"/>
                            <a:pathLst>
                              <a:path w="1365250" h="149225">
                                <a:moveTo>
                                  <a:pt x="341185" y="0"/>
                                </a:moveTo>
                                <a:lnTo>
                                  <a:pt x="0" y="0"/>
                                </a:lnTo>
                                <a:lnTo>
                                  <a:pt x="0" y="148640"/>
                                </a:lnTo>
                                <a:lnTo>
                                  <a:pt x="341185" y="148640"/>
                                </a:lnTo>
                                <a:lnTo>
                                  <a:pt x="341185" y="0"/>
                                </a:lnTo>
                                <a:close/>
                              </a:path>
                              <a:path w="1365250" h="149225">
                                <a:moveTo>
                                  <a:pt x="1364754" y="0"/>
                                </a:moveTo>
                                <a:lnTo>
                                  <a:pt x="1023556" y="0"/>
                                </a:lnTo>
                                <a:lnTo>
                                  <a:pt x="1023556" y="148640"/>
                                </a:lnTo>
                                <a:lnTo>
                                  <a:pt x="1364754" y="148640"/>
                                </a:lnTo>
                                <a:lnTo>
                                  <a:pt x="1364754" y="0"/>
                                </a:lnTo>
                                <a:close/>
                              </a:path>
                            </a:pathLst>
                          </a:custGeom>
                          <a:solidFill>
                            <a:srgbClr val="FFFFFF"/>
                          </a:solidFill>
                        </wps:spPr>
                        <wps:bodyPr wrap="square" lIns="0" tIns="0" rIns="0" bIns="0" rtlCol="0">
                          <a:prstTxWarp prst="textNoShape">
                            <a:avLst/>
                          </a:prstTxWarp>
                          <a:noAutofit/>
                        </wps:bodyPr>
                      </wps:wsp>
                      <wps:wsp>
                        <wps:cNvPr id="60" name="Graphic 60"/>
                        <wps:cNvSpPr/>
                        <wps:spPr>
                          <a:xfrm>
                            <a:off x="-8" y="141360"/>
                            <a:ext cx="6836409" cy="312420"/>
                          </a:xfrm>
                          <a:custGeom>
                            <a:avLst/>
                            <a:gdLst/>
                            <a:ahLst/>
                            <a:cxnLst/>
                            <a:rect l="l" t="t" r="r" b="b"/>
                            <a:pathLst>
                              <a:path w="6836409" h="312420">
                                <a:moveTo>
                                  <a:pt x="6836016" y="155981"/>
                                </a:moveTo>
                                <a:lnTo>
                                  <a:pt x="6836003" y="148666"/>
                                </a:lnTo>
                                <a:lnTo>
                                  <a:pt x="6836003" y="0"/>
                                </a:lnTo>
                                <a:lnTo>
                                  <a:pt x="6828701" y="0"/>
                                </a:lnTo>
                                <a:lnTo>
                                  <a:pt x="6828701" y="148666"/>
                                </a:lnTo>
                                <a:lnTo>
                                  <a:pt x="6494818" y="148666"/>
                                </a:lnTo>
                                <a:lnTo>
                                  <a:pt x="6494818" y="2438"/>
                                </a:lnTo>
                                <a:lnTo>
                                  <a:pt x="6494818" y="0"/>
                                </a:lnTo>
                                <a:lnTo>
                                  <a:pt x="6487503" y="0"/>
                                </a:lnTo>
                                <a:lnTo>
                                  <a:pt x="6487503" y="2438"/>
                                </a:lnTo>
                                <a:lnTo>
                                  <a:pt x="6487503" y="148666"/>
                                </a:lnTo>
                                <a:lnTo>
                                  <a:pt x="6487503" y="151079"/>
                                </a:lnTo>
                                <a:lnTo>
                                  <a:pt x="6487503" y="155981"/>
                                </a:lnTo>
                                <a:lnTo>
                                  <a:pt x="5812434" y="155981"/>
                                </a:lnTo>
                                <a:lnTo>
                                  <a:pt x="5812434" y="151079"/>
                                </a:lnTo>
                                <a:lnTo>
                                  <a:pt x="5812434" y="148666"/>
                                </a:lnTo>
                                <a:lnTo>
                                  <a:pt x="5812434" y="2438"/>
                                </a:lnTo>
                                <a:lnTo>
                                  <a:pt x="5812434" y="0"/>
                                </a:lnTo>
                                <a:lnTo>
                                  <a:pt x="5805119" y="0"/>
                                </a:lnTo>
                                <a:lnTo>
                                  <a:pt x="5805119" y="2438"/>
                                </a:lnTo>
                                <a:lnTo>
                                  <a:pt x="5805119" y="148666"/>
                                </a:lnTo>
                                <a:lnTo>
                                  <a:pt x="5471236" y="148666"/>
                                </a:lnTo>
                                <a:lnTo>
                                  <a:pt x="5471236" y="2438"/>
                                </a:lnTo>
                                <a:lnTo>
                                  <a:pt x="5471236" y="0"/>
                                </a:lnTo>
                                <a:lnTo>
                                  <a:pt x="5463933" y="0"/>
                                </a:lnTo>
                                <a:lnTo>
                                  <a:pt x="5463933" y="2438"/>
                                </a:lnTo>
                                <a:lnTo>
                                  <a:pt x="5463933" y="148666"/>
                                </a:lnTo>
                                <a:lnTo>
                                  <a:pt x="5463933" y="151079"/>
                                </a:lnTo>
                                <a:lnTo>
                                  <a:pt x="5463933" y="155981"/>
                                </a:lnTo>
                                <a:lnTo>
                                  <a:pt x="0" y="155981"/>
                                </a:lnTo>
                                <a:lnTo>
                                  <a:pt x="0" y="311937"/>
                                </a:lnTo>
                                <a:lnTo>
                                  <a:pt x="6836016" y="311937"/>
                                </a:lnTo>
                                <a:lnTo>
                                  <a:pt x="6836016" y="155981"/>
                                </a:lnTo>
                                <a:close/>
                              </a:path>
                            </a:pathLst>
                          </a:custGeom>
                          <a:solidFill>
                            <a:srgbClr val="F0E3F0"/>
                          </a:solidFill>
                        </wps:spPr>
                        <wps:bodyPr wrap="square" lIns="0" tIns="0" rIns="0" bIns="0" rtlCol="0">
                          <a:prstTxWarp prst="textNoShape">
                            <a:avLst/>
                          </a:prstTxWarp>
                          <a:noAutofit/>
                        </wps:bodyPr>
                      </wps:wsp>
                      <wps:wsp>
                        <wps:cNvPr id="61" name="Graphic 61"/>
                        <wps:cNvSpPr/>
                        <wps:spPr>
                          <a:xfrm>
                            <a:off x="5466376" y="299755"/>
                            <a:ext cx="1365250" cy="149225"/>
                          </a:xfrm>
                          <a:custGeom>
                            <a:avLst/>
                            <a:gdLst/>
                            <a:ahLst/>
                            <a:cxnLst/>
                            <a:rect l="l" t="t" r="r" b="b"/>
                            <a:pathLst>
                              <a:path w="1365250" h="149225">
                                <a:moveTo>
                                  <a:pt x="341185" y="0"/>
                                </a:moveTo>
                                <a:lnTo>
                                  <a:pt x="0" y="0"/>
                                </a:lnTo>
                                <a:lnTo>
                                  <a:pt x="0" y="148666"/>
                                </a:lnTo>
                                <a:lnTo>
                                  <a:pt x="341185" y="148666"/>
                                </a:lnTo>
                                <a:lnTo>
                                  <a:pt x="341185" y="0"/>
                                </a:lnTo>
                                <a:close/>
                              </a:path>
                              <a:path w="1365250" h="149225">
                                <a:moveTo>
                                  <a:pt x="1364754" y="0"/>
                                </a:moveTo>
                                <a:lnTo>
                                  <a:pt x="1023556" y="0"/>
                                </a:lnTo>
                                <a:lnTo>
                                  <a:pt x="1023556" y="148666"/>
                                </a:lnTo>
                                <a:lnTo>
                                  <a:pt x="1364754" y="148666"/>
                                </a:lnTo>
                                <a:lnTo>
                                  <a:pt x="1364754" y="0"/>
                                </a:lnTo>
                                <a:close/>
                              </a:path>
                            </a:pathLst>
                          </a:custGeom>
                          <a:solidFill>
                            <a:srgbClr val="FFFFFF"/>
                          </a:solidFill>
                        </wps:spPr>
                        <wps:bodyPr wrap="square" lIns="0" tIns="0" rIns="0" bIns="0" rtlCol="0">
                          <a:prstTxWarp prst="textNoShape">
                            <a:avLst/>
                          </a:prstTxWarp>
                          <a:noAutofit/>
                        </wps:bodyPr>
                      </wps:wsp>
                      <wps:wsp>
                        <wps:cNvPr id="62" name="Graphic 62"/>
                        <wps:cNvSpPr/>
                        <wps:spPr>
                          <a:xfrm>
                            <a:off x="5463925" y="297329"/>
                            <a:ext cx="1372235" cy="156210"/>
                          </a:xfrm>
                          <a:custGeom>
                            <a:avLst/>
                            <a:gdLst/>
                            <a:ahLst/>
                            <a:cxnLst/>
                            <a:rect l="l" t="t" r="r" b="b"/>
                            <a:pathLst>
                              <a:path w="1372235" h="156210">
                                <a:moveTo>
                                  <a:pt x="348500" y="0"/>
                                </a:moveTo>
                                <a:lnTo>
                                  <a:pt x="341185" y="0"/>
                                </a:lnTo>
                                <a:lnTo>
                                  <a:pt x="341185" y="7302"/>
                                </a:lnTo>
                                <a:lnTo>
                                  <a:pt x="341185" y="148666"/>
                                </a:lnTo>
                                <a:lnTo>
                                  <a:pt x="7302" y="148666"/>
                                </a:lnTo>
                                <a:lnTo>
                                  <a:pt x="7302" y="7302"/>
                                </a:lnTo>
                                <a:lnTo>
                                  <a:pt x="341185" y="7302"/>
                                </a:lnTo>
                                <a:lnTo>
                                  <a:pt x="341185" y="0"/>
                                </a:lnTo>
                                <a:lnTo>
                                  <a:pt x="0" y="0"/>
                                </a:lnTo>
                                <a:lnTo>
                                  <a:pt x="0" y="2425"/>
                                </a:lnTo>
                                <a:lnTo>
                                  <a:pt x="0" y="7302"/>
                                </a:lnTo>
                                <a:lnTo>
                                  <a:pt x="0" y="148666"/>
                                </a:lnTo>
                                <a:lnTo>
                                  <a:pt x="0" y="151091"/>
                                </a:lnTo>
                                <a:lnTo>
                                  <a:pt x="0" y="155968"/>
                                </a:lnTo>
                                <a:lnTo>
                                  <a:pt x="7302" y="155968"/>
                                </a:lnTo>
                                <a:lnTo>
                                  <a:pt x="341185" y="155968"/>
                                </a:lnTo>
                                <a:lnTo>
                                  <a:pt x="348500" y="155968"/>
                                </a:lnTo>
                                <a:lnTo>
                                  <a:pt x="348500" y="151091"/>
                                </a:lnTo>
                                <a:lnTo>
                                  <a:pt x="348500" y="148666"/>
                                </a:lnTo>
                                <a:lnTo>
                                  <a:pt x="348500" y="7302"/>
                                </a:lnTo>
                                <a:lnTo>
                                  <a:pt x="348500" y="2425"/>
                                </a:lnTo>
                                <a:lnTo>
                                  <a:pt x="348500" y="12"/>
                                </a:lnTo>
                                <a:close/>
                              </a:path>
                              <a:path w="1372235" h="156210">
                                <a:moveTo>
                                  <a:pt x="1372069" y="0"/>
                                </a:moveTo>
                                <a:lnTo>
                                  <a:pt x="1364767" y="0"/>
                                </a:lnTo>
                                <a:lnTo>
                                  <a:pt x="1364767" y="7302"/>
                                </a:lnTo>
                                <a:lnTo>
                                  <a:pt x="1364767" y="148666"/>
                                </a:lnTo>
                                <a:lnTo>
                                  <a:pt x="1030884" y="148666"/>
                                </a:lnTo>
                                <a:lnTo>
                                  <a:pt x="1030884" y="7302"/>
                                </a:lnTo>
                                <a:lnTo>
                                  <a:pt x="1364767" y="7302"/>
                                </a:lnTo>
                                <a:lnTo>
                                  <a:pt x="1364767" y="0"/>
                                </a:lnTo>
                                <a:lnTo>
                                  <a:pt x="1023569" y="0"/>
                                </a:lnTo>
                                <a:lnTo>
                                  <a:pt x="1023569" y="2425"/>
                                </a:lnTo>
                                <a:lnTo>
                                  <a:pt x="1023569" y="7302"/>
                                </a:lnTo>
                                <a:lnTo>
                                  <a:pt x="1023569" y="148666"/>
                                </a:lnTo>
                                <a:lnTo>
                                  <a:pt x="1023569" y="151091"/>
                                </a:lnTo>
                                <a:lnTo>
                                  <a:pt x="1023569" y="155968"/>
                                </a:lnTo>
                                <a:lnTo>
                                  <a:pt x="1030884" y="155968"/>
                                </a:lnTo>
                                <a:lnTo>
                                  <a:pt x="1364767" y="155968"/>
                                </a:lnTo>
                                <a:lnTo>
                                  <a:pt x="1372069" y="155968"/>
                                </a:lnTo>
                                <a:lnTo>
                                  <a:pt x="1372069" y="148666"/>
                                </a:lnTo>
                                <a:lnTo>
                                  <a:pt x="1372069" y="7302"/>
                                </a:lnTo>
                                <a:lnTo>
                                  <a:pt x="1372069" y="12"/>
                                </a:lnTo>
                                <a:close/>
                              </a:path>
                            </a:pathLst>
                          </a:custGeom>
                          <a:solidFill>
                            <a:srgbClr val="F0E3F0"/>
                          </a:solidFill>
                        </wps:spPr>
                        <wps:bodyPr wrap="square" lIns="0" tIns="0" rIns="0" bIns="0" rtlCol="0">
                          <a:prstTxWarp prst="textNoShape">
                            <a:avLst/>
                          </a:prstTxWarp>
                          <a:noAutofit/>
                        </wps:bodyPr>
                      </wps:wsp>
                      <wps:wsp>
                        <wps:cNvPr id="63" name="Textbox 63"/>
                        <wps:cNvSpPr txBox="1"/>
                        <wps:spPr>
                          <a:xfrm>
                            <a:off x="7310" y="166963"/>
                            <a:ext cx="2909570" cy="255270"/>
                          </a:xfrm>
                          <a:prstGeom prst="rect">
                            <a:avLst/>
                          </a:prstGeom>
                        </wps:spPr>
                        <wps:txbx>
                          <w:txbxContent>
                            <w:p w14:paraId="585AB710" w14:textId="77777777" w:rsidR="00381242" w:rsidRDefault="001A264A">
                              <w:pPr>
                                <w:spacing w:before="2"/>
                                <w:rPr>
                                  <w:b/>
                                  <w:sz w:val="13"/>
                                </w:rPr>
                              </w:pPr>
                              <w:r>
                                <w:rPr>
                                  <w:b/>
                                  <w:color w:val="5D4199"/>
                                  <w:w w:val="110"/>
                                  <w:sz w:val="13"/>
                                </w:rPr>
                                <w:t>&gt;</w:t>
                              </w:r>
                              <w:r>
                                <w:rPr>
                                  <w:b/>
                                  <w:color w:val="5D4199"/>
                                  <w:spacing w:val="-5"/>
                                  <w:w w:val="110"/>
                                  <w:sz w:val="13"/>
                                </w:rPr>
                                <w:t xml:space="preserve"> </w:t>
                              </w:r>
                              <w:r>
                                <w:rPr>
                                  <w:b/>
                                  <w:color w:val="5D4199"/>
                                  <w:w w:val="110"/>
                                  <w:sz w:val="13"/>
                                </w:rPr>
                                <w:t>Le</w:t>
                              </w:r>
                              <w:r>
                                <w:rPr>
                                  <w:b/>
                                  <w:color w:val="5D4199"/>
                                  <w:spacing w:val="-4"/>
                                  <w:w w:val="110"/>
                                  <w:sz w:val="13"/>
                                </w:rPr>
                                <w:t xml:space="preserve"> </w:t>
                              </w:r>
                              <w:r>
                                <w:rPr>
                                  <w:b/>
                                  <w:color w:val="5D4199"/>
                                  <w:w w:val="110"/>
                                  <w:sz w:val="13"/>
                                </w:rPr>
                                <w:t>terrain</w:t>
                              </w:r>
                              <w:r>
                                <w:rPr>
                                  <w:b/>
                                  <w:color w:val="5D4199"/>
                                  <w:spacing w:val="-4"/>
                                  <w:w w:val="110"/>
                                  <w:sz w:val="13"/>
                                </w:rPr>
                                <w:t xml:space="preserve"> </w:t>
                              </w:r>
                              <w:r>
                                <w:rPr>
                                  <w:b/>
                                  <w:color w:val="5D4199"/>
                                  <w:w w:val="110"/>
                                  <w:sz w:val="13"/>
                                </w:rPr>
                                <w:t>est</w:t>
                              </w:r>
                              <w:r>
                                <w:rPr>
                                  <w:b/>
                                  <w:color w:val="5D4199"/>
                                  <w:spacing w:val="-4"/>
                                  <w:w w:val="110"/>
                                  <w:sz w:val="13"/>
                                </w:rPr>
                                <w:t xml:space="preserve"> </w:t>
                              </w:r>
                              <w:r>
                                <w:rPr>
                                  <w:b/>
                                  <w:color w:val="5D4199"/>
                                  <w:w w:val="110"/>
                                  <w:sz w:val="13"/>
                                </w:rPr>
                                <w:t>situé</w:t>
                              </w:r>
                              <w:r>
                                <w:rPr>
                                  <w:b/>
                                  <w:color w:val="5D4199"/>
                                  <w:spacing w:val="-4"/>
                                  <w:w w:val="110"/>
                                  <w:sz w:val="13"/>
                                </w:rPr>
                                <w:t xml:space="preserve"> </w:t>
                              </w:r>
                              <w:r>
                                <w:rPr>
                                  <w:b/>
                                  <w:color w:val="5D4199"/>
                                  <w:w w:val="110"/>
                                  <w:sz w:val="13"/>
                                </w:rPr>
                                <w:t>en</w:t>
                              </w:r>
                              <w:r>
                                <w:rPr>
                                  <w:b/>
                                  <w:color w:val="5D4199"/>
                                  <w:spacing w:val="-4"/>
                                  <w:w w:val="110"/>
                                  <w:sz w:val="13"/>
                                </w:rPr>
                                <w:t xml:space="preserve"> </w:t>
                              </w:r>
                              <w:r>
                                <w:rPr>
                                  <w:b/>
                                  <w:color w:val="5D4199"/>
                                  <w:w w:val="110"/>
                                  <w:sz w:val="13"/>
                                </w:rPr>
                                <w:t>secteur</w:t>
                              </w:r>
                              <w:r>
                                <w:rPr>
                                  <w:b/>
                                  <w:color w:val="5D4199"/>
                                  <w:spacing w:val="-4"/>
                                  <w:w w:val="110"/>
                                  <w:sz w:val="13"/>
                                </w:rPr>
                                <w:t xml:space="preserve"> </w:t>
                              </w:r>
                              <w:r>
                                <w:rPr>
                                  <w:b/>
                                  <w:color w:val="5D4199"/>
                                  <w:w w:val="110"/>
                                  <w:sz w:val="13"/>
                                </w:rPr>
                                <w:t>du</w:t>
                              </w:r>
                              <w:r>
                                <w:rPr>
                                  <w:b/>
                                  <w:color w:val="5D4199"/>
                                  <w:spacing w:val="-5"/>
                                  <w:w w:val="110"/>
                                  <w:sz w:val="13"/>
                                </w:rPr>
                                <w:t xml:space="preserve"> </w:t>
                              </w:r>
                              <w:r>
                                <w:rPr>
                                  <w:b/>
                                  <w:color w:val="5D4199"/>
                                  <w:w w:val="110"/>
                                  <w:sz w:val="13"/>
                                </w:rPr>
                                <w:t>recul</w:t>
                              </w:r>
                              <w:r>
                                <w:rPr>
                                  <w:b/>
                                  <w:color w:val="5D4199"/>
                                  <w:spacing w:val="-4"/>
                                  <w:w w:val="110"/>
                                  <w:sz w:val="13"/>
                                </w:rPr>
                                <w:t xml:space="preserve"> </w:t>
                              </w:r>
                              <w:r>
                                <w:rPr>
                                  <w:b/>
                                  <w:color w:val="5D4199"/>
                                  <w:w w:val="110"/>
                                  <w:sz w:val="13"/>
                                </w:rPr>
                                <w:t>du</w:t>
                              </w:r>
                              <w:r>
                                <w:rPr>
                                  <w:b/>
                                  <w:color w:val="5D4199"/>
                                  <w:spacing w:val="-4"/>
                                  <w:w w:val="110"/>
                                  <w:sz w:val="13"/>
                                </w:rPr>
                                <w:t xml:space="preserve"> </w:t>
                              </w:r>
                              <w:r>
                                <w:rPr>
                                  <w:b/>
                                  <w:color w:val="5D4199"/>
                                  <w:w w:val="110"/>
                                  <w:sz w:val="13"/>
                                </w:rPr>
                                <w:t>trait</w:t>
                              </w:r>
                              <w:r>
                                <w:rPr>
                                  <w:b/>
                                  <w:color w:val="5D4199"/>
                                  <w:spacing w:val="-4"/>
                                  <w:w w:val="110"/>
                                  <w:sz w:val="13"/>
                                </w:rPr>
                                <w:t xml:space="preserve"> </w:t>
                              </w:r>
                              <w:r>
                                <w:rPr>
                                  <w:b/>
                                  <w:color w:val="5D4199"/>
                                  <w:w w:val="110"/>
                                  <w:sz w:val="13"/>
                                </w:rPr>
                                <w:t>de</w:t>
                              </w:r>
                              <w:r>
                                <w:rPr>
                                  <w:b/>
                                  <w:color w:val="5D4199"/>
                                  <w:spacing w:val="-4"/>
                                  <w:w w:val="110"/>
                                  <w:sz w:val="13"/>
                                </w:rPr>
                                <w:t xml:space="preserve"> </w:t>
                              </w:r>
                              <w:proofErr w:type="spellStart"/>
                              <w:r>
                                <w:rPr>
                                  <w:b/>
                                  <w:color w:val="5D4199"/>
                                  <w:w w:val="110"/>
                                  <w:sz w:val="13"/>
                                </w:rPr>
                                <w:t>cote</w:t>
                              </w:r>
                              <w:proofErr w:type="spellEnd"/>
                              <w:r>
                                <w:rPr>
                                  <w:b/>
                                  <w:color w:val="5D4199"/>
                                  <w:spacing w:val="-4"/>
                                  <w:w w:val="110"/>
                                  <w:sz w:val="13"/>
                                </w:rPr>
                                <w:t xml:space="preserve"> </w:t>
                              </w:r>
                              <w:r>
                                <w:rPr>
                                  <w:b/>
                                  <w:color w:val="5D4199"/>
                                  <w:spacing w:val="-2"/>
                                  <w:w w:val="110"/>
                                  <w:sz w:val="13"/>
                                </w:rPr>
                                <w:t>(érosion)</w:t>
                              </w:r>
                            </w:p>
                            <w:p w14:paraId="2B2DCA3D" w14:textId="77777777" w:rsidR="00381242" w:rsidRDefault="001A264A">
                              <w:pPr>
                                <w:spacing w:before="95"/>
                                <w:rPr>
                                  <w:b/>
                                  <w:sz w:val="13"/>
                                </w:rPr>
                              </w:pPr>
                              <w:r>
                                <w:rPr>
                                  <w:b/>
                                  <w:color w:val="5D4199"/>
                                  <w:w w:val="110"/>
                                  <w:sz w:val="13"/>
                                </w:rPr>
                                <w:t>Si</w:t>
                              </w:r>
                              <w:r>
                                <w:rPr>
                                  <w:b/>
                                  <w:color w:val="5D4199"/>
                                  <w:spacing w:val="4"/>
                                  <w:w w:val="110"/>
                                  <w:sz w:val="13"/>
                                </w:rPr>
                                <w:t xml:space="preserve"> </w:t>
                              </w:r>
                              <w:r>
                                <w:rPr>
                                  <w:b/>
                                  <w:color w:val="5D4199"/>
                                  <w:w w:val="110"/>
                                  <w:sz w:val="13"/>
                                </w:rPr>
                                <w:t>oui,</w:t>
                              </w:r>
                              <w:r>
                                <w:rPr>
                                  <w:b/>
                                  <w:color w:val="5D4199"/>
                                  <w:spacing w:val="1"/>
                                  <w:w w:val="110"/>
                                  <w:sz w:val="13"/>
                                </w:rPr>
                                <w:t xml:space="preserve"> </w:t>
                              </w:r>
                              <w:r>
                                <w:rPr>
                                  <w:b/>
                                  <w:color w:val="5D4199"/>
                                  <w:w w:val="110"/>
                                  <w:sz w:val="13"/>
                                </w:rPr>
                                <w:t>exposition à l'horizon</w:t>
                              </w:r>
                              <w:r>
                                <w:rPr>
                                  <w:b/>
                                  <w:color w:val="5D4199"/>
                                  <w:spacing w:val="1"/>
                                  <w:w w:val="110"/>
                                  <w:sz w:val="13"/>
                                </w:rPr>
                                <w:t xml:space="preserve"> </w:t>
                              </w:r>
                              <w:proofErr w:type="gramStart"/>
                              <w:r>
                                <w:rPr>
                                  <w:b/>
                                  <w:color w:val="5D4199"/>
                                  <w:spacing w:val="-4"/>
                                  <w:w w:val="110"/>
                                  <w:sz w:val="13"/>
                                </w:rPr>
                                <w:t>des:</w:t>
                              </w:r>
                              <w:proofErr w:type="gramEnd"/>
                            </w:p>
                          </w:txbxContent>
                        </wps:txbx>
                        <wps:bodyPr wrap="square" lIns="0" tIns="0" rIns="0" bIns="0" rtlCol="0">
                          <a:noAutofit/>
                        </wps:bodyPr>
                      </wps:wsp>
                      <wps:wsp>
                        <wps:cNvPr id="64" name="Textbox 64"/>
                        <wps:cNvSpPr txBox="1"/>
                        <wps:spPr>
                          <a:xfrm>
                            <a:off x="5139807" y="166963"/>
                            <a:ext cx="330200" cy="255270"/>
                          </a:xfrm>
                          <a:prstGeom prst="rect">
                            <a:avLst/>
                          </a:prstGeom>
                        </wps:spPr>
                        <wps:txbx>
                          <w:txbxContent>
                            <w:p w14:paraId="1E586E41" w14:textId="77777777" w:rsidR="00381242" w:rsidRDefault="001A264A">
                              <w:pPr>
                                <w:spacing w:before="2"/>
                                <w:ind w:left="241"/>
                                <w:rPr>
                                  <w:b/>
                                  <w:sz w:val="13"/>
                                </w:rPr>
                              </w:pPr>
                              <w:r>
                                <w:rPr>
                                  <w:b/>
                                  <w:color w:val="5D4199"/>
                                  <w:spacing w:val="-5"/>
                                  <w:w w:val="120"/>
                                  <w:sz w:val="13"/>
                                </w:rPr>
                                <w:t>Oui</w:t>
                              </w:r>
                            </w:p>
                            <w:p w14:paraId="418A830A" w14:textId="77777777" w:rsidR="00381242" w:rsidRDefault="001A264A">
                              <w:pPr>
                                <w:spacing w:before="95"/>
                                <w:rPr>
                                  <w:b/>
                                  <w:sz w:val="13"/>
                                </w:rPr>
                              </w:pPr>
                              <w:r>
                                <w:rPr>
                                  <w:b/>
                                  <w:color w:val="5D4199"/>
                                  <w:w w:val="125"/>
                                  <w:sz w:val="13"/>
                                </w:rPr>
                                <w:t>30</w:t>
                              </w:r>
                              <w:r>
                                <w:rPr>
                                  <w:b/>
                                  <w:color w:val="5D4199"/>
                                  <w:spacing w:val="-9"/>
                                  <w:w w:val="125"/>
                                  <w:sz w:val="13"/>
                                </w:rPr>
                                <w:t xml:space="preserve"> </w:t>
                              </w:r>
                              <w:r>
                                <w:rPr>
                                  <w:b/>
                                  <w:color w:val="5D4199"/>
                                  <w:spacing w:val="-5"/>
                                  <w:w w:val="130"/>
                                  <w:sz w:val="13"/>
                                </w:rPr>
                                <w:t>ans</w:t>
                              </w:r>
                            </w:p>
                          </w:txbxContent>
                        </wps:txbx>
                        <wps:bodyPr wrap="square" lIns="0" tIns="0" rIns="0" bIns="0" rtlCol="0">
                          <a:noAutofit/>
                        </wps:bodyPr>
                      </wps:wsp>
                      <wps:wsp>
                        <wps:cNvPr id="65" name="Textbox 65"/>
                        <wps:cNvSpPr txBox="1"/>
                        <wps:spPr>
                          <a:xfrm>
                            <a:off x="6104879" y="166963"/>
                            <a:ext cx="612775" cy="255270"/>
                          </a:xfrm>
                          <a:prstGeom prst="rect">
                            <a:avLst/>
                          </a:prstGeom>
                        </wps:spPr>
                        <wps:txbx>
                          <w:txbxContent>
                            <w:p w14:paraId="035CC227" w14:textId="77777777" w:rsidR="00381242" w:rsidRDefault="001A264A">
                              <w:pPr>
                                <w:tabs>
                                  <w:tab w:val="left" w:pos="852"/>
                                </w:tabs>
                                <w:spacing w:before="6"/>
                                <w:ind w:left="291"/>
                                <w:rPr>
                                  <w:b/>
                                  <w:sz w:val="13"/>
                                </w:rPr>
                              </w:pPr>
                              <w:r>
                                <w:rPr>
                                  <w:b/>
                                  <w:color w:val="5D4199"/>
                                  <w:spacing w:val="-5"/>
                                  <w:w w:val="125"/>
                                  <w:sz w:val="13"/>
                                </w:rPr>
                                <w:t>Non</w:t>
                              </w:r>
                              <w:r>
                                <w:rPr>
                                  <w:b/>
                                  <w:color w:val="5D4199"/>
                                  <w:sz w:val="13"/>
                                </w:rPr>
                                <w:tab/>
                              </w:r>
                              <w:r>
                                <w:rPr>
                                  <w:b/>
                                  <w:color w:val="080C10"/>
                                  <w:spacing w:val="-10"/>
                                  <w:w w:val="125"/>
                                  <w:sz w:val="13"/>
                                </w:rPr>
                                <w:t>X</w:t>
                              </w:r>
                            </w:p>
                            <w:p w14:paraId="189112D5" w14:textId="77777777" w:rsidR="00381242" w:rsidRDefault="001A264A">
                              <w:pPr>
                                <w:spacing w:before="91"/>
                                <w:rPr>
                                  <w:b/>
                                  <w:sz w:val="13"/>
                                </w:rPr>
                              </w:pPr>
                              <w:r>
                                <w:rPr>
                                  <w:b/>
                                  <w:color w:val="5D4199"/>
                                  <w:w w:val="125"/>
                                  <w:sz w:val="13"/>
                                </w:rPr>
                                <w:t>100</w:t>
                              </w:r>
                              <w:r>
                                <w:rPr>
                                  <w:b/>
                                  <w:color w:val="5D4199"/>
                                  <w:spacing w:val="-12"/>
                                  <w:w w:val="125"/>
                                  <w:sz w:val="13"/>
                                </w:rPr>
                                <w:t xml:space="preserve"> </w:t>
                              </w:r>
                              <w:r>
                                <w:rPr>
                                  <w:b/>
                                  <w:color w:val="5D4199"/>
                                  <w:spacing w:val="-5"/>
                                  <w:w w:val="130"/>
                                  <w:sz w:val="13"/>
                                </w:rPr>
                                <w:t>ans</w:t>
                              </w:r>
                            </w:p>
                          </w:txbxContent>
                        </wps:txbx>
                        <wps:bodyPr wrap="square" lIns="0" tIns="0" rIns="0" bIns="0" rtlCol="0">
                          <a:noAutofit/>
                        </wps:bodyPr>
                      </wps:wsp>
                      <wps:wsp>
                        <wps:cNvPr id="66" name="Textbox 66"/>
                        <wps:cNvSpPr txBox="1"/>
                        <wps:spPr>
                          <a:xfrm>
                            <a:off x="0" y="0"/>
                            <a:ext cx="6836409" cy="141605"/>
                          </a:xfrm>
                          <a:prstGeom prst="rect">
                            <a:avLst/>
                          </a:prstGeom>
                          <a:solidFill>
                            <a:srgbClr val="561658"/>
                          </a:solidFill>
                        </wps:spPr>
                        <wps:txbx>
                          <w:txbxContent>
                            <w:p w14:paraId="7060992E" w14:textId="77777777" w:rsidR="00381242" w:rsidRDefault="001A264A">
                              <w:pPr>
                                <w:spacing w:before="35"/>
                                <w:ind w:left="11"/>
                                <w:rPr>
                                  <w:b/>
                                  <w:color w:val="000000"/>
                                  <w:sz w:val="13"/>
                                </w:rPr>
                              </w:pPr>
                              <w:r>
                                <w:rPr>
                                  <w:b/>
                                  <w:color w:val="FFFFFF"/>
                                  <w:w w:val="125"/>
                                  <w:sz w:val="13"/>
                                </w:rPr>
                                <w:t>Situation</w:t>
                              </w:r>
                              <w:r>
                                <w:rPr>
                                  <w:b/>
                                  <w:color w:val="FFFFFF"/>
                                  <w:spacing w:val="-7"/>
                                  <w:w w:val="125"/>
                                  <w:sz w:val="13"/>
                                </w:rPr>
                                <w:t xml:space="preserve"> </w:t>
                              </w:r>
                              <w:r>
                                <w:rPr>
                                  <w:b/>
                                  <w:color w:val="FFFFFF"/>
                                  <w:w w:val="125"/>
                                  <w:sz w:val="13"/>
                                </w:rPr>
                                <w:t>de</w:t>
                              </w:r>
                              <w:r>
                                <w:rPr>
                                  <w:b/>
                                  <w:color w:val="FFFFFF"/>
                                  <w:spacing w:val="-7"/>
                                  <w:w w:val="125"/>
                                  <w:sz w:val="13"/>
                                </w:rPr>
                                <w:t xml:space="preserve"> </w:t>
                              </w:r>
                              <w:r>
                                <w:rPr>
                                  <w:b/>
                                  <w:color w:val="FFFFFF"/>
                                  <w:w w:val="125"/>
                                  <w:sz w:val="13"/>
                                </w:rPr>
                                <w:t>l’immeuble</w:t>
                              </w:r>
                              <w:r>
                                <w:rPr>
                                  <w:b/>
                                  <w:color w:val="FFFFFF"/>
                                  <w:spacing w:val="-7"/>
                                  <w:w w:val="125"/>
                                  <w:sz w:val="13"/>
                                </w:rPr>
                                <w:t xml:space="preserve"> </w:t>
                              </w:r>
                              <w:r>
                                <w:rPr>
                                  <w:b/>
                                  <w:color w:val="FFFFFF"/>
                                  <w:w w:val="125"/>
                                  <w:sz w:val="13"/>
                                </w:rPr>
                                <w:t>au</w:t>
                              </w:r>
                              <w:r>
                                <w:rPr>
                                  <w:b/>
                                  <w:color w:val="FFFFFF"/>
                                  <w:spacing w:val="-7"/>
                                  <w:w w:val="125"/>
                                  <w:sz w:val="13"/>
                                </w:rPr>
                                <w:t xml:space="preserve"> </w:t>
                              </w:r>
                              <w:r>
                                <w:rPr>
                                  <w:b/>
                                  <w:color w:val="FFFFFF"/>
                                  <w:w w:val="125"/>
                                  <w:sz w:val="13"/>
                                </w:rPr>
                                <w:t>regard</w:t>
                              </w:r>
                              <w:r>
                                <w:rPr>
                                  <w:b/>
                                  <w:color w:val="FFFFFF"/>
                                  <w:spacing w:val="-7"/>
                                  <w:w w:val="125"/>
                                  <w:sz w:val="13"/>
                                </w:rPr>
                                <w:t xml:space="preserve"> </w:t>
                              </w:r>
                              <w:r>
                                <w:rPr>
                                  <w:b/>
                                  <w:color w:val="FFFFFF"/>
                                  <w:w w:val="125"/>
                                  <w:sz w:val="13"/>
                                </w:rPr>
                                <w:t>du</w:t>
                              </w:r>
                              <w:r>
                                <w:rPr>
                                  <w:b/>
                                  <w:color w:val="FFFFFF"/>
                                  <w:spacing w:val="-7"/>
                                  <w:w w:val="125"/>
                                  <w:sz w:val="13"/>
                                </w:rPr>
                                <w:t xml:space="preserve"> </w:t>
                              </w:r>
                              <w:r>
                                <w:rPr>
                                  <w:b/>
                                  <w:color w:val="FFFFFF"/>
                                  <w:w w:val="125"/>
                                  <w:sz w:val="13"/>
                                </w:rPr>
                                <w:t>risque</w:t>
                              </w:r>
                              <w:r>
                                <w:rPr>
                                  <w:b/>
                                  <w:color w:val="FFFFFF"/>
                                  <w:spacing w:val="-7"/>
                                  <w:w w:val="125"/>
                                  <w:sz w:val="13"/>
                                </w:rPr>
                                <w:t xml:space="preserve"> </w:t>
                              </w:r>
                              <w:r>
                                <w:rPr>
                                  <w:b/>
                                  <w:color w:val="FFFFFF"/>
                                  <w:spacing w:val="-2"/>
                                  <w:w w:val="125"/>
                                  <w:sz w:val="13"/>
                                </w:rPr>
                                <w:t>érosion</w:t>
                              </w:r>
                            </w:p>
                          </w:txbxContent>
                        </wps:txbx>
                        <wps:bodyPr wrap="square" lIns="0" tIns="0" rIns="0" bIns="0" rtlCol="0">
                          <a:noAutofit/>
                        </wps:bodyPr>
                      </wps:wsp>
                    </wpg:wgp>
                  </a:graphicData>
                </a:graphic>
              </wp:anchor>
            </w:drawing>
          </mc:Choice>
          <mc:Fallback>
            <w:pict>
              <v:group w14:anchorId="5935EAB6" id="Group 57" o:spid="_x0000_s1055" style="position:absolute;margin-left:28.35pt;margin-top:5.45pt;width:538.3pt;height:35.7pt;z-index:-15721472;mso-wrap-distance-left:0;mso-wrap-distance-right:0;mso-position-horizontal-relative:page" coordsize="68364,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">
                <v:shape id="Graphic 58" o:spid="_x0000_s1056" style="position:absolute;top:1413;width:68364;height:1562;visibility:visible;mso-wrap-style:square;v-text-anchor:top" coordsize="6836409,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" path="m6836008,l,,,155972r6836008,l6836008,xe" fillcolor="#f0e3f0" stroked="f">
                  <v:path arrowok="t"/>
                </v:shape>
                <v:shape id="Graphic 59" o:spid="_x0000_s1057" style="position:absolute;left:54663;top:1437;width:13653;height:1493;visibility:visible;mso-wrap-style:square;v-text-anchor:top" coordsize="1365250,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" path="m341185,l,,,148640r341185,l341185,xem1364754,l1023556,r,148640l1364754,148640,1364754,xe" stroked="f">
                  <v:path arrowok="t"/>
                </v:shape>
                <v:shape id="Graphic 60" o:spid="_x0000_s1058" style="position:absolute;top:1413;width:68364;height:3124;visibility:visible;mso-wrap-style:square;v-text-anchor:top" coordsize="6836409,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" path="m6836016,155981r-13,-7315l6836003,r-7302,l6828701,148666r-333883,l6494818,2438r,-2438l6487503,r,2438l6487503,148666r,2413l6487503,155981r-675069,l5812434,151079r,-2413l5812434,2438r,-2438l5805119,r,2438l5805119,148666r-333883,l5471236,2438r,-2438l5463933,r,2438l5463933,148666r,2413l5463933,155981,,155981,,311937r6836016,l6836016,155981xe" fillcolor="#f0e3f0" stroked="f">
                  <v:path arrowok="t"/>
                </v:shape>
                <v:shape id="Graphic 61" o:spid="_x0000_s1059" style="position:absolute;left:54663;top:2997;width:13653;height:1492;visibility:visible;mso-wrap-style:square;v-text-anchor:top" coordsize="1365250,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" path="m341185,l,,,148666r341185,l341185,xem1364754,l1023556,r,148666l1364754,148666,1364754,xe" stroked="f">
                  <v:path arrowok="t"/>
                </v:shape>
                <v:shape id="Graphic 62" o:spid="_x0000_s1060" style="position:absolute;left:54639;top:2973;width:13722;height:1562;visibility:visible;mso-wrap-style:square;v-text-anchor:top" coordsize="137223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" path="m348500,r-7315,l341185,7302r,141364l7302,148666r,-141364l341185,7302r,-7302l,,,2425,,7302,,148666r,2425l,155968r7302,l341185,155968r7315,l348500,151091r,-2425l348500,7302r,-4877l348500,12r,-12xem1372069,r-7302,l1364767,7302r,141364l1030884,148666r,-141364l1364767,7302r,-7302l1023569,r,2425l1023569,7302r,141364l1023569,151091r,4877l1030884,155968r333883,l1372069,155968r,-7302l1372069,7302r,-7290l1372069,xe" fillcolor="#f0e3f0" stroked="f">
                  <v:path arrowok="t"/>
                </v:shape>
                <v:shape id="Textbox 63" o:spid="_x0000_s1061" type="#_x0000_t202" style="position:absolute;left:73;top:1669;width:29095;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585AB710" w14:textId="77777777" w:rsidR="00381242" w:rsidRDefault="001A264A">
                        <w:pPr>
                          <w:spacing w:before="2"/>
                          <w:rPr>
                            <w:b/>
                            <w:sz w:val="13"/>
                          </w:rPr>
                        </w:pPr>
                        <w:r>
                          <w:rPr>
                            <w:b/>
                            <w:color w:val="5D4199"/>
                            <w:w w:val="110"/>
                            <w:sz w:val="13"/>
                          </w:rPr>
                          <w:t>&gt;</w:t>
                        </w:r>
                        <w:r>
                          <w:rPr>
                            <w:b/>
                            <w:color w:val="5D4199"/>
                            <w:spacing w:val="-5"/>
                            <w:w w:val="110"/>
                            <w:sz w:val="13"/>
                          </w:rPr>
                          <w:t xml:space="preserve"> </w:t>
                        </w:r>
                        <w:r>
                          <w:rPr>
                            <w:b/>
                            <w:color w:val="5D4199"/>
                            <w:w w:val="110"/>
                            <w:sz w:val="13"/>
                          </w:rPr>
                          <w:t>Le</w:t>
                        </w:r>
                        <w:r>
                          <w:rPr>
                            <w:b/>
                            <w:color w:val="5D4199"/>
                            <w:spacing w:val="-4"/>
                            <w:w w:val="110"/>
                            <w:sz w:val="13"/>
                          </w:rPr>
                          <w:t xml:space="preserve"> </w:t>
                        </w:r>
                        <w:r>
                          <w:rPr>
                            <w:b/>
                            <w:color w:val="5D4199"/>
                            <w:w w:val="110"/>
                            <w:sz w:val="13"/>
                          </w:rPr>
                          <w:t>terrain</w:t>
                        </w:r>
                        <w:r>
                          <w:rPr>
                            <w:b/>
                            <w:color w:val="5D4199"/>
                            <w:spacing w:val="-4"/>
                            <w:w w:val="110"/>
                            <w:sz w:val="13"/>
                          </w:rPr>
                          <w:t xml:space="preserve"> </w:t>
                        </w:r>
                        <w:r>
                          <w:rPr>
                            <w:b/>
                            <w:color w:val="5D4199"/>
                            <w:w w:val="110"/>
                            <w:sz w:val="13"/>
                          </w:rPr>
                          <w:t>est</w:t>
                        </w:r>
                        <w:r>
                          <w:rPr>
                            <w:b/>
                            <w:color w:val="5D4199"/>
                            <w:spacing w:val="-4"/>
                            <w:w w:val="110"/>
                            <w:sz w:val="13"/>
                          </w:rPr>
                          <w:t xml:space="preserve"> </w:t>
                        </w:r>
                        <w:r>
                          <w:rPr>
                            <w:b/>
                            <w:color w:val="5D4199"/>
                            <w:w w:val="110"/>
                            <w:sz w:val="13"/>
                          </w:rPr>
                          <w:t>situé</w:t>
                        </w:r>
                        <w:r>
                          <w:rPr>
                            <w:b/>
                            <w:color w:val="5D4199"/>
                            <w:spacing w:val="-4"/>
                            <w:w w:val="110"/>
                            <w:sz w:val="13"/>
                          </w:rPr>
                          <w:t xml:space="preserve"> </w:t>
                        </w:r>
                        <w:r>
                          <w:rPr>
                            <w:b/>
                            <w:color w:val="5D4199"/>
                            <w:w w:val="110"/>
                            <w:sz w:val="13"/>
                          </w:rPr>
                          <w:t>en</w:t>
                        </w:r>
                        <w:r>
                          <w:rPr>
                            <w:b/>
                            <w:color w:val="5D4199"/>
                            <w:spacing w:val="-4"/>
                            <w:w w:val="110"/>
                            <w:sz w:val="13"/>
                          </w:rPr>
                          <w:t xml:space="preserve"> </w:t>
                        </w:r>
                        <w:r>
                          <w:rPr>
                            <w:b/>
                            <w:color w:val="5D4199"/>
                            <w:w w:val="110"/>
                            <w:sz w:val="13"/>
                          </w:rPr>
                          <w:t>secteur</w:t>
                        </w:r>
                        <w:r>
                          <w:rPr>
                            <w:b/>
                            <w:color w:val="5D4199"/>
                            <w:spacing w:val="-4"/>
                            <w:w w:val="110"/>
                            <w:sz w:val="13"/>
                          </w:rPr>
                          <w:t xml:space="preserve"> </w:t>
                        </w:r>
                        <w:r>
                          <w:rPr>
                            <w:b/>
                            <w:color w:val="5D4199"/>
                            <w:w w:val="110"/>
                            <w:sz w:val="13"/>
                          </w:rPr>
                          <w:t>du</w:t>
                        </w:r>
                        <w:r>
                          <w:rPr>
                            <w:b/>
                            <w:color w:val="5D4199"/>
                            <w:spacing w:val="-5"/>
                            <w:w w:val="110"/>
                            <w:sz w:val="13"/>
                          </w:rPr>
                          <w:t xml:space="preserve"> </w:t>
                        </w:r>
                        <w:r>
                          <w:rPr>
                            <w:b/>
                            <w:color w:val="5D4199"/>
                            <w:w w:val="110"/>
                            <w:sz w:val="13"/>
                          </w:rPr>
                          <w:t>recul</w:t>
                        </w:r>
                        <w:r>
                          <w:rPr>
                            <w:b/>
                            <w:color w:val="5D4199"/>
                            <w:spacing w:val="-4"/>
                            <w:w w:val="110"/>
                            <w:sz w:val="13"/>
                          </w:rPr>
                          <w:t xml:space="preserve"> </w:t>
                        </w:r>
                        <w:r>
                          <w:rPr>
                            <w:b/>
                            <w:color w:val="5D4199"/>
                            <w:w w:val="110"/>
                            <w:sz w:val="13"/>
                          </w:rPr>
                          <w:t>du</w:t>
                        </w:r>
                        <w:r>
                          <w:rPr>
                            <w:b/>
                            <w:color w:val="5D4199"/>
                            <w:spacing w:val="-4"/>
                            <w:w w:val="110"/>
                            <w:sz w:val="13"/>
                          </w:rPr>
                          <w:t xml:space="preserve"> </w:t>
                        </w:r>
                        <w:r>
                          <w:rPr>
                            <w:b/>
                            <w:color w:val="5D4199"/>
                            <w:w w:val="110"/>
                            <w:sz w:val="13"/>
                          </w:rPr>
                          <w:t>trait</w:t>
                        </w:r>
                        <w:r>
                          <w:rPr>
                            <w:b/>
                            <w:color w:val="5D4199"/>
                            <w:spacing w:val="-4"/>
                            <w:w w:val="110"/>
                            <w:sz w:val="13"/>
                          </w:rPr>
                          <w:t xml:space="preserve"> </w:t>
                        </w:r>
                        <w:r>
                          <w:rPr>
                            <w:b/>
                            <w:color w:val="5D4199"/>
                            <w:w w:val="110"/>
                            <w:sz w:val="13"/>
                          </w:rPr>
                          <w:t>de</w:t>
                        </w:r>
                        <w:r>
                          <w:rPr>
                            <w:b/>
                            <w:color w:val="5D4199"/>
                            <w:spacing w:val="-4"/>
                            <w:w w:val="110"/>
                            <w:sz w:val="13"/>
                          </w:rPr>
                          <w:t xml:space="preserve"> </w:t>
                        </w:r>
                        <w:proofErr w:type="spellStart"/>
                        <w:r>
                          <w:rPr>
                            <w:b/>
                            <w:color w:val="5D4199"/>
                            <w:w w:val="110"/>
                            <w:sz w:val="13"/>
                          </w:rPr>
                          <w:t>cote</w:t>
                        </w:r>
                        <w:proofErr w:type="spellEnd"/>
                        <w:r>
                          <w:rPr>
                            <w:b/>
                            <w:color w:val="5D4199"/>
                            <w:spacing w:val="-4"/>
                            <w:w w:val="110"/>
                            <w:sz w:val="13"/>
                          </w:rPr>
                          <w:t xml:space="preserve"> </w:t>
                        </w:r>
                        <w:r>
                          <w:rPr>
                            <w:b/>
                            <w:color w:val="5D4199"/>
                            <w:spacing w:val="-2"/>
                            <w:w w:val="110"/>
                            <w:sz w:val="13"/>
                          </w:rPr>
                          <w:t>(érosion)</w:t>
                        </w:r>
                      </w:p>
                      <w:p w14:paraId="2B2DCA3D" w14:textId="77777777" w:rsidR="00381242" w:rsidRDefault="001A264A">
                        <w:pPr>
                          <w:spacing w:before="95"/>
                          <w:rPr>
                            <w:b/>
                            <w:sz w:val="13"/>
                          </w:rPr>
                        </w:pPr>
                        <w:r>
                          <w:rPr>
                            <w:b/>
                            <w:color w:val="5D4199"/>
                            <w:w w:val="110"/>
                            <w:sz w:val="13"/>
                          </w:rPr>
                          <w:t>Si</w:t>
                        </w:r>
                        <w:r>
                          <w:rPr>
                            <w:b/>
                            <w:color w:val="5D4199"/>
                            <w:spacing w:val="4"/>
                            <w:w w:val="110"/>
                            <w:sz w:val="13"/>
                          </w:rPr>
                          <w:t xml:space="preserve"> </w:t>
                        </w:r>
                        <w:r>
                          <w:rPr>
                            <w:b/>
                            <w:color w:val="5D4199"/>
                            <w:w w:val="110"/>
                            <w:sz w:val="13"/>
                          </w:rPr>
                          <w:t>oui,</w:t>
                        </w:r>
                        <w:r>
                          <w:rPr>
                            <w:b/>
                            <w:color w:val="5D4199"/>
                            <w:spacing w:val="1"/>
                            <w:w w:val="110"/>
                            <w:sz w:val="13"/>
                          </w:rPr>
                          <w:t xml:space="preserve"> </w:t>
                        </w:r>
                        <w:r>
                          <w:rPr>
                            <w:b/>
                            <w:color w:val="5D4199"/>
                            <w:w w:val="110"/>
                            <w:sz w:val="13"/>
                          </w:rPr>
                          <w:t>exposition à l'horizon</w:t>
                        </w:r>
                        <w:r>
                          <w:rPr>
                            <w:b/>
                            <w:color w:val="5D4199"/>
                            <w:spacing w:val="1"/>
                            <w:w w:val="110"/>
                            <w:sz w:val="13"/>
                          </w:rPr>
                          <w:t xml:space="preserve"> </w:t>
                        </w:r>
                        <w:proofErr w:type="gramStart"/>
                        <w:r>
                          <w:rPr>
                            <w:b/>
                            <w:color w:val="5D4199"/>
                            <w:spacing w:val="-4"/>
                            <w:w w:val="110"/>
                            <w:sz w:val="13"/>
                          </w:rPr>
                          <w:t>des:</w:t>
                        </w:r>
                        <w:proofErr w:type="gramEnd"/>
                      </w:p>
                    </w:txbxContent>
                  </v:textbox>
                </v:shape>
                <v:shape id="Textbox 64" o:spid="_x0000_s1062" type="#_x0000_t202" style="position:absolute;left:51398;top:1669;width:3302;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1E586E41" w14:textId="77777777" w:rsidR="00381242" w:rsidRDefault="001A264A">
                        <w:pPr>
                          <w:spacing w:before="2"/>
                          <w:ind w:left="241"/>
                          <w:rPr>
                            <w:b/>
                            <w:sz w:val="13"/>
                          </w:rPr>
                        </w:pPr>
                        <w:r>
                          <w:rPr>
                            <w:b/>
                            <w:color w:val="5D4199"/>
                            <w:spacing w:val="-5"/>
                            <w:w w:val="120"/>
                            <w:sz w:val="13"/>
                          </w:rPr>
                          <w:t>Oui</w:t>
                        </w:r>
                      </w:p>
                      <w:p w14:paraId="418A830A" w14:textId="77777777" w:rsidR="00381242" w:rsidRDefault="001A264A">
                        <w:pPr>
                          <w:spacing w:before="95"/>
                          <w:rPr>
                            <w:b/>
                            <w:sz w:val="13"/>
                          </w:rPr>
                        </w:pPr>
                        <w:r>
                          <w:rPr>
                            <w:b/>
                            <w:color w:val="5D4199"/>
                            <w:w w:val="125"/>
                            <w:sz w:val="13"/>
                          </w:rPr>
                          <w:t>30</w:t>
                        </w:r>
                        <w:r>
                          <w:rPr>
                            <w:b/>
                            <w:color w:val="5D4199"/>
                            <w:spacing w:val="-9"/>
                            <w:w w:val="125"/>
                            <w:sz w:val="13"/>
                          </w:rPr>
                          <w:t xml:space="preserve"> </w:t>
                        </w:r>
                        <w:r>
                          <w:rPr>
                            <w:b/>
                            <w:color w:val="5D4199"/>
                            <w:spacing w:val="-5"/>
                            <w:w w:val="130"/>
                            <w:sz w:val="13"/>
                          </w:rPr>
                          <w:t>ans</w:t>
                        </w:r>
                      </w:p>
                    </w:txbxContent>
                  </v:textbox>
                </v:shape>
                <v:shape id="Textbox 65" o:spid="_x0000_s1063" type="#_x0000_t202" style="position:absolute;left:61048;top:1669;width:6128;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035CC227" w14:textId="77777777" w:rsidR="00381242" w:rsidRDefault="001A264A">
                        <w:pPr>
                          <w:tabs>
                            <w:tab w:val="left" w:pos="852"/>
                          </w:tabs>
                          <w:spacing w:before="6"/>
                          <w:ind w:left="291"/>
                          <w:rPr>
                            <w:b/>
                            <w:sz w:val="13"/>
                          </w:rPr>
                        </w:pPr>
                        <w:r>
                          <w:rPr>
                            <w:b/>
                            <w:color w:val="5D4199"/>
                            <w:spacing w:val="-5"/>
                            <w:w w:val="125"/>
                            <w:sz w:val="13"/>
                          </w:rPr>
                          <w:t>Non</w:t>
                        </w:r>
                        <w:r>
                          <w:rPr>
                            <w:b/>
                            <w:color w:val="5D4199"/>
                            <w:sz w:val="13"/>
                          </w:rPr>
                          <w:tab/>
                        </w:r>
                        <w:r>
                          <w:rPr>
                            <w:b/>
                            <w:color w:val="080C10"/>
                            <w:spacing w:val="-10"/>
                            <w:w w:val="125"/>
                            <w:sz w:val="13"/>
                          </w:rPr>
                          <w:t>X</w:t>
                        </w:r>
                      </w:p>
                      <w:p w14:paraId="189112D5" w14:textId="77777777" w:rsidR="00381242" w:rsidRDefault="001A264A">
                        <w:pPr>
                          <w:spacing w:before="91"/>
                          <w:rPr>
                            <w:b/>
                            <w:sz w:val="13"/>
                          </w:rPr>
                        </w:pPr>
                        <w:r>
                          <w:rPr>
                            <w:b/>
                            <w:color w:val="5D4199"/>
                            <w:w w:val="125"/>
                            <w:sz w:val="13"/>
                          </w:rPr>
                          <w:t>100</w:t>
                        </w:r>
                        <w:r>
                          <w:rPr>
                            <w:b/>
                            <w:color w:val="5D4199"/>
                            <w:spacing w:val="-12"/>
                            <w:w w:val="125"/>
                            <w:sz w:val="13"/>
                          </w:rPr>
                          <w:t xml:space="preserve"> </w:t>
                        </w:r>
                        <w:r>
                          <w:rPr>
                            <w:b/>
                            <w:color w:val="5D4199"/>
                            <w:spacing w:val="-5"/>
                            <w:w w:val="130"/>
                            <w:sz w:val="13"/>
                          </w:rPr>
                          <w:t>ans</w:t>
                        </w:r>
                      </w:p>
                    </w:txbxContent>
                  </v:textbox>
                </v:shape>
                <v:shape id="Textbox 66" o:spid="_x0000_s1064" type="#_x0000_t202" style="position:absolute;width:68364;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" fillcolor="#561658" stroked="f">
                  <v:textbox inset="0,0,0,0">
                    <w:txbxContent>
                      <w:p w14:paraId="7060992E" w14:textId="77777777" w:rsidR="00381242" w:rsidRDefault="001A264A">
                        <w:pPr>
                          <w:spacing w:before="35"/>
                          <w:ind w:left="11"/>
                          <w:rPr>
                            <w:b/>
                            <w:color w:val="000000"/>
                            <w:sz w:val="13"/>
                          </w:rPr>
                        </w:pPr>
                        <w:r>
                          <w:rPr>
                            <w:b/>
                            <w:color w:val="FFFFFF"/>
                            <w:w w:val="125"/>
                            <w:sz w:val="13"/>
                          </w:rPr>
                          <w:t>Situation</w:t>
                        </w:r>
                        <w:r>
                          <w:rPr>
                            <w:b/>
                            <w:color w:val="FFFFFF"/>
                            <w:spacing w:val="-7"/>
                            <w:w w:val="125"/>
                            <w:sz w:val="13"/>
                          </w:rPr>
                          <w:t xml:space="preserve"> </w:t>
                        </w:r>
                        <w:r>
                          <w:rPr>
                            <w:b/>
                            <w:color w:val="FFFFFF"/>
                            <w:w w:val="125"/>
                            <w:sz w:val="13"/>
                          </w:rPr>
                          <w:t>de</w:t>
                        </w:r>
                        <w:r>
                          <w:rPr>
                            <w:b/>
                            <w:color w:val="FFFFFF"/>
                            <w:spacing w:val="-7"/>
                            <w:w w:val="125"/>
                            <w:sz w:val="13"/>
                          </w:rPr>
                          <w:t xml:space="preserve"> </w:t>
                        </w:r>
                        <w:r>
                          <w:rPr>
                            <w:b/>
                            <w:color w:val="FFFFFF"/>
                            <w:w w:val="125"/>
                            <w:sz w:val="13"/>
                          </w:rPr>
                          <w:t>l’immeuble</w:t>
                        </w:r>
                        <w:r>
                          <w:rPr>
                            <w:b/>
                            <w:color w:val="FFFFFF"/>
                            <w:spacing w:val="-7"/>
                            <w:w w:val="125"/>
                            <w:sz w:val="13"/>
                          </w:rPr>
                          <w:t xml:space="preserve"> </w:t>
                        </w:r>
                        <w:r>
                          <w:rPr>
                            <w:b/>
                            <w:color w:val="FFFFFF"/>
                            <w:w w:val="125"/>
                            <w:sz w:val="13"/>
                          </w:rPr>
                          <w:t>au</w:t>
                        </w:r>
                        <w:r>
                          <w:rPr>
                            <w:b/>
                            <w:color w:val="FFFFFF"/>
                            <w:spacing w:val="-7"/>
                            <w:w w:val="125"/>
                            <w:sz w:val="13"/>
                          </w:rPr>
                          <w:t xml:space="preserve"> </w:t>
                        </w:r>
                        <w:r>
                          <w:rPr>
                            <w:b/>
                            <w:color w:val="FFFFFF"/>
                            <w:w w:val="125"/>
                            <w:sz w:val="13"/>
                          </w:rPr>
                          <w:t>regard</w:t>
                        </w:r>
                        <w:r>
                          <w:rPr>
                            <w:b/>
                            <w:color w:val="FFFFFF"/>
                            <w:spacing w:val="-7"/>
                            <w:w w:val="125"/>
                            <w:sz w:val="13"/>
                          </w:rPr>
                          <w:t xml:space="preserve"> </w:t>
                        </w:r>
                        <w:r>
                          <w:rPr>
                            <w:b/>
                            <w:color w:val="FFFFFF"/>
                            <w:w w:val="125"/>
                            <w:sz w:val="13"/>
                          </w:rPr>
                          <w:t>du</w:t>
                        </w:r>
                        <w:r>
                          <w:rPr>
                            <w:b/>
                            <w:color w:val="FFFFFF"/>
                            <w:spacing w:val="-7"/>
                            <w:w w:val="125"/>
                            <w:sz w:val="13"/>
                          </w:rPr>
                          <w:t xml:space="preserve"> </w:t>
                        </w:r>
                        <w:r>
                          <w:rPr>
                            <w:b/>
                            <w:color w:val="FFFFFF"/>
                            <w:w w:val="125"/>
                            <w:sz w:val="13"/>
                          </w:rPr>
                          <w:t>risque</w:t>
                        </w:r>
                        <w:r>
                          <w:rPr>
                            <w:b/>
                            <w:color w:val="FFFFFF"/>
                            <w:spacing w:val="-7"/>
                            <w:w w:val="125"/>
                            <w:sz w:val="13"/>
                          </w:rPr>
                          <w:t xml:space="preserve"> </w:t>
                        </w:r>
                        <w:r>
                          <w:rPr>
                            <w:b/>
                            <w:color w:val="FFFFFF"/>
                            <w:spacing w:val="-2"/>
                            <w:w w:val="125"/>
                            <w:sz w:val="13"/>
                          </w:rPr>
                          <w:t>érosion</w:t>
                        </w:r>
                      </w:p>
                    </w:txbxContent>
                  </v:textbox>
                </v:shape>
                <w10:wrap type="topAndBottom" anchorx="page"/>
              </v:group>
            </w:pict>
          </mc:Fallback>
        </mc:AlternateContent>
      </w:r>
      <w:r>
        <w:rPr>
          <w:noProof/>
          <w:sz w:val="7"/>
        </w:rPr>
        <mc:AlternateContent>
          <mc:Choice Requires="wpg">
            <w:drawing>
              <wp:anchor distT="0" distB="0" distL="0" distR="0" simplePos="0" relativeHeight="487595520" behindDoc="1" locked="0" layoutInCell="1" allowOverlap="1" wp14:anchorId="5E780E86" wp14:editId="3ED221AB">
                <wp:simplePos x="0" y="0"/>
                <wp:positionH relativeFrom="page">
                  <wp:posOffset>359735</wp:posOffset>
                </wp:positionH>
                <wp:positionV relativeFrom="paragraph">
                  <wp:posOffset>583749</wp:posOffset>
                </wp:positionV>
                <wp:extent cx="6836409" cy="1353185"/>
                <wp:effectExtent l="0" t="0" r="0" b="0"/>
                <wp:wrapTopAndBottom/>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6409" cy="1353185"/>
                          <a:chOff x="0" y="0"/>
                          <a:chExt cx="6836409" cy="1353185"/>
                        </a:xfrm>
                      </wpg:grpSpPr>
                      <wps:wsp>
                        <wps:cNvPr id="68" name="Graphic 68"/>
                        <wps:cNvSpPr/>
                        <wps:spPr>
                          <a:xfrm>
                            <a:off x="0" y="141351"/>
                            <a:ext cx="6836409" cy="156210"/>
                          </a:xfrm>
                          <a:custGeom>
                            <a:avLst/>
                            <a:gdLst/>
                            <a:ahLst/>
                            <a:cxnLst/>
                            <a:rect l="l" t="t" r="r" b="b"/>
                            <a:pathLst>
                              <a:path w="6836409" h="156210">
                                <a:moveTo>
                                  <a:pt x="6836008" y="0"/>
                                </a:moveTo>
                                <a:lnTo>
                                  <a:pt x="0" y="0"/>
                                </a:lnTo>
                                <a:lnTo>
                                  <a:pt x="0" y="155966"/>
                                </a:lnTo>
                                <a:lnTo>
                                  <a:pt x="6836008" y="155966"/>
                                </a:lnTo>
                                <a:lnTo>
                                  <a:pt x="6836008" y="0"/>
                                </a:lnTo>
                                <a:close/>
                              </a:path>
                            </a:pathLst>
                          </a:custGeom>
                          <a:solidFill>
                            <a:srgbClr val="F0E3F0"/>
                          </a:solidFill>
                        </wps:spPr>
                        <wps:bodyPr wrap="square" lIns="0" tIns="0" rIns="0" bIns="0" rtlCol="0">
                          <a:prstTxWarp prst="textNoShape">
                            <a:avLst/>
                          </a:prstTxWarp>
                          <a:noAutofit/>
                        </wps:bodyPr>
                      </wps:wsp>
                      <wps:wsp>
                        <wps:cNvPr id="69" name="Graphic 69"/>
                        <wps:cNvSpPr/>
                        <wps:spPr>
                          <a:xfrm>
                            <a:off x="5751519" y="143784"/>
                            <a:ext cx="358775" cy="149225"/>
                          </a:xfrm>
                          <a:custGeom>
                            <a:avLst/>
                            <a:gdLst/>
                            <a:ahLst/>
                            <a:cxnLst/>
                            <a:rect l="l" t="t" r="r" b="b"/>
                            <a:pathLst>
                              <a:path w="358775" h="149225">
                                <a:moveTo>
                                  <a:pt x="358240" y="0"/>
                                </a:moveTo>
                                <a:lnTo>
                                  <a:pt x="0" y="0"/>
                                </a:lnTo>
                                <a:lnTo>
                                  <a:pt x="0" y="148655"/>
                                </a:lnTo>
                                <a:lnTo>
                                  <a:pt x="358240" y="148655"/>
                                </a:lnTo>
                                <a:lnTo>
                                  <a:pt x="358240" y="0"/>
                                </a:lnTo>
                                <a:close/>
                              </a:path>
                            </a:pathLst>
                          </a:custGeom>
                          <a:solidFill>
                            <a:srgbClr val="FFFFFF"/>
                          </a:solidFill>
                        </wps:spPr>
                        <wps:bodyPr wrap="square" lIns="0" tIns="0" rIns="0" bIns="0" rtlCol="0">
                          <a:prstTxWarp prst="textNoShape">
                            <a:avLst/>
                          </a:prstTxWarp>
                          <a:noAutofit/>
                        </wps:bodyPr>
                      </wps:wsp>
                      <wps:wsp>
                        <wps:cNvPr id="70" name="Graphic 70"/>
                        <wps:cNvSpPr/>
                        <wps:spPr>
                          <a:xfrm>
                            <a:off x="-8" y="141355"/>
                            <a:ext cx="6836409" cy="312420"/>
                          </a:xfrm>
                          <a:custGeom>
                            <a:avLst/>
                            <a:gdLst/>
                            <a:ahLst/>
                            <a:cxnLst/>
                            <a:rect l="l" t="t" r="r" b="b"/>
                            <a:pathLst>
                              <a:path w="6836409" h="312420">
                                <a:moveTo>
                                  <a:pt x="6836016" y="155956"/>
                                </a:moveTo>
                                <a:lnTo>
                                  <a:pt x="6836003" y="148653"/>
                                </a:lnTo>
                                <a:lnTo>
                                  <a:pt x="6468021" y="148653"/>
                                </a:lnTo>
                                <a:lnTo>
                                  <a:pt x="6468021" y="155956"/>
                                </a:lnTo>
                                <a:lnTo>
                                  <a:pt x="6114643" y="155956"/>
                                </a:lnTo>
                                <a:lnTo>
                                  <a:pt x="6114643" y="148653"/>
                                </a:lnTo>
                                <a:lnTo>
                                  <a:pt x="5756389" y="148653"/>
                                </a:lnTo>
                                <a:lnTo>
                                  <a:pt x="5756389" y="7302"/>
                                </a:lnTo>
                                <a:lnTo>
                                  <a:pt x="6114643" y="7302"/>
                                </a:lnTo>
                                <a:lnTo>
                                  <a:pt x="6114643" y="0"/>
                                </a:lnTo>
                                <a:lnTo>
                                  <a:pt x="5756389" y="0"/>
                                </a:lnTo>
                                <a:lnTo>
                                  <a:pt x="5749087" y="0"/>
                                </a:lnTo>
                                <a:lnTo>
                                  <a:pt x="5749087" y="2438"/>
                                </a:lnTo>
                                <a:lnTo>
                                  <a:pt x="5749087" y="7302"/>
                                </a:lnTo>
                                <a:lnTo>
                                  <a:pt x="5749087" y="148653"/>
                                </a:lnTo>
                                <a:lnTo>
                                  <a:pt x="5749087" y="151091"/>
                                </a:lnTo>
                                <a:lnTo>
                                  <a:pt x="5749087" y="155956"/>
                                </a:lnTo>
                                <a:lnTo>
                                  <a:pt x="0" y="155956"/>
                                </a:lnTo>
                                <a:lnTo>
                                  <a:pt x="0" y="311937"/>
                                </a:lnTo>
                                <a:lnTo>
                                  <a:pt x="6836016" y="311937"/>
                                </a:lnTo>
                                <a:lnTo>
                                  <a:pt x="6836016" y="155956"/>
                                </a:lnTo>
                                <a:close/>
                              </a:path>
                            </a:pathLst>
                          </a:custGeom>
                          <a:solidFill>
                            <a:srgbClr val="F0E3F0"/>
                          </a:solidFill>
                        </wps:spPr>
                        <wps:bodyPr wrap="square" lIns="0" tIns="0" rIns="0" bIns="0" rtlCol="0">
                          <a:prstTxWarp prst="textNoShape">
                            <a:avLst/>
                          </a:prstTxWarp>
                          <a:noAutofit/>
                        </wps:bodyPr>
                      </wps:wsp>
                      <wps:wsp>
                        <wps:cNvPr id="71" name="Graphic 71"/>
                        <wps:cNvSpPr/>
                        <wps:spPr>
                          <a:xfrm>
                            <a:off x="1094249" y="299762"/>
                            <a:ext cx="5737225" cy="149225"/>
                          </a:xfrm>
                          <a:custGeom>
                            <a:avLst/>
                            <a:gdLst/>
                            <a:ahLst/>
                            <a:cxnLst/>
                            <a:rect l="l" t="t" r="r" b="b"/>
                            <a:pathLst>
                              <a:path w="5737225" h="149225">
                                <a:moveTo>
                                  <a:pt x="411861" y="0"/>
                                </a:moveTo>
                                <a:lnTo>
                                  <a:pt x="0" y="0"/>
                                </a:lnTo>
                                <a:lnTo>
                                  <a:pt x="0" y="148666"/>
                                </a:lnTo>
                                <a:lnTo>
                                  <a:pt x="411861" y="148666"/>
                                </a:lnTo>
                                <a:lnTo>
                                  <a:pt x="411861" y="0"/>
                                </a:lnTo>
                                <a:close/>
                              </a:path>
                              <a:path w="5737225" h="149225">
                                <a:moveTo>
                                  <a:pt x="1915528" y="0"/>
                                </a:moveTo>
                                <a:lnTo>
                                  <a:pt x="1506105" y="0"/>
                                </a:lnTo>
                                <a:lnTo>
                                  <a:pt x="1506105" y="148666"/>
                                </a:lnTo>
                                <a:lnTo>
                                  <a:pt x="1915528" y="148666"/>
                                </a:lnTo>
                                <a:lnTo>
                                  <a:pt x="1915528" y="0"/>
                                </a:lnTo>
                                <a:close/>
                              </a:path>
                              <a:path w="5737225" h="149225">
                                <a:moveTo>
                                  <a:pt x="3416770" y="0"/>
                                </a:moveTo>
                                <a:lnTo>
                                  <a:pt x="3007347" y="0"/>
                                </a:lnTo>
                                <a:lnTo>
                                  <a:pt x="3007347" y="148666"/>
                                </a:lnTo>
                                <a:lnTo>
                                  <a:pt x="3416770" y="148666"/>
                                </a:lnTo>
                                <a:lnTo>
                                  <a:pt x="3416770" y="0"/>
                                </a:lnTo>
                                <a:close/>
                              </a:path>
                              <a:path w="5737225" h="149225">
                                <a:moveTo>
                                  <a:pt x="5736895" y="0"/>
                                </a:moveTo>
                                <a:lnTo>
                                  <a:pt x="4508601" y="0"/>
                                </a:lnTo>
                                <a:lnTo>
                                  <a:pt x="4508601" y="148666"/>
                                </a:lnTo>
                                <a:lnTo>
                                  <a:pt x="5736895" y="148666"/>
                                </a:lnTo>
                                <a:lnTo>
                                  <a:pt x="5736895" y="0"/>
                                </a:lnTo>
                                <a:close/>
                              </a:path>
                            </a:pathLst>
                          </a:custGeom>
                          <a:solidFill>
                            <a:srgbClr val="FFFFFF"/>
                          </a:solidFill>
                        </wps:spPr>
                        <wps:bodyPr wrap="square" lIns="0" tIns="0" rIns="0" bIns="0" rtlCol="0">
                          <a:prstTxWarp prst="textNoShape">
                            <a:avLst/>
                          </a:prstTxWarp>
                          <a:noAutofit/>
                        </wps:bodyPr>
                      </wps:wsp>
                      <wps:wsp>
                        <wps:cNvPr id="72" name="Graphic 72"/>
                        <wps:cNvSpPr/>
                        <wps:spPr>
                          <a:xfrm>
                            <a:off x="-8" y="297311"/>
                            <a:ext cx="6836409" cy="453390"/>
                          </a:xfrm>
                          <a:custGeom>
                            <a:avLst/>
                            <a:gdLst/>
                            <a:ahLst/>
                            <a:cxnLst/>
                            <a:rect l="l" t="t" r="r" b="b"/>
                            <a:pathLst>
                              <a:path w="6836409" h="453390">
                                <a:moveTo>
                                  <a:pt x="1510995" y="0"/>
                                </a:moveTo>
                                <a:lnTo>
                                  <a:pt x="1503680" y="0"/>
                                </a:lnTo>
                                <a:lnTo>
                                  <a:pt x="1099121" y="12"/>
                                </a:lnTo>
                                <a:lnTo>
                                  <a:pt x="1091806" y="0"/>
                                </a:lnTo>
                                <a:lnTo>
                                  <a:pt x="1091806" y="2451"/>
                                </a:lnTo>
                                <a:lnTo>
                                  <a:pt x="1091806" y="7327"/>
                                </a:lnTo>
                                <a:lnTo>
                                  <a:pt x="1091806" y="151117"/>
                                </a:lnTo>
                                <a:lnTo>
                                  <a:pt x="1091806" y="155981"/>
                                </a:lnTo>
                                <a:lnTo>
                                  <a:pt x="1099121" y="155981"/>
                                </a:lnTo>
                                <a:lnTo>
                                  <a:pt x="1099121" y="151117"/>
                                </a:lnTo>
                                <a:lnTo>
                                  <a:pt x="1099121" y="7327"/>
                                </a:lnTo>
                                <a:lnTo>
                                  <a:pt x="1503680" y="7327"/>
                                </a:lnTo>
                                <a:lnTo>
                                  <a:pt x="1503680" y="151117"/>
                                </a:lnTo>
                                <a:lnTo>
                                  <a:pt x="1503680" y="155981"/>
                                </a:lnTo>
                                <a:lnTo>
                                  <a:pt x="1510995" y="155981"/>
                                </a:lnTo>
                                <a:lnTo>
                                  <a:pt x="1510995" y="151117"/>
                                </a:lnTo>
                                <a:lnTo>
                                  <a:pt x="1510995" y="2451"/>
                                </a:lnTo>
                                <a:lnTo>
                                  <a:pt x="1510995" y="0"/>
                                </a:lnTo>
                                <a:close/>
                              </a:path>
                              <a:path w="6836409" h="453390">
                                <a:moveTo>
                                  <a:pt x="3014675" y="0"/>
                                </a:moveTo>
                                <a:lnTo>
                                  <a:pt x="3007360" y="0"/>
                                </a:lnTo>
                                <a:lnTo>
                                  <a:pt x="2605240" y="12"/>
                                </a:lnTo>
                                <a:lnTo>
                                  <a:pt x="2597924" y="0"/>
                                </a:lnTo>
                                <a:lnTo>
                                  <a:pt x="2597924" y="2451"/>
                                </a:lnTo>
                                <a:lnTo>
                                  <a:pt x="2597924" y="7327"/>
                                </a:lnTo>
                                <a:lnTo>
                                  <a:pt x="2597924" y="151117"/>
                                </a:lnTo>
                                <a:lnTo>
                                  <a:pt x="2597924" y="155981"/>
                                </a:lnTo>
                                <a:lnTo>
                                  <a:pt x="2605240" y="155981"/>
                                </a:lnTo>
                                <a:lnTo>
                                  <a:pt x="2605240" y="151117"/>
                                </a:lnTo>
                                <a:lnTo>
                                  <a:pt x="2605240" y="7327"/>
                                </a:lnTo>
                                <a:lnTo>
                                  <a:pt x="3007360" y="7327"/>
                                </a:lnTo>
                                <a:lnTo>
                                  <a:pt x="3007360" y="151117"/>
                                </a:lnTo>
                                <a:lnTo>
                                  <a:pt x="3007360" y="155981"/>
                                </a:lnTo>
                                <a:lnTo>
                                  <a:pt x="3014675" y="155981"/>
                                </a:lnTo>
                                <a:lnTo>
                                  <a:pt x="3014675" y="151117"/>
                                </a:lnTo>
                                <a:lnTo>
                                  <a:pt x="3014675" y="2451"/>
                                </a:lnTo>
                                <a:lnTo>
                                  <a:pt x="3014675" y="0"/>
                                </a:lnTo>
                                <a:close/>
                              </a:path>
                              <a:path w="6836409" h="453390">
                                <a:moveTo>
                                  <a:pt x="4515904" y="0"/>
                                </a:moveTo>
                                <a:lnTo>
                                  <a:pt x="4508589" y="0"/>
                                </a:lnTo>
                                <a:lnTo>
                                  <a:pt x="4106481" y="12"/>
                                </a:lnTo>
                                <a:lnTo>
                                  <a:pt x="4099166" y="0"/>
                                </a:lnTo>
                                <a:lnTo>
                                  <a:pt x="4099166" y="2451"/>
                                </a:lnTo>
                                <a:lnTo>
                                  <a:pt x="4099166" y="7327"/>
                                </a:lnTo>
                                <a:lnTo>
                                  <a:pt x="4099166" y="151117"/>
                                </a:lnTo>
                                <a:lnTo>
                                  <a:pt x="4099166" y="155981"/>
                                </a:lnTo>
                                <a:lnTo>
                                  <a:pt x="4106481" y="155981"/>
                                </a:lnTo>
                                <a:lnTo>
                                  <a:pt x="4106481" y="151117"/>
                                </a:lnTo>
                                <a:lnTo>
                                  <a:pt x="4106481" y="7327"/>
                                </a:lnTo>
                                <a:lnTo>
                                  <a:pt x="4508589" y="7327"/>
                                </a:lnTo>
                                <a:lnTo>
                                  <a:pt x="4508589" y="151117"/>
                                </a:lnTo>
                                <a:lnTo>
                                  <a:pt x="4508589" y="155981"/>
                                </a:lnTo>
                                <a:lnTo>
                                  <a:pt x="4515904" y="155981"/>
                                </a:lnTo>
                                <a:lnTo>
                                  <a:pt x="4515904" y="151117"/>
                                </a:lnTo>
                                <a:lnTo>
                                  <a:pt x="4515904" y="7327"/>
                                </a:lnTo>
                                <a:lnTo>
                                  <a:pt x="4515904" y="2451"/>
                                </a:lnTo>
                                <a:lnTo>
                                  <a:pt x="4515904" y="12"/>
                                </a:lnTo>
                                <a:close/>
                              </a:path>
                              <a:path w="6836409" h="453390">
                                <a:moveTo>
                                  <a:pt x="6836016" y="297332"/>
                                </a:moveTo>
                                <a:lnTo>
                                  <a:pt x="0" y="297332"/>
                                </a:lnTo>
                                <a:lnTo>
                                  <a:pt x="0" y="453313"/>
                                </a:lnTo>
                                <a:lnTo>
                                  <a:pt x="6836016" y="453313"/>
                                </a:lnTo>
                                <a:lnTo>
                                  <a:pt x="6836016" y="297332"/>
                                </a:lnTo>
                                <a:close/>
                              </a:path>
                              <a:path w="6836409" h="453390">
                                <a:moveTo>
                                  <a:pt x="6836016" y="12"/>
                                </a:moveTo>
                                <a:lnTo>
                                  <a:pt x="6828701" y="0"/>
                                </a:lnTo>
                                <a:lnTo>
                                  <a:pt x="6828701" y="7327"/>
                                </a:lnTo>
                                <a:lnTo>
                                  <a:pt x="6828701" y="148678"/>
                                </a:lnTo>
                                <a:lnTo>
                                  <a:pt x="5607736" y="148678"/>
                                </a:lnTo>
                                <a:lnTo>
                                  <a:pt x="5607736" y="7327"/>
                                </a:lnTo>
                                <a:lnTo>
                                  <a:pt x="6828701" y="7327"/>
                                </a:lnTo>
                                <a:lnTo>
                                  <a:pt x="6828701" y="12"/>
                                </a:lnTo>
                                <a:lnTo>
                                  <a:pt x="5607736" y="12"/>
                                </a:lnTo>
                                <a:lnTo>
                                  <a:pt x="5600420" y="0"/>
                                </a:lnTo>
                                <a:lnTo>
                                  <a:pt x="5600420" y="155981"/>
                                </a:lnTo>
                                <a:lnTo>
                                  <a:pt x="5607736" y="155981"/>
                                </a:lnTo>
                                <a:lnTo>
                                  <a:pt x="6828701" y="155981"/>
                                </a:lnTo>
                                <a:lnTo>
                                  <a:pt x="6836003" y="155981"/>
                                </a:lnTo>
                                <a:lnTo>
                                  <a:pt x="6836016" y="148678"/>
                                </a:lnTo>
                                <a:lnTo>
                                  <a:pt x="6836003" y="7327"/>
                                </a:lnTo>
                                <a:lnTo>
                                  <a:pt x="6836016" y="12"/>
                                </a:lnTo>
                                <a:close/>
                              </a:path>
                            </a:pathLst>
                          </a:custGeom>
                          <a:solidFill>
                            <a:srgbClr val="F0E3F0"/>
                          </a:solidFill>
                        </wps:spPr>
                        <wps:bodyPr wrap="square" lIns="0" tIns="0" rIns="0" bIns="0" rtlCol="0">
                          <a:prstTxWarp prst="textNoShape">
                            <a:avLst/>
                          </a:prstTxWarp>
                          <a:noAutofit/>
                        </wps:bodyPr>
                      </wps:wsp>
                      <wps:wsp>
                        <wps:cNvPr id="73" name="Graphic 73"/>
                        <wps:cNvSpPr/>
                        <wps:spPr>
                          <a:xfrm>
                            <a:off x="2656412" y="597082"/>
                            <a:ext cx="4175125" cy="149225"/>
                          </a:xfrm>
                          <a:custGeom>
                            <a:avLst/>
                            <a:gdLst/>
                            <a:ahLst/>
                            <a:cxnLst/>
                            <a:rect l="l" t="t" r="r" b="b"/>
                            <a:pathLst>
                              <a:path w="4175125" h="149225">
                                <a:moveTo>
                                  <a:pt x="377748" y="0"/>
                                </a:moveTo>
                                <a:lnTo>
                                  <a:pt x="0" y="0"/>
                                </a:lnTo>
                                <a:lnTo>
                                  <a:pt x="0" y="148666"/>
                                </a:lnTo>
                                <a:lnTo>
                                  <a:pt x="377748" y="148666"/>
                                </a:lnTo>
                                <a:lnTo>
                                  <a:pt x="377748" y="0"/>
                                </a:lnTo>
                                <a:close/>
                              </a:path>
                              <a:path w="4175125" h="149225">
                                <a:moveTo>
                                  <a:pt x="4174718" y="0"/>
                                </a:moveTo>
                                <a:lnTo>
                                  <a:pt x="1896046" y="0"/>
                                </a:lnTo>
                                <a:lnTo>
                                  <a:pt x="1896046" y="148666"/>
                                </a:lnTo>
                                <a:lnTo>
                                  <a:pt x="4174718" y="148666"/>
                                </a:lnTo>
                                <a:lnTo>
                                  <a:pt x="4174718" y="0"/>
                                </a:lnTo>
                                <a:close/>
                              </a:path>
                            </a:pathLst>
                          </a:custGeom>
                          <a:solidFill>
                            <a:srgbClr val="FFFFFF"/>
                          </a:solidFill>
                        </wps:spPr>
                        <wps:bodyPr wrap="square" lIns="0" tIns="0" rIns="0" bIns="0" rtlCol="0">
                          <a:prstTxWarp prst="textNoShape">
                            <a:avLst/>
                          </a:prstTxWarp>
                          <a:noAutofit/>
                        </wps:bodyPr>
                      </wps:wsp>
                      <wps:wsp>
                        <wps:cNvPr id="74" name="Graphic 74"/>
                        <wps:cNvSpPr/>
                        <wps:spPr>
                          <a:xfrm>
                            <a:off x="-8" y="594644"/>
                            <a:ext cx="6836409" cy="453390"/>
                          </a:xfrm>
                          <a:custGeom>
                            <a:avLst/>
                            <a:gdLst/>
                            <a:ahLst/>
                            <a:cxnLst/>
                            <a:rect l="l" t="t" r="r" b="b"/>
                            <a:pathLst>
                              <a:path w="6836409" h="453390">
                                <a:moveTo>
                                  <a:pt x="6836016" y="155981"/>
                                </a:moveTo>
                                <a:lnTo>
                                  <a:pt x="6836003" y="7315"/>
                                </a:lnTo>
                                <a:lnTo>
                                  <a:pt x="6836003" y="0"/>
                                </a:lnTo>
                                <a:lnTo>
                                  <a:pt x="6828701" y="0"/>
                                </a:lnTo>
                                <a:lnTo>
                                  <a:pt x="6828701" y="7315"/>
                                </a:lnTo>
                                <a:lnTo>
                                  <a:pt x="6828701" y="155981"/>
                                </a:lnTo>
                                <a:lnTo>
                                  <a:pt x="4557331" y="155981"/>
                                </a:lnTo>
                                <a:lnTo>
                                  <a:pt x="4557331" y="151104"/>
                                </a:lnTo>
                                <a:lnTo>
                                  <a:pt x="4557331" y="7315"/>
                                </a:lnTo>
                                <a:lnTo>
                                  <a:pt x="6828701" y="7315"/>
                                </a:lnTo>
                                <a:lnTo>
                                  <a:pt x="6828701" y="0"/>
                                </a:lnTo>
                                <a:lnTo>
                                  <a:pt x="4557331" y="0"/>
                                </a:lnTo>
                                <a:lnTo>
                                  <a:pt x="4550029" y="0"/>
                                </a:lnTo>
                                <a:lnTo>
                                  <a:pt x="4550029" y="2438"/>
                                </a:lnTo>
                                <a:lnTo>
                                  <a:pt x="4550029" y="7315"/>
                                </a:lnTo>
                                <a:lnTo>
                                  <a:pt x="4550029" y="151104"/>
                                </a:lnTo>
                                <a:lnTo>
                                  <a:pt x="4550029" y="155981"/>
                                </a:lnTo>
                                <a:lnTo>
                                  <a:pt x="3039046" y="155981"/>
                                </a:lnTo>
                                <a:lnTo>
                                  <a:pt x="3039046" y="151104"/>
                                </a:lnTo>
                                <a:lnTo>
                                  <a:pt x="3039046" y="2438"/>
                                </a:lnTo>
                                <a:lnTo>
                                  <a:pt x="3039046" y="0"/>
                                </a:lnTo>
                                <a:lnTo>
                                  <a:pt x="3031731" y="0"/>
                                </a:lnTo>
                                <a:lnTo>
                                  <a:pt x="3031731" y="2438"/>
                                </a:lnTo>
                                <a:lnTo>
                                  <a:pt x="3031731" y="151104"/>
                                </a:lnTo>
                                <a:lnTo>
                                  <a:pt x="3031731" y="155981"/>
                                </a:lnTo>
                                <a:lnTo>
                                  <a:pt x="2661297" y="155981"/>
                                </a:lnTo>
                                <a:lnTo>
                                  <a:pt x="2661297" y="151104"/>
                                </a:lnTo>
                                <a:lnTo>
                                  <a:pt x="2661297" y="2438"/>
                                </a:lnTo>
                                <a:lnTo>
                                  <a:pt x="2661297" y="0"/>
                                </a:lnTo>
                                <a:lnTo>
                                  <a:pt x="2653995" y="0"/>
                                </a:lnTo>
                                <a:lnTo>
                                  <a:pt x="2653995" y="2438"/>
                                </a:lnTo>
                                <a:lnTo>
                                  <a:pt x="2653995" y="151104"/>
                                </a:lnTo>
                                <a:lnTo>
                                  <a:pt x="2653995" y="155981"/>
                                </a:lnTo>
                                <a:lnTo>
                                  <a:pt x="0" y="155981"/>
                                </a:lnTo>
                                <a:lnTo>
                                  <a:pt x="0" y="453313"/>
                                </a:lnTo>
                                <a:lnTo>
                                  <a:pt x="6836016" y="453313"/>
                                </a:lnTo>
                                <a:lnTo>
                                  <a:pt x="6836016" y="155981"/>
                                </a:lnTo>
                                <a:close/>
                              </a:path>
                            </a:pathLst>
                          </a:custGeom>
                          <a:solidFill>
                            <a:srgbClr val="F0E3F0"/>
                          </a:solidFill>
                        </wps:spPr>
                        <wps:bodyPr wrap="square" lIns="0" tIns="0" rIns="0" bIns="0" rtlCol="0">
                          <a:prstTxWarp prst="textNoShape">
                            <a:avLst/>
                          </a:prstTxWarp>
                          <a:noAutofit/>
                        </wps:bodyPr>
                      </wps:wsp>
                      <wps:wsp>
                        <wps:cNvPr id="75" name="Graphic 75"/>
                        <wps:cNvSpPr/>
                        <wps:spPr>
                          <a:xfrm>
                            <a:off x="43868" y="899266"/>
                            <a:ext cx="6784975" cy="141605"/>
                          </a:xfrm>
                          <a:custGeom>
                            <a:avLst/>
                            <a:gdLst/>
                            <a:ahLst/>
                            <a:cxnLst/>
                            <a:rect l="l" t="t" r="r" b="b"/>
                            <a:pathLst>
                              <a:path w="6784975" h="141605">
                                <a:moveTo>
                                  <a:pt x="6784832" y="0"/>
                                </a:moveTo>
                                <a:lnTo>
                                  <a:pt x="0" y="0"/>
                                </a:lnTo>
                                <a:lnTo>
                                  <a:pt x="0" y="141350"/>
                                </a:lnTo>
                                <a:lnTo>
                                  <a:pt x="6784832" y="141350"/>
                                </a:lnTo>
                                <a:lnTo>
                                  <a:pt x="6784832" y="0"/>
                                </a:lnTo>
                                <a:close/>
                              </a:path>
                            </a:pathLst>
                          </a:custGeom>
                          <a:solidFill>
                            <a:srgbClr val="FFFFFF"/>
                          </a:solidFill>
                        </wps:spPr>
                        <wps:bodyPr wrap="square" lIns="0" tIns="0" rIns="0" bIns="0" rtlCol="0">
                          <a:prstTxWarp prst="textNoShape">
                            <a:avLst/>
                          </a:prstTxWarp>
                          <a:noAutofit/>
                        </wps:bodyPr>
                      </wps:wsp>
                      <wps:wsp>
                        <wps:cNvPr id="76" name="Graphic 76"/>
                        <wps:cNvSpPr/>
                        <wps:spPr>
                          <a:xfrm>
                            <a:off x="-8" y="899266"/>
                            <a:ext cx="6836409" cy="453390"/>
                          </a:xfrm>
                          <a:custGeom>
                            <a:avLst/>
                            <a:gdLst/>
                            <a:ahLst/>
                            <a:cxnLst/>
                            <a:rect l="l" t="t" r="r" b="b"/>
                            <a:pathLst>
                              <a:path w="6836409" h="453390">
                                <a:moveTo>
                                  <a:pt x="6828701" y="0"/>
                                </a:moveTo>
                                <a:lnTo>
                                  <a:pt x="6821386" y="0"/>
                                </a:lnTo>
                                <a:lnTo>
                                  <a:pt x="6821386" y="7340"/>
                                </a:lnTo>
                                <a:lnTo>
                                  <a:pt x="6821386" y="134048"/>
                                </a:lnTo>
                                <a:lnTo>
                                  <a:pt x="51181" y="134048"/>
                                </a:lnTo>
                                <a:lnTo>
                                  <a:pt x="51181" y="7340"/>
                                </a:lnTo>
                                <a:lnTo>
                                  <a:pt x="6821386" y="7340"/>
                                </a:lnTo>
                                <a:lnTo>
                                  <a:pt x="6821386" y="25"/>
                                </a:lnTo>
                                <a:lnTo>
                                  <a:pt x="51181" y="25"/>
                                </a:lnTo>
                                <a:lnTo>
                                  <a:pt x="43865" y="0"/>
                                </a:lnTo>
                                <a:lnTo>
                                  <a:pt x="43865" y="7340"/>
                                </a:lnTo>
                                <a:lnTo>
                                  <a:pt x="43865" y="134048"/>
                                </a:lnTo>
                                <a:lnTo>
                                  <a:pt x="43865" y="141351"/>
                                </a:lnTo>
                                <a:lnTo>
                                  <a:pt x="51181" y="141351"/>
                                </a:lnTo>
                                <a:lnTo>
                                  <a:pt x="6821386" y="141351"/>
                                </a:lnTo>
                                <a:lnTo>
                                  <a:pt x="6828701" y="141351"/>
                                </a:lnTo>
                                <a:lnTo>
                                  <a:pt x="6828701" y="134048"/>
                                </a:lnTo>
                                <a:lnTo>
                                  <a:pt x="6828701" y="7340"/>
                                </a:lnTo>
                                <a:lnTo>
                                  <a:pt x="6828701" y="25"/>
                                </a:lnTo>
                                <a:close/>
                              </a:path>
                              <a:path w="6836409" h="453390">
                                <a:moveTo>
                                  <a:pt x="6836016" y="148691"/>
                                </a:moveTo>
                                <a:lnTo>
                                  <a:pt x="0" y="148691"/>
                                </a:lnTo>
                                <a:lnTo>
                                  <a:pt x="0" y="453313"/>
                                </a:lnTo>
                                <a:lnTo>
                                  <a:pt x="6836016" y="453313"/>
                                </a:lnTo>
                                <a:lnTo>
                                  <a:pt x="6836016" y="148691"/>
                                </a:lnTo>
                                <a:close/>
                              </a:path>
                            </a:pathLst>
                          </a:custGeom>
                          <a:solidFill>
                            <a:srgbClr val="F0E3F0"/>
                          </a:solidFill>
                        </wps:spPr>
                        <wps:bodyPr wrap="square" lIns="0" tIns="0" rIns="0" bIns="0" rtlCol="0">
                          <a:prstTxWarp prst="textNoShape">
                            <a:avLst/>
                          </a:prstTxWarp>
                          <a:noAutofit/>
                        </wps:bodyPr>
                      </wps:wsp>
                      <wps:wsp>
                        <wps:cNvPr id="77" name="Graphic 77"/>
                        <wps:cNvSpPr/>
                        <wps:spPr>
                          <a:xfrm>
                            <a:off x="5466376" y="1050370"/>
                            <a:ext cx="1365250" cy="297815"/>
                          </a:xfrm>
                          <a:custGeom>
                            <a:avLst/>
                            <a:gdLst/>
                            <a:ahLst/>
                            <a:cxnLst/>
                            <a:rect l="l" t="t" r="r" b="b"/>
                            <a:pathLst>
                              <a:path w="1365250" h="297815">
                                <a:moveTo>
                                  <a:pt x="341185" y="148678"/>
                                </a:moveTo>
                                <a:lnTo>
                                  <a:pt x="0" y="148678"/>
                                </a:lnTo>
                                <a:lnTo>
                                  <a:pt x="0" y="297332"/>
                                </a:lnTo>
                                <a:lnTo>
                                  <a:pt x="341185" y="297332"/>
                                </a:lnTo>
                                <a:lnTo>
                                  <a:pt x="341185" y="148678"/>
                                </a:lnTo>
                                <a:close/>
                              </a:path>
                              <a:path w="1365250" h="297815">
                                <a:moveTo>
                                  <a:pt x="341185" y="0"/>
                                </a:moveTo>
                                <a:lnTo>
                                  <a:pt x="0" y="0"/>
                                </a:lnTo>
                                <a:lnTo>
                                  <a:pt x="0" y="148666"/>
                                </a:lnTo>
                                <a:lnTo>
                                  <a:pt x="341185" y="148666"/>
                                </a:lnTo>
                                <a:lnTo>
                                  <a:pt x="341185" y="0"/>
                                </a:lnTo>
                                <a:close/>
                              </a:path>
                              <a:path w="1365250" h="297815">
                                <a:moveTo>
                                  <a:pt x="1364754" y="148678"/>
                                </a:moveTo>
                                <a:lnTo>
                                  <a:pt x="1023556" y="148678"/>
                                </a:lnTo>
                                <a:lnTo>
                                  <a:pt x="1023556" y="297332"/>
                                </a:lnTo>
                                <a:lnTo>
                                  <a:pt x="1364754" y="297332"/>
                                </a:lnTo>
                                <a:lnTo>
                                  <a:pt x="1364754" y="148678"/>
                                </a:lnTo>
                                <a:close/>
                              </a:path>
                              <a:path w="1365250" h="297815">
                                <a:moveTo>
                                  <a:pt x="1364754" y="0"/>
                                </a:moveTo>
                                <a:lnTo>
                                  <a:pt x="1023556" y="0"/>
                                </a:lnTo>
                                <a:lnTo>
                                  <a:pt x="1023556" y="148666"/>
                                </a:lnTo>
                                <a:lnTo>
                                  <a:pt x="1364754" y="148666"/>
                                </a:lnTo>
                                <a:lnTo>
                                  <a:pt x="1364754" y="0"/>
                                </a:lnTo>
                                <a:close/>
                              </a:path>
                            </a:pathLst>
                          </a:custGeom>
                          <a:solidFill>
                            <a:srgbClr val="FFFFFF"/>
                          </a:solidFill>
                        </wps:spPr>
                        <wps:bodyPr wrap="square" lIns="0" tIns="0" rIns="0" bIns="0" rtlCol="0">
                          <a:prstTxWarp prst="textNoShape">
                            <a:avLst/>
                          </a:prstTxWarp>
                          <a:noAutofit/>
                        </wps:bodyPr>
                      </wps:wsp>
                      <wps:wsp>
                        <wps:cNvPr id="78" name="Graphic 78"/>
                        <wps:cNvSpPr/>
                        <wps:spPr>
                          <a:xfrm>
                            <a:off x="5463925" y="1047945"/>
                            <a:ext cx="1372235" cy="304800"/>
                          </a:xfrm>
                          <a:custGeom>
                            <a:avLst/>
                            <a:gdLst/>
                            <a:ahLst/>
                            <a:cxnLst/>
                            <a:rect l="l" t="t" r="r" b="b"/>
                            <a:pathLst>
                              <a:path w="1372235" h="304800">
                                <a:moveTo>
                                  <a:pt x="348500" y="0"/>
                                </a:moveTo>
                                <a:lnTo>
                                  <a:pt x="0" y="0"/>
                                </a:lnTo>
                                <a:lnTo>
                                  <a:pt x="0" y="2425"/>
                                </a:lnTo>
                                <a:lnTo>
                                  <a:pt x="0" y="304634"/>
                                </a:lnTo>
                                <a:lnTo>
                                  <a:pt x="7302" y="304634"/>
                                </a:lnTo>
                                <a:lnTo>
                                  <a:pt x="348500" y="304634"/>
                                </a:lnTo>
                                <a:lnTo>
                                  <a:pt x="348500" y="297319"/>
                                </a:lnTo>
                                <a:lnTo>
                                  <a:pt x="7302" y="297319"/>
                                </a:lnTo>
                                <a:lnTo>
                                  <a:pt x="7302" y="155968"/>
                                </a:lnTo>
                                <a:lnTo>
                                  <a:pt x="348500" y="155968"/>
                                </a:lnTo>
                                <a:lnTo>
                                  <a:pt x="348500" y="148666"/>
                                </a:lnTo>
                                <a:lnTo>
                                  <a:pt x="7302" y="148666"/>
                                </a:lnTo>
                                <a:lnTo>
                                  <a:pt x="7302" y="7302"/>
                                </a:lnTo>
                                <a:lnTo>
                                  <a:pt x="348500" y="7302"/>
                                </a:lnTo>
                                <a:lnTo>
                                  <a:pt x="348500" y="0"/>
                                </a:lnTo>
                                <a:close/>
                              </a:path>
                              <a:path w="1372235" h="304800">
                                <a:moveTo>
                                  <a:pt x="1372069" y="0"/>
                                </a:moveTo>
                                <a:lnTo>
                                  <a:pt x="1364767" y="0"/>
                                </a:lnTo>
                                <a:lnTo>
                                  <a:pt x="1364767" y="7302"/>
                                </a:lnTo>
                                <a:lnTo>
                                  <a:pt x="1364767" y="148666"/>
                                </a:lnTo>
                                <a:lnTo>
                                  <a:pt x="1364767" y="155968"/>
                                </a:lnTo>
                                <a:lnTo>
                                  <a:pt x="1364767" y="297319"/>
                                </a:lnTo>
                                <a:lnTo>
                                  <a:pt x="1030884" y="297319"/>
                                </a:lnTo>
                                <a:lnTo>
                                  <a:pt x="1030884" y="155968"/>
                                </a:lnTo>
                                <a:lnTo>
                                  <a:pt x="1364767" y="155968"/>
                                </a:lnTo>
                                <a:lnTo>
                                  <a:pt x="1364767" y="148666"/>
                                </a:lnTo>
                                <a:lnTo>
                                  <a:pt x="1030884" y="148666"/>
                                </a:lnTo>
                                <a:lnTo>
                                  <a:pt x="1030884" y="7302"/>
                                </a:lnTo>
                                <a:lnTo>
                                  <a:pt x="1364767" y="7302"/>
                                </a:lnTo>
                                <a:lnTo>
                                  <a:pt x="1364767" y="0"/>
                                </a:lnTo>
                                <a:lnTo>
                                  <a:pt x="1023569" y="0"/>
                                </a:lnTo>
                                <a:lnTo>
                                  <a:pt x="1023569" y="2425"/>
                                </a:lnTo>
                                <a:lnTo>
                                  <a:pt x="1023569" y="304634"/>
                                </a:lnTo>
                                <a:lnTo>
                                  <a:pt x="1030884" y="304634"/>
                                </a:lnTo>
                                <a:lnTo>
                                  <a:pt x="1364767" y="304634"/>
                                </a:lnTo>
                                <a:lnTo>
                                  <a:pt x="1372069" y="304634"/>
                                </a:lnTo>
                                <a:lnTo>
                                  <a:pt x="1372069" y="297319"/>
                                </a:lnTo>
                                <a:lnTo>
                                  <a:pt x="1372069" y="155968"/>
                                </a:lnTo>
                                <a:lnTo>
                                  <a:pt x="1372069" y="148666"/>
                                </a:lnTo>
                                <a:lnTo>
                                  <a:pt x="1372069" y="7302"/>
                                </a:lnTo>
                                <a:lnTo>
                                  <a:pt x="1372069" y="12"/>
                                </a:lnTo>
                                <a:close/>
                              </a:path>
                            </a:pathLst>
                          </a:custGeom>
                          <a:solidFill>
                            <a:srgbClr val="F0E3F0"/>
                          </a:solidFill>
                        </wps:spPr>
                        <wps:bodyPr wrap="square" lIns="0" tIns="0" rIns="0" bIns="0" rtlCol="0">
                          <a:prstTxWarp prst="textNoShape">
                            <a:avLst/>
                          </a:prstTxWarp>
                          <a:noAutofit/>
                        </wps:bodyPr>
                      </wps:wsp>
                      <wps:wsp>
                        <wps:cNvPr id="79" name="Textbox 79"/>
                        <wps:cNvSpPr txBox="1"/>
                        <wps:spPr>
                          <a:xfrm>
                            <a:off x="1640159" y="620270"/>
                            <a:ext cx="1019175" cy="99695"/>
                          </a:xfrm>
                          <a:prstGeom prst="rect">
                            <a:avLst/>
                          </a:prstGeom>
                        </wps:spPr>
                        <wps:txbx>
                          <w:txbxContent>
                            <w:p w14:paraId="15B35E5A" w14:textId="77777777" w:rsidR="00381242" w:rsidRDefault="001A264A">
                              <w:pPr>
                                <w:spacing w:before="2"/>
                                <w:rPr>
                                  <w:b/>
                                  <w:sz w:val="13"/>
                                </w:rPr>
                              </w:pPr>
                              <w:proofErr w:type="gramStart"/>
                              <w:r>
                                <w:rPr>
                                  <w:b/>
                                  <w:color w:val="5D4199"/>
                                  <w:w w:val="110"/>
                                  <w:sz w:val="13"/>
                                </w:rPr>
                                <w:t>mouvements</w:t>
                              </w:r>
                              <w:proofErr w:type="gramEnd"/>
                              <w:r>
                                <w:rPr>
                                  <w:b/>
                                  <w:color w:val="5D4199"/>
                                  <w:spacing w:val="8"/>
                                  <w:w w:val="110"/>
                                  <w:sz w:val="13"/>
                                </w:rPr>
                                <w:t xml:space="preserve"> </w:t>
                              </w:r>
                              <w:r>
                                <w:rPr>
                                  <w:b/>
                                  <w:color w:val="5D4199"/>
                                  <w:w w:val="110"/>
                                  <w:sz w:val="13"/>
                                </w:rPr>
                                <w:t>de</w:t>
                              </w:r>
                              <w:r>
                                <w:rPr>
                                  <w:b/>
                                  <w:color w:val="5D4199"/>
                                  <w:spacing w:val="8"/>
                                  <w:w w:val="110"/>
                                  <w:sz w:val="13"/>
                                </w:rPr>
                                <w:t xml:space="preserve"> </w:t>
                              </w:r>
                              <w:r>
                                <w:rPr>
                                  <w:b/>
                                  <w:color w:val="5D4199"/>
                                  <w:spacing w:val="-2"/>
                                  <w:w w:val="110"/>
                                  <w:sz w:val="13"/>
                                </w:rPr>
                                <w:t>terrain</w:t>
                              </w:r>
                            </w:p>
                          </w:txbxContent>
                        </wps:txbx>
                        <wps:bodyPr wrap="square" lIns="0" tIns="0" rIns="0" bIns="0" rtlCol="0">
                          <a:noAutofit/>
                        </wps:bodyPr>
                      </wps:wsp>
                      <wps:wsp>
                        <wps:cNvPr id="80" name="Textbox 80"/>
                        <wps:cNvSpPr txBox="1"/>
                        <wps:spPr>
                          <a:xfrm>
                            <a:off x="4272206" y="620271"/>
                            <a:ext cx="284480" cy="99695"/>
                          </a:xfrm>
                          <a:prstGeom prst="rect">
                            <a:avLst/>
                          </a:prstGeom>
                        </wps:spPr>
                        <wps:txbx>
                          <w:txbxContent>
                            <w:p w14:paraId="6F8FC08A" w14:textId="77777777" w:rsidR="00381242" w:rsidRDefault="001A264A">
                              <w:pPr>
                                <w:spacing w:before="2"/>
                                <w:rPr>
                                  <w:b/>
                                  <w:sz w:val="13"/>
                                </w:rPr>
                              </w:pPr>
                              <w:proofErr w:type="gramStart"/>
                              <w:r>
                                <w:rPr>
                                  <w:b/>
                                  <w:color w:val="5D4199"/>
                                  <w:spacing w:val="-2"/>
                                  <w:w w:val="110"/>
                                  <w:sz w:val="13"/>
                                </w:rPr>
                                <w:t>autres</w:t>
                              </w:r>
                              <w:proofErr w:type="gramEnd"/>
                            </w:p>
                          </w:txbxContent>
                        </wps:txbx>
                        <wps:bodyPr wrap="square" lIns="0" tIns="0" rIns="0" bIns="0" rtlCol="0">
                          <a:noAutofit/>
                        </wps:bodyPr>
                      </wps:wsp>
                      <wps:wsp>
                        <wps:cNvPr id="81" name="Textbox 81"/>
                        <wps:cNvSpPr txBox="1"/>
                        <wps:spPr>
                          <a:xfrm>
                            <a:off x="5807564" y="1040617"/>
                            <a:ext cx="673100" cy="307340"/>
                          </a:xfrm>
                          <a:prstGeom prst="rect">
                            <a:avLst/>
                          </a:prstGeom>
                          <a:solidFill>
                            <a:srgbClr val="F0E3F0"/>
                          </a:solidFill>
                        </wps:spPr>
                        <wps:txbx>
                          <w:txbxContent>
                            <w:p w14:paraId="6F3D859C" w14:textId="77777777" w:rsidR="00381242" w:rsidRDefault="001A264A">
                              <w:pPr>
                                <w:spacing w:before="54"/>
                                <w:ind w:right="-15"/>
                                <w:jc w:val="right"/>
                                <w:rPr>
                                  <w:b/>
                                  <w:color w:val="000000"/>
                                  <w:sz w:val="13"/>
                                </w:rPr>
                              </w:pPr>
                              <w:r>
                                <w:rPr>
                                  <w:b/>
                                  <w:color w:val="5D4199"/>
                                  <w:spacing w:val="-5"/>
                                  <w:w w:val="125"/>
                                  <w:sz w:val="13"/>
                                </w:rPr>
                                <w:t>Non</w:t>
                              </w:r>
                            </w:p>
                            <w:p w14:paraId="263BA1FE" w14:textId="77777777" w:rsidR="00381242" w:rsidRDefault="001A264A">
                              <w:pPr>
                                <w:spacing w:before="83"/>
                                <w:ind w:right="-15"/>
                                <w:jc w:val="right"/>
                                <w:rPr>
                                  <w:b/>
                                  <w:color w:val="000000"/>
                                  <w:sz w:val="13"/>
                                </w:rPr>
                              </w:pPr>
                              <w:r>
                                <w:rPr>
                                  <w:b/>
                                  <w:color w:val="5D4199"/>
                                  <w:spacing w:val="-5"/>
                                  <w:w w:val="125"/>
                                  <w:sz w:val="13"/>
                                </w:rPr>
                                <w:t>Non</w:t>
                              </w:r>
                            </w:p>
                          </w:txbxContent>
                        </wps:txbx>
                        <wps:bodyPr wrap="square" lIns="0" tIns="0" rIns="0" bIns="0" rtlCol="0">
                          <a:noAutofit/>
                        </wps:bodyPr>
                      </wps:wsp>
                      <wps:wsp>
                        <wps:cNvPr id="82" name="Textbox 82"/>
                        <wps:cNvSpPr txBox="1"/>
                        <wps:spPr>
                          <a:xfrm>
                            <a:off x="5293340" y="1073572"/>
                            <a:ext cx="175260" cy="248285"/>
                          </a:xfrm>
                          <a:prstGeom prst="rect">
                            <a:avLst/>
                          </a:prstGeom>
                        </wps:spPr>
                        <wps:txbx>
                          <w:txbxContent>
                            <w:p w14:paraId="30D8C4CD" w14:textId="77777777" w:rsidR="00381242" w:rsidRDefault="001A264A">
                              <w:pPr>
                                <w:spacing w:before="2"/>
                                <w:rPr>
                                  <w:b/>
                                  <w:sz w:val="13"/>
                                </w:rPr>
                              </w:pPr>
                              <w:r>
                                <w:rPr>
                                  <w:b/>
                                  <w:color w:val="5D4199"/>
                                  <w:spacing w:val="-5"/>
                                  <w:w w:val="120"/>
                                  <w:sz w:val="13"/>
                                </w:rPr>
                                <w:t>Oui</w:t>
                              </w:r>
                            </w:p>
                            <w:p w14:paraId="0702B3E2" w14:textId="77777777" w:rsidR="00381242" w:rsidRDefault="001A264A">
                              <w:pPr>
                                <w:spacing w:before="83"/>
                                <w:rPr>
                                  <w:b/>
                                  <w:sz w:val="13"/>
                                </w:rPr>
                              </w:pPr>
                              <w:r>
                                <w:rPr>
                                  <w:b/>
                                  <w:color w:val="5D4199"/>
                                  <w:spacing w:val="-5"/>
                                  <w:w w:val="120"/>
                                  <w:sz w:val="13"/>
                                </w:rPr>
                                <w:t>Oui</w:t>
                              </w:r>
                            </w:p>
                          </w:txbxContent>
                        </wps:txbx>
                        <wps:bodyPr wrap="square" lIns="0" tIns="0" rIns="0" bIns="0" rtlCol="0">
                          <a:noAutofit/>
                        </wps:bodyPr>
                      </wps:wsp>
                      <wps:wsp>
                        <wps:cNvPr id="83" name="Textbox 83"/>
                        <wps:cNvSpPr txBox="1"/>
                        <wps:spPr>
                          <a:xfrm>
                            <a:off x="7310" y="1073572"/>
                            <a:ext cx="3807460" cy="248285"/>
                          </a:xfrm>
                          <a:prstGeom prst="rect">
                            <a:avLst/>
                          </a:prstGeom>
                        </wps:spPr>
                        <wps:txbx>
                          <w:txbxContent>
                            <w:p w14:paraId="71719095" w14:textId="77777777" w:rsidR="00381242" w:rsidRDefault="001A264A">
                              <w:pPr>
                                <w:spacing w:before="2"/>
                                <w:rPr>
                                  <w:b/>
                                  <w:sz w:val="13"/>
                                </w:rPr>
                              </w:pPr>
                              <w:r>
                                <w:rPr>
                                  <w:b/>
                                  <w:color w:val="5D4199"/>
                                  <w:w w:val="110"/>
                                  <w:sz w:val="13"/>
                                </w:rPr>
                                <w:t>&gt;</w:t>
                              </w:r>
                              <w:r>
                                <w:rPr>
                                  <w:b/>
                                  <w:color w:val="5D4199"/>
                                  <w:spacing w:val="-5"/>
                                  <w:w w:val="110"/>
                                  <w:sz w:val="13"/>
                                </w:rPr>
                                <w:t xml:space="preserve"> </w:t>
                              </w:r>
                              <w:r>
                                <w:rPr>
                                  <w:b/>
                                  <w:color w:val="5D4199"/>
                                  <w:w w:val="110"/>
                                  <w:sz w:val="13"/>
                                </w:rPr>
                                <w:t>L´immeuble</w:t>
                              </w:r>
                              <w:r>
                                <w:rPr>
                                  <w:b/>
                                  <w:color w:val="5D4199"/>
                                  <w:spacing w:val="-3"/>
                                  <w:w w:val="110"/>
                                  <w:sz w:val="13"/>
                                </w:rPr>
                                <w:t xml:space="preserve"> </w:t>
                              </w:r>
                              <w:r>
                                <w:rPr>
                                  <w:b/>
                                  <w:color w:val="5D4199"/>
                                  <w:w w:val="110"/>
                                  <w:sz w:val="13"/>
                                </w:rPr>
                                <w:t>est</w:t>
                              </w:r>
                              <w:r>
                                <w:rPr>
                                  <w:b/>
                                  <w:color w:val="5D4199"/>
                                  <w:spacing w:val="-3"/>
                                  <w:w w:val="110"/>
                                  <w:sz w:val="13"/>
                                </w:rPr>
                                <w:t xml:space="preserve"> </w:t>
                              </w:r>
                              <w:r>
                                <w:rPr>
                                  <w:b/>
                                  <w:color w:val="5D4199"/>
                                  <w:w w:val="110"/>
                                  <w:sz w:val="13"/>
                                </w:rPr>
                                <w:t>concerné</w:t>
                              </w:r>
                              <w:r>
                                <w:rPr>
                                  <w:b/>
                                  <w:color w:val="5D4199"/>
                                  <w:spacing w:val="-3"/>
                                  <w:w w:val="110"/>
                                  <w:sz w:val="13"/>
                                </w:rPr>
                                <w:t xml:space="preserve"> </w:t>
                              </w:r>
                              <w:r>
                                <w:rPr>
                                  <w:b/>
                                  <w:color w:val="5D4199"/>
                                  <w:w w:val="110"/>
                                  <w:sz w:val="13"/>
                                </w:rPr>
                                <w:t>par</w:t>
                              </w:r>
                              <w:r>
                                <w:rPr>
                                  <w:b/>
                                  <w:color w:val="5D4199"/>
                                  <w:spacing w:val="-3"/>
                                  <w:w w:val="110"/>
                                  <w:sz w:val="13"/>
                                </w:rPr>
                                <w:t xml:space="preserve"> </w:t>
                              </w:r>
                              <w:r>
                                <w:rPr>
                                  <w:b/>
                                  <w:color w:val="5D4199"/>
                                  <w:w w:val="110"/>
                                  <w:sz w:val="13"/>
                                </w:rPr>
                                <w:t>des</w:t>
                              </w:r>
                              <w:r>
                                <w:rPr>
                                  <w:b/>
                                  <w:color w:val="5D4199"/>
                                  <w:spacing w:val="-2"/>
                                  <w:w w:val="110"/>
                                  <w:sz w:val="13"/>
                                </w:rPr>
                                <w:t xml:space="preserve"> </w:t>
                              </w:r>
                              <w:r>
                                <w:rPr>
                                  <w:b/>
                                  <w:color w:val="5D4199"/>
                                  <w:w w:val="110"/>
                                  <w:sz w:val="13"/>
                                </w:rPr>
                                <w:t>prescriptions</w:t>
                              </w:r>
                              <w:r>
                                <w:rPr>
                                  <w:b/>
                                  <w:color w:val="5D4199"/>
                                  <w:spacing w:val="-3"/>
                                  <w:w w:val="110"/>
                                  <w:sz w:val="13"/>
                                </w:rPr>
                                <w:t xml:space="preserve"> </w:t>
                              </w:r>
                              <w:r>
                                <w:rPr>
                                  <w:b/>
                                  <w:color w:val="5D4199"/>
                                  <w:w w:val="110"/>
                                  <w:sz w:val="13"/>
                                </w:rPr>
                                <w:t>de</w:t>
                              </w:r>
                              <w:r>
                                <w:rPr>
                                  <w:b/>
                                  <w:color w:val="5D4199"/>
                                  <w:spacing w:val="-3"/>
                                  <w:w w:val="110"/>
                                  <w:sz w:val="13"/>
                                </w:rPr>
                                <w:t xml:space="preserve"> </w:t>
                              </w:r>
                              <w:r>
                                <w:rPr>
                                  <w:b/>
                                  <w:color w:val="5D4199"/>
                                  <w:w w:val="110"/>
                                  <w:sz w:val="13"/>
                                </w:rPr>
                                <w:t>travaux</w:t>
                              </w:r>
                              <w:r>
                                <w:rPr>
                                  <w:b/>
                                  <w:color w:val="5D4199"/>
                                  <w:spacing w:val="-3"/>
                                  <w:w w:val="110"/>
                                  <w:sz w:val="13"/>
                                </w:rPr>
                                <w:t xml:space="preserve"> </w:t>
                              </w:r>
                              <w:r>
                                <w:rPr>
                                  <w:b/>
                                  <w:color w:val="5D4199"/>
                                  <w:w w:val="110"/>
                                  <w:sz w:val="13"/>
                                </w:rPr>
                                <w:t>dans</w:t>
                              </w:r>
                              <w:r>
                                <w:rPr>
                                  <w:b/>
                                  <w:color w:val="5D4199"/>
                                  <w:spacing w:val="-3"/>
                                  <w:w w:val="110"/>
                                  <w:sz w:val="13"/>
                                </w:rPr>
                                <w:t xml:space="preserve"> </w:t>
                              </w:r>
                              <w:r>
                                <w:rPr>
                                  <w:b/>
                                  <w:color w:val="5D4199"/>
                                  <w:w w:val="110"/>
                                  <w:sz w:val="13"/>
                                </w:rPr>
                                <w:t>le</w:t>
                              </w:r>
                              <w:r>
                                <w:rPr>
                                  <w:b/>
                                  <w:color w:val="5D4199"/>
                                  <w:spacing w:val="-3"/>
                                  <w:w w:val="110"/>
                                  <w:sz w:val="13"/>
                                </w:rPr>
                                <w:t xml:space="preserve"> </w:t>
                              </w:r>
                              <w:r>
                                <w:rPr>
                                  <w:b/>
                                  <w:color w:val="5D4199"/>
                                  <w:w w:val="110"/>
                                  <w:sz w:val="13"/>
                                </w:rPr>
                                <w:t>règlement</w:t>
                              </w:r>
                              <w:r>
                                <w:rPr>
                                  <w:b/>
                                  <w:color w:val="5D4199"/>
                                  <w:spacing w:val="-2"/>
                                  <w:w w:val="110"/>
                                  <w:sz w:val="13"/>
                                </w:rPr>
                                <w:t xml:space="preserve"> </w:t>
                              </w:r>
                              <w:r>
                                <w:rPr>
                                  <w:b/>
                                  <w:color w:val="5D4199"/>
                                  <w:w w:val="110"/>
                                  <w:sz w:val="13"/>
                                </w:rPr>
                                <w:t>du</w:t>
                              </w:r>
                              <w:r>
                                <w:rPr>
                                  <w:b/>
                                  <w:color w:val="5D4199"/>
                                  <w:spacing w:val="-3"/>
                                  <w:w w:val="110"/>
                                  <w:sz w:val="13"/>
                                </w:rPr>
                                <w:t xml:space="preserve"> </w:t>
                              </w:r>
                              <w:r>
                                <w:rPr>
                                  <w:b/>
                                  <w:color w:val="5D4199"/>
                                  <w:spacing w:val="-4"/>
                                  <w:w w:val="110"/>
                                  <w:sz w:val="13"/>
                                </w:rPr>
                                <w:t>PPRM</w:t>
                              </w:r>
                            </w:p>
                            <w:p w14:paraId="2CC48949" w14:textId="77777777" w:rsidR="00381242" w:rsidRDefault="001A264A">
                              <w:pPr>
                                <w:spacing w:before="83"/>
                                <w:rPr>
                                  <w:b/>
                                  <w:sz w:val="13"/>
                                </w:rPr>
                              </w:pPr>
                              <w:r>
                                <w:rPr>
                                  <w:b/>
                                  <w:color w:val="5D4199"/>
                                  <w:w w:val="110"/>
                                  <w:sz w:val="13"/>
                                </w:rPr>
                                <w:t>Si</w:t>
                              </w:r>
                              <w:r>
                                <w:rPr>
                                  <w:b/>
                                  <w:color w:val="5D4199"/>
                                  <w:spacing w:val="5"/>
                                  <w:w w:val="110"/>
                                  <w:sz w:val="13"/>
                                </w:rPr>
                                <w:t xml:space="preserve"> </w:t>
                              </w:r>
                              <w:r>
                                <w:rPr>
                                  <w:b/>
                                  <w:color w:val="5D4199"/>
                                  <w:w w:val="110"/>
                                  <w:sz w:val="13"/>
                                </w:rPr>
                                <w:t>oui,</w:t>
                              </w:r>
                              <w:r>
                                <w:rPr>
                                  <w:b/>
                                  <w:color w:val="5D4199"/>
                                  <w:spacing w:val="1"/>
                                  <w:w w:val="110"/>
                                  <w:sz w:val="13"/>
                                </w:rPr>
                                <w:t xml:space="preserve"> </w:t>
                              </w:r>
                              <w:r>
                                <w:rPr>
                                  <w:b/>
                                  <w:color w:val="5D4199"/>
                                  <w:w w:val="110"/>
                                  <w:sz w:val="13"/>
                                </w:rPr>
                                <w:t>les</w:t>
                              </w:r>
                              <w:r>
                                <w:rPr>
                                  <w:b/>
                                  <w:color w:val="5D4199"/>
                                  <w:spacing w:val="2"/>
                                  <w:w w:val="110"/>
                                  <w:sz w:val="13"/>
                                </w:rPr>
                                <w:t xml:space="preserve"> </w:t>
                              </w:r>
                              <w:r>
                                <w:rPr>
                                  <w:b/>
                                  <w:color w:val="5D4199"/>
                                  <w:w w:val="110"/>
                                  <w:sz w:val="13"/>
                                </w:rPr>
                                <w:t>travaux</w:t>
                              </w:r>
                              <w:r>
                                <w:rPr>
                                  <w:b/>
                                  <w:color w:val="5D4199"/>
                                  <w:spacing w:val="1"/>
                                  <w:w w:val="110"/>
                                  <w:sz w:val="13"/>
                                </w:rPr>
                                <w:t xml:space="preserve"> </w:t>
                              </w:r>
                              <w:r>
                                <w:rPr>
                                  <w:b/>
                                  <w:color w:val="5D4199"/>
                                  <w:w w:val="110"/>
                                  <w:sz w:val="13"/>
                                </w:rPr>
                                <w:t>prescrits</w:t>
                              </w:r>
                              <w:r>
                                <w:rPr>
                                  <w:b/>
                                  <w:color w:val="5D4199"/>
                                  <w:spacing w:val="1"/>
                                  <w:w w:val="110"/>
                                  <w:sz w:val="13"/>
                                </w:rPr>
                                <w:t xml:space="preserve"> </w:t>
                              </w:r>
                              <w:r>
                                <w:rPr>
                                  <w:b/>
                                  <w:color w:val="5D4199"/>
                                  <w:w w:val="110"/>
                                  <w:sz w:val="13"/>
                                </w:rPr>
                                <w:t>ont</w:t>
                              </w:r>
                              <w:r>
                                <w:rPr>
                                  <w:b/>
                                  <w:color w:val="5D4199"/>
                                  <w:spacing w:val="1"/>
                                  <w:w w:val="110"/>
                                  <w:sz w:val="13"/>
                                </w:rPr>
                                <w:t xml:space="preserve"> </w:t>
                              </w:r>
                              <w:r>
                                <w:rPr>
                                  <w:b/>
                                  <w:color w:val="5D4199"/>
                                  <w:w w:val="110"/>
                                  <w:sz w:val="13"/>
                                </w:rPr>
                                <w:t>été</w:t>
                              </w:r>
                              <w:r>
                                <w:rPr>
                                  <w:b/>
                                  <w:color w:val="5D4199"/>
                                  <w:spacing w:val="2"/>
                                  <w:w w:val="110"/>
                                  <w:sz w:val="13"/>
                                </w:rPr>
                                <w:t xml:space="preserve"> </w:t>
                              </w:r>
                              <w:r>
                                <w:rPr>
                                  <w:b/>
                                  <w:color w:val="5D4199"/>
                                  <w:spacing w:val="-2"/>
                                  <w:w w:val="110"/>
                                  <w:sz w:val="13"/>
                                </w:rPr>
                                <w:t>réalisés</w:t>
                              </w:r>
                            </w:p>
                          </w:txbxContent>
                        </wps:txbx>
                        <wps:bodyPr wrap="square" lIns="0" tIns="0" rIns="0" bIns="0" rtlCol="0">
                          <a:noAutofit/>
                        </wps:bodyPr>
                      </wps:wsp>
                      <wps:wsp>
                        <wps:cNvPr id="84" name="Textbox 84"/>
                        <wps:cNvSpPr txBox="1"/>
                        <wps:spPr>
                          <a:xfrm>
                            <a:off x="5376204" y="322926"/>
                            <a:ext cx="229870" cy="99695"/>
                          </a:xfrm>
                          <a:prstGeom prst="rect">
                            <a:avLst/>
                          </a:prstGeom>
                        </wps:spPr>
                        <wps:txbx>
                          <w:txbxContent>
                            <w:p w14:paraId="6CB1C1D2" w14:textId="77777777" w:rsidR="00381242" w:rsidRDefault="001A264A">
                              <w:pPr>
                                <w:spacing w:before="2"/>
                                <w:rPr>
                                  <w:b/>
                                  <w:sz w:val="13"/>
                                </w:rPr>
                              </w:pPr>
                              <w:proofErr w:type="gramStart"/>
                              <w:r>
                                <w:rPr>
                                  <w:b/>
                                  <w:color w:val="5D4199"/>
                                  <w:spacing w:val="-4"/>
                                  <w:w w:val="125"/>
                                  <w:sz w:val="13"/>
                                </w:rPr>
                                <w:t>date</w:t>
                              </w:r>
                              <w:proofErr w:type="gramEnd"/>
                            </w:p>
                          </w:txbxContent>
                        </wps:txbx>
                        <wps:bodyPr wrap="square" lIns="0" tIns="0" rIns="0" bIns="0" rtlCol="0">
                          <a:noAutofit/>
                        </wps:bodyPr>
                      </wps:wsp>
                      <wps:wsp>
                        <wps:cNvPr id="85" name="Textbox 85"/>
                        <wps:cNvSpPr txBox="1"/>
                        <wps:spPr>
                          <a:xfrm>
                            <a:off x="0" y="745738"/>
                            <a:ext cx="6825615" cy="153670"/>
                          </a:xfrm>
                          <a:prstGeom prst="rect">
                            <a:avLst/>
                          </a:prstGeom>
                          <a:solidFill>
                            <a:srgbClr val="F0E3F0"/>
                          </a:solidFill>
                        </wps:spPr>
                        <wps:txbx>
                          <w:txbxContent>
                            <w:p w14:paraId="25E5975E" w14:textId="77777777" w:rsidR="00381242" w:rsidRDefault="001A264A">
                              <w:pPr>
                                <w:spacing w:before="43"/>
                                <w:ind w:left="646"/>
                                <w:rPr>
                                  <w:b/>
                                  <w:color w:val="000000"/>
                                  <w:sz w:val="13"/>
                                </w:rPr>
                              </w:pPr>
                              <w:proofErr w:type="gramStart"/>
                              <w:r>
                                <w:rPr>
                                  <w:b/>
                                  <w:color w:val="5D4199"/>
                                  <w:w w:val="110"/>
                                  <w:sz w:val="13"/>
                                </w:rPr>
                                <w:t>extraits</w:t>
                              </w:r>
                              <w:proofErr w:type="gramEnd"/>
                              <w:r>
                                <w:rPr>
                                  <w:b/>
                                  <w:color w:val="5D4199"/>
                                  <w:spacing w:val="-4"/>
                                  <w:w w:val="110"/>
                                  <w:sz w:val="13"/>
                                </w:rPr>
                                <w:t xml:space="preserve"> </w:t>
                              </w:r>
                              <w:r>
                                <w:rPr>
                                  <w:b/>
                                  <w:color w:val="5D4199"/>
                                  <w:w w:val="110"/>
                                  <w:sz w:val="13"/>
                                </w:rPr>
                                <w:t>des</w:t>
                              </w:r>
                              <w:r>
                                <w:rPr>
                                  <w:b/>
                                  <w:color w:val="5D4199"/>
                                  <w:spacing w:val="-4"/>
                                  <w:w w:val="110"/>
                                  <w:sz w:val="13"/>
                                </w:rPr>
                                <w:t xml:space="preserve"> </w:t>
                              </w:r>
                              <w:r>
                                <w:rPr>
                                  <w:b/>
                                  <w:color w:val="5D4199"/>
                                  <w:w w:val="110"/>
                                  <w:sz w:val="13"/>
                                </w:rPr>
                                <w:t>documents</w:t>
                              </w:r>
                              <w:r>
                                <w:rPr>
                                  <w:b/>
                                  <w:color w:val="5D4199"/>
                                  <w:spacing w:val="-4"/>
                                  <w:w w:val="110"/>
                                  <w:sz w:val="13"/>
                                </w:rPr>
                                <w:t xml:space="preserve"> </w:t>
                              </w:r>
                              <w:r>
                                <w:rPr>
                                  <w:b/>
                                  <w:color w:val="5D4199"/>
                                  <w:w w:val="110"/>
                                  <w:sz w:val="13"/>
                                </w:rPr>
                                <w:t>de</w:t>
                              </w:r>
                              <w:r>
                                <w:rPr>
                                  <w:b/>
                                  <w:color w:val="5D4199"/>
                                  <w:spacing w:val="-3"/>
                                  <w:w w:val="110"/>
                                  <w:sz w:val="13"/>
                                </w:rPr>
                                <w:t xml:space="preserve"> </w:t>
                              </w:r>
                              <w:r>
                                <w:rPr>
                                  <w:b/>
                                  <w:color w:val="5D4199"/>
                                  <w:w w:val="110"/>
                                  <w:sz w:val="13"/>
                                </w:rPr>
                                <w:t>référence</w:t>
                              </w:r>
                              <w:r>
                                <w:rPr>
                                  <w:b/>
                                  <w:color w:val="5D4199"/>
                                  <w:spacing w:val="-4"/>
                                  <w:w w:val="110"/>
                                  <w:sz w:val="13"/>
                                </w:rPr>
                                <w:t xml:space="preserve"> </w:t>
                              </w:r>
                              <w:r>
                                <w:rPr>
                                  <w:b/>
                                  <w:color w:val="5D4199"/>
                                  <w:w w:val="110"/>
                                  <w:sz w:val="13"/>
                                </w:rPr>
                                <w:t>joints</w:t>
                              </w:r>
                              <w:r>
                                <w:rPr>
                                  <w:b/>
                                  <w:color w:val="5D4199"/>
                                  <w:spacing w:val="-4"/>
                                  <w:w w:val="110"/>
                                  <w:sz w:val="13"/>
                                </w:rPr>
                                <w:t xml:space="preserve"> </w:t>
                              </w:r>
                              <w:r>
                                <w:rPr>
                                  <w:b/>
                                  <w:color w:val="5D4199"/>
                                  <w:w w:val="110"/>
                                  <w:sz w:val="13"/>
                                </w:rPr>
                                <w:t>au</w:t>
                              </w:r>
                              <w:r>
                                <w:rPr>
                                  <w:b/>
                                  <w:color w:val="5D4199"/>
                                  <w:spacing w:val="-4"/>
                                  <w:w w:val="110"/>
                                  <w:sz w:val="13"/>
                                </w:rPr>
                                <w:t xml:space="preserve"> </w:t>
                              </w:r>
                              <w:r>
                                <w:rPr>
                                  <w:b/>
                                  <w:color w:val="5D4199"/>
                                  <w:w w:val="110"/>
                                  <w:sz w:val="13"/>
                                </w:rPr>
                                <w:t>présent</w:t>
                              </w:r>
                              <w:r>
                                <w:rPr>
                                  <w:b/>
                                  <w:color w:val="5D4199"/>
                                  <w:spacing w:val="-3"/>
                                  <w:w w:val="110"/>
                                  <w:sz w:val="13"/>
                                </w:rPr>
                                <w:t xml:space="preserve"> </w:t>
                              </w:r>
                              <w:r>
                                <w:rPr>
                                  <w:b/>
                                  <w:color w:val="5D4199"/>
                                  <w:w w:val="110"/>
                                  <w:sz w:val="13"/>
                                </w:rPr>
                                <w:t>état</w:t>
                              </w:r>
                              <w:r>
                                <w:rPr>
                                  <w:b/>
                                  <w:color w:val="5D4199"/>
                                  <w:spacing w:val="-4"/>
                                  <w:w w:val="110"/>
                                  <w:sz w:val="13"/>
                                </w:rPr>
                                <w:t xml:space="preserve"> </w:t>
                              </w:r>
                              <w:r>
                                <w:rPr>
                                  <w:b/>
                                  <w:color w:val="5D4199"/>
                                  <w:w w:val="110"/>
                                  <w:sz w:val="13"/>
                                </w:rPr>
                                <w:t>et</w:t>
                              </w:r>
                              <w:r>
                                <w:rPr>
                                  <w:b/>
                                  <w:color w:val="5D4199"/>
                                  <w:spacing w:val="-4"/>
                                  <w:w w:val="110"/>
                                  <w:sz w:val="13"/>
                                </w:rPr>
                                <w:t xml:space="preserve"> </w:t>
                              </w:r>
                              <w:r>
                                <w:rPr>
                                  <w:b/>
                                  <w:color w:val="5D4199"/>
                                  <w:w w:val="110"/>
                                  <w:sz w:val="13"/>
                                </w:rPr>
                                <w:t>permettant</w:t>
                              </w:r>
                              <w:r>
                                <w:rPr>
                                  <w:b/>
                                  <w:color w:val="5D4199"/>
                                  <w:spacing w:val="-3"/>
                                  <w:w w:val="110"/>
                                  <w:sz w:val="13"/>
                                </w:rPr>
                                <w:t xml:space="preserve"> </w:t>
                              </w:r>
                              <w:r>
                                <w:rPr>
                                  <w:b/>
                                  <w:color w:val="5D4199"/>
                                  <w:w w:val="110"/>
                                  <w:sz w:val="13"/>
                                </w:rPr>
                                <w:t>la</w:t>
                              </w:r>
                              <w:r>
                                <w:rPr>
                                  <w:b/>
                                  <w:color w:val="5D4199"/>
                                  <w:spacing w:val="-4"/>
                                  <w:w w:val="110"/>
                                  <w:sz w:val="13"/>
                                </w:rPr>
                                <w:t xml:space="preserve"> </w:t>
                              </w:r>
                              <w:r>
                                <w:rPr>
                                  <w:b/>
                                  <w:color w:val="5D4199"/>
                                  <w:w w:val="110"/>
                                  <w:sz w:val="13"/>
                                </w:rPr>
                                <w:t>localisation</w:t>
                              </w:r>
                              <w:r>
                                <w:rPr>
                                  <w:b/>
                                  <w:color w:val="5D4199"/>
                                  <w:spacing w:val="-4"/>
                                  <w:w w:val="110"/>
                                  <w:sz w:val="13"/>
                                </w:rPr>
                                <w:t xml:space="preserve"> </w:t>
                              </w:r>
                              <w:r>
                                <w:rPr>
                                  <w:b/>
                                  <w:color w:val="5D4199"/>
                                  <w:w w:val="110"/>
                                  <w:sz w:val="13"/>
                                </w:rPr>
                                <w:t>de</w:t>
                              </w:r>
                              <w:r>
                                <w:rPr>
                                  <w:b/>
                                  <w:color w:val="5D4199"/>
                                  <w:spacing w:val="-4"/>
                                  <w:w w:val="110"/>
                                  <w:sz w:val="13"/>
                                </w:rPr>
                                <w:t xml:space="preserve"> </w:t>
                              </w:r>
                              <w:r>
                                <w:rPr>
                                  <w:b/>
                                  <w:color w:val="5D4199"/>
                                  <w:w w:val="110"/>
                                  <w:sz w:val="13"/>
                                </w:rPr>
                                <w:t>l'immeuble</w:t>
                              </w:r>
                              <w:r>
                                <w:rPr>
                                  <w:b/>
                                  <w:color w:val="5D4199"/>
                                  <w:spacing w:val="-3"/>
                                  <w:w w:val="110"/>
                                  <w:sz w:val="13"/>
                                </w:rPr>
                                <w:t xml:space="preserve"> </w:t>
                              </w:r>
                              <w:r>
                                <w:rPr>
                                  <w:b/>
                                  <w:color w:val="5D4199"/>
                                  <w:w w:val="110"/>
                                  <w:sz w:val="13"/>
                                </w:rPr>
                                <w:t>au</w:t>
                              </w:r>
                              <w:r>
                                <w:rPr>
                                  <w:b/>
                                  <w:color w:val="5D4199"/>
                                  <w:spacing w:val="-4"/>
                                  <w:w w:val="110"/>
                                  <w:sz w:val="13"/>
                                </w:rPr>
                                <w:t xml:space="preserve"> </w:t>
                              </w:r>
                              <w:r>
                                <w:rPr>
                                  <w:b/>
                                  <w:color w:val="5D4199"/>
                                  <w:w w:val="110"/>
                                  <w:sz w:val="13"/>
                                </w:rPr>
                                <w:t>regard</w:t>
                              </w:r>
                              <w:r>
                                <w:rPr>
                                  <w:b/>
                                  <w:color w:val="5D4199"/>
                                  <w:spacing w:val="-4"/>
                                  <w:w w:val="110"/>
                                  <w:sz w:val="13"/>
                                </w:rPr>
                                <w:t xml:space="preserve"> </w:t>
                              </w:r>
                              <w:r>
                                <w:rPr>
                                  <w:b/>
                                  <w:color w:val="5D4199"/>
                                  <w:w w:val="110"/>
                                  <w:sz w:val="13"/>
                                </w:rPr>
                                <w:t>des</w:t>
                              </w:r>
                              <w:r>
                                <w:rPr>
                                  <w:b/>
                                  <w:color w:val="5D4199"/>
                                  <w:spacing w:val="-4"/>
                                  <w:w w:val="110"/>
                                  <w:sz w:val="13"/>
                                </w:rPr>
                                <w:t xml:space="preserve"> </w:t>
                              </w:r>
                              <w:r>
                                <w:rPr>
                                  <w:b/>
                                  <w:color w:val="5D4199"/>
                                  <w:w w:val="110"/>
                                  <w:sz w:val="13"/>
                                </w:rPr>
                                <w:t>risques</w:t>
                              </w:r>
                              <w:r>
                                <w:rPr>
                                  <w:b/>
                                  <w:color w:val="5D4199"/>
                                  <w:spacing w:val="-3"/>
                                  <w:w w:val="110"/>
                                  <w:sz w:val="13"/>
                                </w:rPr>
                                <w:t xml:space="preserve"> </w:t>
                              </w:r>
                              <w:r>
                                <w:rPr>
                                  <w:b/>
                                  <w:color w:val="5D4199"/>
                                  <w:w w:val="110"/>
                                  <w:sz w:val="13"/>
                                </w:rPr>
                                <w:t>pris</w:t>
                              </w:r>
                              <w:r>
                                <w:rPr>
                                  <w:b/>
                                  <w:color w:val="5D4199"/>
                                  <w:spacing w:val="-4"/>
                                  <w:w w:val="110"/>
                                  <w:sz w:val="13"/>
                                </w:rPr>
                                <w:t xml:space="preserve"> </w:t>
                              </w:r>
                              <w:r>
                                <w:rPr>
                                  <w:b/>
                                  <w:color w:val="5D4199"/>
                                  <w:w w:val="110"/>
                                  <w:sz w:val="13"/>
                                </w:rPr>
                                <w:t>en</w:t>
                              </w:r>
                              <w:r>
                                <w:rPr>
                                  <w:b/>
                                  <w:color w:val="5D4199"/>
                                  <w:spacing w:val="-4"/>
                                  <w:w w:val="110"/>
                                  <w:sz w:val="13"/>
                                </w:rPr>
                                <w:t xml:space="preserve"> </w:t>
                              </w:r>
                              <w:r>
                                <w:rPr>
                                  <w:b/>
                                  <w:color w:val="5D4199"/>
                                  <w:spacing w:val="-2"/>
                                  <w:w w:val="110"/>
                                  <w:sz w:val="13"/>
                                </w:rPr>
                                <w:t>compte</w:t>
                              </w:r>
                            </w:p>
                          </w:txbxContent>
                        </wps:txbx>
                        <wps:bodyPr wrap="square" lIns="0" tIns="0" rIns="0" bIns="0" rtlCol="0">
                          <a:noAutofit/>
                        </wps:bodyPr>
                      </wps:wsp>
                      <wps:wsp>
                        <wps:cNvPr id="86" name="Textbox 86"/>
                        <wps:cNvSpPr txBox="1"/>
                        <wps:spPr>
                          <a:xfrm>
                            <a:off x="709188" y="322926"/>
                            <a:ext cx="387350" cy="99695"/>
                          </a:xfrm>
                          <a:prstGeom prst="rect">
                            <a:avLst/>
                          </a:prstGeom>
                        </wps:spPr>
                        <wps:txbx>
                          <w:txbxContent>
                            <w:p w14:paraId="5B87FC5C" w14:textId="77777777" w:rsidR="00381242" w:rsidRDefault="001A264A">
                              <w:pPr>
                                <w:spacing w:before="2"/>
                                <w:rPr>
                                  <w:b/>
                                  <w:sz w:val="13"/>
                                </w:rPr>
                              </w:pPr>
                              <w:proofErr w:type="gramStart"/>
                              <w:r>
                                <w:rPr>
                                  <w:b/>
                                  <w:color w:val="5D4199"/>
                                  <w:spacing w:val="-2"/>
                                  <w:w w:val="125"/>
                                  <w:sz w:val="13"/>
                                </w:rPr>
                                <w:t>prescrit</w:t>
                              </w:r>
                              <w:proofErr w:type="gramEnd"/>
                            </w:p>
                          </w:txbxContent>
                        </wps:txbx>
                        <wps:bodyPr wrap="square" lIns="0" tIns="0" rIns="0" bIns="0" rtlCol="0">
                          <a:noAutofit/>
                        </wps:bodyPr>
                      </wps:wsp>
                      <wps:wsp>
                        <wps:cNvPr id="87" name="Textbox 87"/>
                        <wps:cNvSpPr txBox="1"/>
                        <wps:spPr>
                          <a:xfrm>
                            <a:off x="2203123" y="322926"/>
                            <a:ext cx="400050" cy="99695"/>
                          </a:xfrm>
                          <a:prstGeom prst="rect">
                            <a:avLst/>
                          </a:prstGeom>
                        </wps:spPr>
                        <wps:txbx>
                          <w:txbxContent>
                            <w:p w14:paraId="31F74A49" w14:textId="77777777" w:rsidR="00381242" w:rsidRDefault="001A264A">
                              <w:pPr>
                                <w:spacing w:before="2"/>
                                <w:rPr>
                                  <w:b/>
                                  <w:sz w:val="13"/>
                                </w:rPr>
                              </w:pPr>
                              <w:proofErr w:type="gramStart"/>
                              <w:r>
                                <w:rPr>
                                  <w:b/>
                                  <w:color w:val="5D4199"/>
                                  <w:spacing w:val="-2"/>
                                  <w:w w:val="125"/>
                                  <w:sz w:val="13"/>
                                </w:rPr>
                                <w:t>anticipé</w:t>
                              </w:r>
                              <w:proofErr w:type="gramEnd"/>
                            </w:p>
                          </w:txbxContent>
                        </wps:txbx>
                        <wps:bodyPr wrap="square" lIns="0" tIns="0" rIns="0" bIns="0" rtlCol="0">
                          <a:noAutofit/>
                        </wps:bodyPr>
                      </wps:wsp>
                      <wps:wsp>
                        <wps:cNvPr id="88" name="Textbox 88"/>
                        <wps:cNvSpPr txBox="1"/>
                        <wps:spPr>
                          <a:xfrm>
                            <a:off x="3638565" y="322926"/>
                            <a:ext cx="467359" cy="99695"/>
                          </a:xfrm>
                          <a:prstGeom prst="rect">
                            <a:avLst/>
                          </a:prstGeom>
                        </wps:spPr>
                        <wps:txbx>
                          <w:txbxContent>
                            <w:p w14:paraId="7A89797E" w14:textId="77777777" w:rsidR="00381242" w:rsidRDefault="001A264A">
                              <w:pPr>
                                <w:spacing w:before="2"/>
                                <w:rPr>
                                  <w:b/>
                                  <w:sz w:val="13"/>
                                </w:rPr>
                              </w:pPr>
                              <w:proofErr w:type="gramStart"/>
                              <w:r>
                                <w:rPr>
                                  <w:b/>
                                  <w:color w:val="5D4199"/>
                                  <w:spacing w:val="-2"/>
                                  <w:w w:val="125"/>
                                  <w:sz w:val="13"/>
                                </w:rPr>
                                <w:t>approuvé</w:t>
                              </w:r>
                              <w:proofErr w:type="gramEnd"/>
                            </w:p>
                          </w:txbxContent>
                        </wps:txbx>
                        <wps:bodyPr wrap="square" lIns="0" tIns="0" rIns="0" bIns="0" rtlCol="0">
                          <a:noAutofit/>
                        </wps:bodyPr>
                      </wps:wsp>
                      <wps:wsp>
                        <wps:cNvPr id="89" name="Textbox 89"/>
                        <wps:cNvSpPr txBox="1"/>
                        <wps:spPr>
                          <a:xfrm>
                            <a:off x="0" y="0"/>
                            <a:ext cx="6825615" cy="144145"/>
                          </a:xfrm>
                          <a:prstGeom prst="rect">
                            <a:avLst/>
                          </a:prstGeom>
                          <a:solidFill>
                            <a:srgbClr val="561658"/>
                          </a:solidFill>
                        </wps:spPr>
                        <wps:txbx>
                          <w:txbxContent>
                            <w:p w14:paraId="29EE238A" w14:textId="77777777" w:rsidR="00381242" w:rsidRDefault="001A264A">
                              <w:pPr>
                                <w:spacing w:before="35"/>
                                <w:ind w:left="11"/>
                                <w:rPr>
                                  <w:b/>
                                  <w:color w:val="000000"/>
                                  <w:sz w:val="13"/>
                                </w:rPr>
                              </w:pPr>
                              <w:r>
                                <w:rPr>
                                  <w:b/>
                                  <w:color w:val="FFFFFF"/>
                                  <w:w w:val="125"/>
                                  <w:sz w:val="13"/>
                                </w:rPr>
                                <w:t>Situation</w:t>
                              </w:r>
                              <w:r>
                                <w:rPr>
                                  <w:b/>
                                  <w:color w:val="FFFFFF"/>
                                  <w:spacing w:val="-10"/>
                                  <w:w w:val="125"/>
                                  <w:sz w:val="13"/>
                                </w:rPr>
                                <w:t xml:space="preserve"> </w:t>
                              </w:r>
                              <w:r>
                                <w:rPr>
                                  <w:b/>
                                  <w:color w:val="FFFFFF"/>
                                  <w:w w:val="125"/>
                                  <w:sz w:val="13"/>
                                </w:rPr>
                                <w:t>de</w:t>
                              </w:r>
                              <w:r>
                                <w:rPr>
                                  <w:b/>
                                  <w:color w:val="FFFFFF"/>
                                  <w:spacing w:val="-7"/>
                                  <w:w w:val="125"/>
                                  <w:sz w:val="13"/>
                                </w:rPr>
                                <w:t xml:space="preserve"> </w:t>
                              </w:r>
                              <w:r>
                                <w:rPr>
                                  <w:b/>
                                  <w:color w:val="FFFFFF"/>
                                  <w:w w:val="125"/>
                                  <w:sz w:val="13"/>
                                </w:rPr>
                                <w:t>l’immeuble</w:t>
                              </w:r>
                              <w:r>
                                <w:rPr>
                                  <w:b/>
                                  <w:color w:val="FFFFFF"/>
                                  <w:spacing w:val="-7"/>
                                  <w:w w:val="125"/>
                                  <w:sz w:val="13"/>
                                </w:rPr>
                                <w:t xml:space="preserve"> </w:t>
                              </w:r>
                              <w:r>
                                <w:rPr>
                                  <w:b/>
                                  <w:color w:val="FFFFFF"/>
                                  <w:w w:val="125"/>
                                  <w:sz w:val="13"/>
                                </w:rPr>
                                <w:t>au</w:t>
                              </w:r>
                              <w:r>
                                <w:rPr>
                                  <w:b/>
                                  <w:color w:val="FFFFFF"/>
                                  <w:spacing w:val="-7"/>
                                  <w:w w:val="125"/>
                                  <w:sz w:val="13"/>
                                </w:rPr>
                                <w:t xml:space="preserve"> </w:t>
                              </w:r>
                              <w:r>
                                <w:rPr>
                                  <w:b/>
                                  <w:color w:val="FFFFFF"/>
                                  <w:w w:val="125"/>
                                  <w:sz w:val="13"/>
                                </w:rPr>
                                <w:t>regard</w:t>
                              </w:r>
                              <w:r>
                                <w:rPr>
                                  <w:b/>
                                  <w:color w:val="FFFFFF"/>
                                  <w:spacing w:val="-8"/>
                                  <w:w w:val="125"/>
                                  <w:sz w:val="13"/>
                                </w:rPr>
                                <w:t xml:space="preserve"> </w:t>
                              </w:r>
                              <w:r>
                                <w:rPr>
                                  <w:b/>
                                  <w:color w:val="FFFFFF"/>
                                  <w:w w:val="125"/>
                                  <w:sz w:val="13"/>
                                </w:rPr>
                                <w:t>d’un</w:t>
                              </w:r>
                              <w:r>
                                <w:rPr>
                                  <w:b/>
                                  <w:color w:val="FFFFFF"/>
                                  <w:spacing w:val="-7"/>
                                  <w:w w:val="125"/>
                                  <w:sz w:val="13"/>
                                </w:rPr>
                                <w:t xml:space="preserve"> </w:t>
                              </w:r>
                              <w:r>
                                <w:rPr>
                                  <w:b/>
                                  <w:color w:val="FFFFFF"/>
                                  <w:w w:val="125"/>
                                  <w:sz w:val="13"/>
                                </w:rPr>
                                <w:t>plan</w:t>
                              </w:r>
                              <w:r>
                                <w:rPr>
                                  <w:b/>
                                  <w:color w:val="FFFFFF"/>
                                  <w:spacing w:val="-7"/>
                                  <w:w w:val="125"/>
                                  <w:sz w:val="13"/>
                                </w:rPr>
                                <w:t xml:space="preserve"> </w:t>
                              </w:r>
                              <w:r>
                                <w:rPr>
                                  <w:b/>
                                  <w:color w:val="FFFFFF"/>
                                  <w:w w:val="125"/>
                                  <w:sz w:val="13"/>
                                </w:rPr>
                                <w:t>de</w:t>
                              </w:r>
                              <w:r>
                                <w:rPr>
                                  <w:b/>
                                  <w:color w:val="FFFFFF"/>
                                  <w:spacing w:val="-7"/>
                                  <w:w w:val="125"/>
                                  <w:sz w:val="13"/>
                                </w:rPr>
                                <w:t xml:space="preserve"> </w:t>
                              </w:r>
                              <w:r>
                                <w:rPr>
                                  <w:b/>
                                  <w:color w:val="FFFFFF"/>
                                  <w:w w:val="125"/>
                                  <w:sz w:val="13"/>
                                </w:rPr>
                                <w:t>prévention</w:t>
                              </w:r>
                              <w:r>
                                <w:rPr>
                                  <w:b/>
                                  <w:color w:val="FFFFFF"/>
                                  <w:spacing w:val="-8"/>
                                  <w:w w:val="125"/>
                                  <w:sz w:val="13"/>
                                </w:rPr>
                                <w:t xml:space="preserve"> </w:t>
                              </w:r>
                              <w:r>
                                <w:rPr>
                                  <w:b/>
                                  <w:color w:val="FFFFFF"/>
                                  <w:w w:val="125"/>
                                  <w:sz w:val="13"/>
                                </w:rPr>
                                <w:t>des</w:t>
                              </w:r>
                              <w:r>
                                <w:rPr>
                                  <w:b/>
                                  <w:color w:val="FFFFFF"/>
                                  <w:spacing w:val="-7"/>
                                  <w:w w:val="125"/>
                                  <w:sz w:val="13"/>
                                </w:rPr>
                                <w:t xml:space="preserve"> </w:t>
                              </w:r>
                              <w:r>
                                <w:rPr>
                                  <w:b/>
                                  <w:color w:val="FFFFFF"/>
                                  <w:w w:val="125"/>
                                  <w:sz w:val="13"/>
                                </w:rPr>
                                <w:t>risques</w:t>
                              </w:r>
                              <w:r>
                                <w:rPr>
                                  <w:b/>
                                  <w:color w:val="FFFFFF"/>
                                  <w:spacing w:val="-7"/>
                                  <w:w w:val="125"/>
                                  <w:sz w:val="13"/>
                                </w:rPr>
                                <w:t xml:space="preserve"> </w:t>
                              </w:r>
                              <w:r>
                                <w:rPr>
                                  <w:b/>
                                  <w:color w:val="FFFFFF"/>
                                  <w:w w:val="125"/>
                                  <w:sz w:val="13"/>
                                </w:rPr>
                                <w:t>miniers</w:t>
                              </w:r>
                              <w:r>
                                <w:rPr>
                                  <w:b/>
                                  <w:color w:val="FFFFFF"/>
                                  <w:spacing w:val="-7"/>
                                  <w:w w:val="125"/>
                                  <w:sz w:val="13"/>
                                </w:rPr>
                                <w:t xml:space="preserve"> </w:t>
                              </w:r>
                              <w:r>
                                <w:rPr>
                                  <w:b/>
                                  <w:color w:val="FFFFFF"/>
                                  <w:spacing w:val="-2"/>
                                  <w:w w:val="125"/>
                                  <w:sz w:val="13"/>
                                </w:rPr>
                                <w:t>(PPRM)</w:t>
                              </w:r>
                            </w:p>
                          </w:txbxContent>
                        </wps:txbx>
                        <wps:bodyPr wrap="square" lIns="0" tIns="0" rIns="0" bIns="0" rtlCol="0">
                          <a:noAutofit/>
                        </wps:bodyPr>
                      </wps:wsp>
                      <wps:wsp>
                        <wps:cNvPr id="90" name="Textbox 90"/>
                        <wps:cNvSpPr txBox="1"/>
                        <wps:spPr>
                          <a:xfrm>
                            <a:off x="7310" y="166970"/>
                            <a:ext cx="2308225" cy="99695"/>
                          </a:xfrm>
                          <a:prstGeom prst="rect">
                            <a:avLst/>
                          </a:prstGeom>
                        </wps:spPr>
                        <wps:txbx>
                          <w:txbxContent>
                            <w:p w14:paraId="44D0FAF4" w14:textId="77777777" w:rsidR="00381242" w:rsidRDefault="001A264A">
                              <w:pPr>
                                <w:spacing w:before="2"/>
                                <w:rPr>
                                  <w:b/>
                                  <w:sz w:val="13"/>
                                </w:rPr>
                              </w:pPr>
                              <w:r>
                                <w:rPr>
                                  <w:b/>
                                  <w:color w:val="5D4199"/>
                                  <w:w w:val="110"/>
                                  <w:sz w:val="13"/>
                                </w:rPr>
                                <w:t>&gt;</w:t>
                              </w:r>
                              <w:r>
                                <w:rPr>
                                  <w:b/>
                                  <w:color w:val="5D4199"/>
                                  <w:spacing w:val="-9"/>
                                  <w:w w:val="110"/>
                                  <w:sz w:val="13"/>
                                </w:rPr>
                                <w:t xml:space="preserve"> </w:t>
                              </w:r>
                              <w:r>
                                <w:rPr>
                                  <w:b/>
                                  <w:color w:val="5D4199"/>
                                  <w:w w:val="110"/>
                                  <w:sz w:val="13"/>
                                </w:rPr>
                                <w:t>L´immeuble</w:t>
                              </w:r>
                              <w:r>
                                <w:rPr>
                                  <w:b/>
                                  <w:color w:val="5D4199"/>
                                  <w:spacing w:val="-9"/>
                                  <w:w w:val="110"/>
                                  <w:sz w:val="13"/>
                                </w:rPr>
                                <w:t xml:space="preserve"> </w:t>
                              </w:r>
                              <w:r>
                                <w:rPr>
                                  <w:b/>
                                  <w:color w:val="5D4199"/>
                                  <w:w w:val="110"/>
                                  <w:sz w:val="13"/>
                                </w:rPr>
                                <w:t>est</w:t>
                              </w:r>
                              <w:r>
                                <w:rPr>
                                  <w:b/>
                                  <w:color w:val="5D4199"/>
                                  <w:spacing w:val="-9"/>
                                  <w:w w:val="110"/>
                                  <w:sz w:val="13"/>
                                </w:rPr>
                                <w:t xml:space="preserve"> </w:t>
                              </w:r>
                              <w:r>
                                <w:rPr>
                                  <w:b/>
                                  <w:color w:val="5D4199"/>
                                  <w:w w:val="110"/>
                                  <w:sz w:val="13"/>
                                </w:rPr>
                                <w:t>situé</w:t>
                              </w:r>
                              <w:r>
                                <w:rPr>
                                  <w:b/>
                                  <w:color w:val="5D4199"/>
                                  <w:spacing w:val="-9"/>
                                  <w:w w:val="110"/>
                                  <w:sz w:val="13"/>
                                </w:rPr>
                                <w:t xml:space="preserve"> </w:t>
                              </w:r>
                              <w:r>
                                <w:rPr>
                                  <w:b/>
                                  <w:color w:val="5D4199"/>
                                  <w:w w:val="110"/>
                                  <w:sz w:val="13"/>
                                </w:rPr>
                                <w:t>dans</w:t>
                              </w:r>
                              <w:r>
                                <w:rPr>
                                  <w:b/>
                                  <w:color w:val="5D4199"/>
                                  <w:spacing w:val="-9"/>
                                  <w:w w:val="110"/>
                                  <w:sz w:val="13"/>
                                </w:rPr>
                                <w:t xml:space="preserve"> </w:t>
                              </w:r>
                              <w:r>
                                <w:rPr>
                                  <w:b/>
                                  <w:color w:val="5D4199"/>
                                  <w:w w:val="110"/>
                                  <w:sz w:val="13"/>
                                </w:rPr>
                                <w:t>le</w:t>
                              </w:r>
                              <w:r>
                                <w:rPr>
                                  <w:b/>
                                  <w:color w:val="5D4199"/>
                                  <w:spacing w:val="-9"/>
                                  <w:w w:val="110"/>
                                  <w:sz w:val="13"/>
                                </w:rPr>
                                <w:t xml:space="preserve"> </w:t>
                              </w:r>
                              <w:r>
                                <w:rPr>
                                  <w:b/>
                                  <w:color w:val="5D4199"/>
                                  <w:w w:val="110"/>
                                  <w:sz w:val="13"/>
                                </w:rPr>
                                <w:t>périmètre</w:t>
                              </w:r>
                              <w:r>
                                <w:rPr>
                                  <w:b/>
                                  <w:color w:val="5D4199"/>
                                  <w:spacing w:val="-9"/>
                                  <w:w w:val="110"/>
                                  <w:sz w:val="13"/>
                                </w:rPr>
                                <w:t xml:space="preserve"> </w:t>
                              </w:r>
                              <w:r>
                                <w:rPr>
                                  <w:b/>
                                  <w:color w:val="5D4199"/>
                                  <w:w w:val="110"/>
                                  <w:sz w:val="13"/>
                                </w:rPr>
                                <w:t>d´un</w:t>
                              </w:r>
                              <w:r>
                                <w:rPr>
                                  <w:b/>
                                  <w:color w:val="5D4199"/>
                                  <w:spacing w:val="-9"/>
                                  <w:w w:val="110"/>
                                  <w:sz w:val="13"/>
                                </w:rPr>
                                <w:t xml:space="preserve"> </w:t>
                              </w:r>
                              <w:r>
                                <w:rPr>
                                  <w:b/>
                                  <w:color w:val="5D4199"/>
                                  <w:w w:val="110"/>
                                  <w:sz w:val="13"/>
                                </w:rPr>
                                <w:t>PPR</w:t>
                              </w:r>
                              <w:r>
                                <w:rPr>
                                  <w:b/>
                                  <w:color w:val="5D4199"/>
                                  <w:spacing w:val="-7"/>
                                  <w:w w:val="110"/>
                                  <w:sz w:val="13"/>
                                </w:rPr>
                                <w:t xml:space="preserve"> </w:t>
                              </w:r>
                              <w:r>
                                <w:rPr>
                                  <w:b/>
                                  <w:color w:val="5D4199"/>
                                  <w:spacing w:val="-10"/>
                                  <w:w w:val="110"/>
                                  <w:sz w:val="13"/>
                                </w:rPr>
                                <w:t>M</w:t>
                              </w:r>
                            </w:p>
                          </w:txbxContent>
                        </wps:txbx>
                        <wps:bodyPr wrap="square" lIns="0" tIns="0" rIns="0" bIns="0" rtlCol="0">
                          <a:noAutofit/>
                        </wps:bodyPr>
                      </wps:wsp>
                      <wps:wsp>
                        <wps:cNvPr id="91" name="Textbox 91"/>
                        <wps:cNvSpPr txBox="1"/>
                        <wps:spPr>
                          <a:xfrm>
                            <a:off x="5578481" y="166970"/>
                            <a:ext cx="175260" cy="99695"/>
                          </a:xfrm>
                          <a:prstGeom prst="rect">
                            <a:avLst/>
                          </a:prstGeom>
                        </wps:spPr>
                        <wps:txbx>
                          <w:txbxContent>
                            <w:p w14:paraId="29A2DEC7" w14:textId="77777777" w:rsidR="00381242" w:rsidRDefault="001A264A">
                              <w:pPr>
                                <w:spacing w:before="2"/>
                                <w:rPr>
                                  <w:b/>
                                  <w:sz w:val="13"/>
                                </w:rPr>
                              </w:pPr>
                              <w:r>
                                <w:rPr>
                                  <w:b/>
                                  <w:color w:val="5D4199"/>
                                  <w:spacing w:val="-5"/>
                                  <w:w w:val="120"/>
                                  <w:sz w:val="13"/>
                                </w:rPr>
                                <w:t>Oui</w:t>
                              </w:r>
                            </w:p>
                          </w:txbxContent>
                        </wps:txbx>
                        <wps:bodyPr wrap="square" lIns="0" tIns="0" rIns="0" bIns="0" rtlCol="0">
                          <a:noAutofit/>
                        </wps:bodyPr>
                      </wps:wsp>
                      <wps:wsp>
                        <wps:cNvPr id="92" name="Textbox 92"/>
                        <wps:cNvSpPr txBox="1"/>
                        <wps:spPr>
                          <a:xfrm>
                            <a:off x="6109760" y="143784"/>
                            <a:ext cx="370840" cy="153670"/>
                          </a:xfrm>
                          <a:prstGeom prst="rect">
                            <a:avLst/>
                          </a:prstGeom>
                          <a:solidFill>
                            <a:srgbClr val="F0E3F0"/>
                          </a:solidFill>
                        </wps:spPr>
                        <wps:txbx>
                          <w:txbxContent>
                            <w:p w14:paraId="5E34674B" w14:textId="77777777" w:rsidR="00381242" w:rsidRDefault="001A264A">
                              <w:pPr>
                                <w:spacing w:before="39"/>
                                <w:ind w:left="253"/>
                                <w:rPr>
                                  <w:b/>
                                  <w:color w:val="000000"/>
                                  <w:sz w:val="13"/>
                                </w:rPr>
                              </w:pPr>
                              <w:r>
                                <w:rPr>
                                  <w:b/>
                                  <w:color w:val="5D4199"/>
                                  <w:spacing w:val="-5"/>
                                  <w:w w:val="125"/>
                                  <w:sz w:val="13"/>
                                </w:rPr>
                                <w:t>Non</w:t>
                              </w:r>
                            </w:p>
                          </w:txbxContent>
                        </wps:txbx>
                        <wps:bodyPr wrap="square" lIns="0" tIns="0" rIns="0" bIns="0" rtlCol="0">
                          <a:noAutofit/>
                        </wps:bodyPr>
                      </wps:wsp>
                      <wps:wsp>
                        <wps:cNvPr id="93" name="Textbox 93"/>
                        <wps:cNvSpPr txBox="1"/>
                        <wps:spPr>
                          <a:xfrm>
                            <a:off x="6470451" y="143784"/>
                            <a:ext cx="361315" cy="149225"/>
                          </a:xfrm>
                          <a:prstGeom prst="rect">
                            <a:avLst/>
                          </a:prstGeom>
                          <a:solidFill>
                            <a:srgbClr val="FFFFFF"/>
                          </a:solidFill>
                        </wps:spPr>
                        <wps:txbx>
                          <w:txbxContent>
                            <w:p w14:paraId="0661B80E" w14:textId="77777777" w:rsidR="00381242" w:rsidRDefault="001A264A">
                              <w:pPr>
                                <w:spacing w:before="43"/>
                                <w:ind w:left="46"/>
                                <w:jc w:val="center"/>
                                <w:rPr>
                                  <w:b/>
                                  <w:color w:val="000000"/>
                                  <w:sz w:val="13"/>
                                </w:rPr>
                              </w:pPr>
                              <w:r>
                                <w:rPr>
                                  <w:b/>
                                  <w:color w:val="080C10"/>
                                  <w:spacing w:val="-10"/>
                                  <w:w w:val="115"/>
                                  <w:sz w:val="13"/>
                                </w:rPr>
                                <w:t>X</w:t>
                              </w:r>
                            </w:p>
                          </w:txbxContent>
                        </wps:txbx>
                        <wps:bodyPr wrap="square" lIns="0" tIns="0" rIns="0" bIns="0" rtlCol="0">
                          <a:noAutofit/>
                        </wps:bodyPr>
                      </wps:wsp>
                      <wps:wsp>
                        <wps:cNvPr id="94" name="Textbox 94"/>
                        <wps:cNvSpPr txBox="1"/>
                        <wps:spPr>
                          <a:xfrm>
                            <a:off x="0" y="449631"/>
                            <a:ext cx="6825615" cy="147955"/>
                          </a:xfrm>
                          <a:prstGeom prst="rect">
                            <a:avLst/>
                          </a:prstGeom>
                          <a:solidFill>
                            <a:srgbClr val="F0E3F0"/>
                          </a:solidFill>
                        </wps:spPr>
                        <wps:txbx>
                          <w:txbxContent>
                            <w:p w14:paraId="1325056D" w14:textId="77777777" w:rsidR="00381242" w:rsidRDefault="001A264A">
                              <w:pPr>
                                <w:spacing w:before="41"/>
                                <w:ind w:left="11"/>
                                <w:rPr>
                                  <w:b/>
                                  <w:color w:val="000000"/>
                                  <w:sz w:val="13"/>
                                </w:rPr>
                              </w:pPr>
                              <w:r>
                                <w:rPr>
                                  <w:b/>
                                  <w:color w:val="5D4199"/>
                                  <w:w w:val="110"/>
                                  <w:sz w:val="13"/>
                                </w:rPr>
                                <w:t>Si</w:t>
                              </w:r>
                              <w:r>
                                <w:rPr>
                                  <w:b/>
                                  <w:color w:val="5D4199"/>
                                  <w:spacing w:val="4"/>
                                  <w:w w:val="110"/>
                                  <w:sz w:val="13"/>
                                </w:rPr>
                                <w:t xml:space="preserve"> </w:t>
                              </w:r>
                              <w:r>
                                <w:rPr>
                                  <w:b/>
                                  <w:color w:val="5D4199"/>
                                  <w:w w:val="110"/>
                                  <w:sz w:val="13"/>
                                </w:rPr>
                                <w:t>oui,</w:t>
                              </w:r>
                              <w:r>
                                <w:rPr>
                                  <w:b/>
                                  <w:color w:val="5D4199"/>
                                  <w:spacing w:val="1"/>
                                  <w:w w:val="110"/>
                                  <w:sz w:val="13"/>
                                </w:rPr>
                                <w:t xml:space="preserve"> </w:t>
                              </w:r>
                              <w:r>
                                <w:rPr>
                                  <w:b/>
                                  <w:color w:val="5D4199"/>
                                  <w:w w:val="110"/>
                                  <w:sz w:val="13"/>
                                </w:rPr>
                                <w:t>les risques</w:t>
                              </w:r>
                              <w:r>
                                <w:rPr>
                                  <w:b/>
                                  <w:color w:val="5D4199"/>
                                  <w:spacing w:val="1"/>
                                  <w:w w:val="110"/>
                                  <w:sz w:val="13"/>
                                </w:rPr>
                                <w:t xml:space="preserve"> </w:t>
                              </w:r>
                              <w:r>
                                <w:rPr>
                                  <w:b/>
                                  <w:color w:val="5D4199"/>
                                  <w:w w:val="110"/>
                                  <w:sz w:val="13"/>
                                </w:rPr>
                                <w:t>naturels</w:t>
                              </w:r>
                              <w:r>
                                <w:rPr>
                                  <w:b/>
                                  <w:color w:val="5D4199"/>
                                  <w:spacing w:val="1"/>
                                  <w:w w:val="110"/>
                                  <w:sz w:val="13"/>
                                </w:rPr>
                                <w:t xml:space="preserve"> </w:t>
                              </w:r>
                              <w:r>
                                <w:rPr>
                                  <w:b/>
                                  <w:color w:val="5D4199"/>
                                  <w:w w:val="110"/>
                                  <w:sz w:val="13"/>
                                </w:rPr>
                                <w:t>pris en</w:t>
                              </w:r>
                              <w:r>
                                <w:rPr>
                                  <w:b/>
                                  <w:color w:val="5D4199"/>
                                  <w:spacing w:val="1"/>
                                  <w:w w:val="110"/>
                                  <w:sz w:val="13"/>
                                </w:rPr>
                                <w:t xml:space="preserve"> </w:t>
                              </w:r>
                              <w:r>
                                <w:rPr>
                                  <w:b/>
                                  <w:color w:val="5D4199"/>
                                  <w:w w:val="110"/>
                                  <w:sz w:val="13"/>
                                </w:rPr>
                                <w:t>considération</w:t>
                              </w:r>
                              <w:r>
                                <w:rPr>
                                  <w:b/>
                                  <w:color w:val="5D4199"/>
                                  <w:spacing w:val="1"/>
                                  <w:w w:val="110"/>
                                  <w:sz w:val="13"/>
                                </w:rPr>
                                <w:t xml:space="preserve"> </w:t>
                              </w:r>
                              <w:r>
                                <w:rPr>
                                  <w:b/>
                                  <w:color w:val="5D4199"/>
                                  <w:w w:val="110"/>
                                  <w:sz w:val="13"/>
                                </w:rPr>
                                <w:t>sont liés</w:t>
                              </w:r>
                              <w:r>
                                <w:rPr>
                                  <w:b/>
                                  <w:color w:val="5D4199"/>
                                  <w:spacing w:val="1"/>
                                  <w:w w:val="110"/>
                                  <w:sz w:val="13"/>
                                </w:rPr>
                                <w:t xml:space="preserve"> </w:t>
                              </w:r>
                              <w:r>
                                <w:rPr>
                                  <w:b/>
                                  <w:color w:val="5D4199"/>
                                  <w:w w:val="110"/>
                                  <w:sz w:val="13"/>
                                </w:rPr>
                                <w:t xml:space="preserve">à </w:t>
                              </w:r>
                              <w:r>
                                <w:rPr>
                                  <w:b/>
                                  <w:color w:val="5D4199"/>
                                  <w:spacing w:val="-10"/>
                                  <w:w w:val="110"/>
                                  <w:sz w:val="13"/>
                                </w:rPr>
                                <w:t>:</w:t>
                              </w:r>
                            </w:p>
                          </w:txbxContent>
                        </wps:txbx>
                        <wps:bodyPr wrap="square" lIns="0" tIns="0" rIns="0" bIns="0" rtlCol="0">
                          <a:noAutofit/>
                        </wps:bodyPr>
                      </wps:wsp>
                    </wpg:wgp>
                  </a:graphicData>
                </a:graphic>
              </wp:anchor>
            </w:drawing>
          </mc:Choice>
          <mc:Fallback>
            <w:pict>
              <v:group w14:anchorId="5E780E86" id="Group 67" o:spid="_x0000_s1065" style="position:absolute;margin-left:28.35pt;margin-top:45.95pt;width:538.3pt;height:106.55pt;z-index:-15720960;mso-wrap-distance-left:0;mso-wrap-distance-right:0;mso-position-horizontal-relative:page" coordsize="68364,13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">
                <v:shape id="Graphic 68" o:spid="_x0000_s1066" style="position:absolute;top:1413;width:68364;height:1562;visibility:visible;mso-wrap-style:square;v-text-anchor:top" coordsize="6836409,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" path="m6836008,l,,,155966r6836008,l6836008,xe" fillcolor="#f0e3f0" stroked="f">
                  <v:path arrowok="t"/>
                </v:shape>
                <v:shape id="Graphic 69" o:spid="_x0000_s1067" style="position:absolute;left:57515;top:1437;width:3587;height:1493;visibility:visible;mso-wrap-style:square;v-text-anchor:top" coordsize="358775,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" path="m358240,l,,,148655r358240,l358240,xe" stroked="f">
                  <v:path arrowok="t"/>
                </v:shape>
                <v:shape id="Graphic 70" o:spid="_x0000_s1068" style="position:absolute;top:1413;width:68364;height:3124;visibility:visible;mso-wrap-style:square;v-text-anchor:top" coordsize="6836409,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" path="m6836016,155956r-13,-7303l6468021,148653r,7303l6114643,155956r,-7303l5756389,148653r,-141351l6114643,7302r,-7302l5756389,r-7302,l5749087,2438r,4864l5749087,148653r,2438l5749087,155956,,155956,,311937r6836016,l6836016,155956xe" fillcolor="#f0e3f0" stroked="f">
                  <v:path arrowok="t"/>
                </v:shape>
                <v:shape id="Graphic 71" o:spid="_x0000_s1069" style="position:absolute;left:10942;top:2997;width:57372;height:1492;visibility:visible;mso-wrap-style:square;v-text-anchor:top" coordsize="5737225,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" path="m411861,l,,,148666r411861,l411861,xem1915528,l1506105,r,148666l1915528,148666,1915528,xem3416770,l3007347,r,148666l3416770,148666,3416770,xem5736895,l4508601,r,148666l5736895,148666,5736895,xe" stroked="f">
                  <v:path arrowok="t"/>
                </v:shape>
                <v:shape id="Graphic 72" o:spid="_x0000_s1070" style="position:absolute;top:2973;width:68364;height:4534;visibility:visible;mso-wrap-style:square;v-text-anchor:top" coordsize="6836409,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" path="m1510995,r-7315,l1099121,12,1091806,r,2451l1091806,7327r,143790l1091806,155981r7315,l1099121,151117r,-143790l1503680,7327r,143790l1503680,155981r7315,l1510995,151117r,-148666l1510995,xem3014675,r-7315,l2605240,12,2597924,r,2451l2597924,7327r,143790l2597924,155981r7316,l2605240,151117r,-143790l3007360,7327r,143790l3007360,155981r7315,l3014675,151117r,-148666l3014675,xem4515904,r-7315,l4106481,12,4099166,r,2451l4099166,7327r,143790l4099166,155981r7315,l4106481,151117r,-143790l4508589,7327r,143790l4508589,155981r7315,l4515904,151117r,-143790l4515904,2451r,-2439l4515904,xem6836016,297332l,297332,,453313r6836016,l6836016,297332xem6836016,12l6828701,r,7327l6828701,148678r-1220965,l5607736,7327r1220965,l6828701,12r-1220965,l5600420,r,155981l5607736,155981r1220965,l6836003,155981r13,-7303l6836003,7327r13,-7315xe" fillcolor="#f0e3f0" stroked="f">
                  <v:path arrowok="t"/>
                </v:shape>
                <v:shape id="Graphic 73" o:spid="_x0000_s1071" style="position:absolute;left:26564;top:5970;width:41751;height:1493;visibility:visible;mso-wrap-style:square;v-text-anchor:top" coordsize="4175125,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" path="m377748,l,,,148666r377748,l377748,xem4174718,l1896046,r,148666l4174718,148666,4174718,xe" stroked="f">
                  <v:path arrowok="t"/>
                </v:shape>
                <v:shape id="Graphic 74" o:spid="_x0000_s1072" style="position:absolute;top:5946;width:68364;height:4534;visibility:visible;mso-wrap-style:square;v-text-anchor:top" coordsize="6836409,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" path="m6836016,155981r-13,-148666l6836003,r-7302,l6828701,7315r,148666l4557331,155981r,-4877l4557331,7315r2271370,l6828701,,4557331,r-7302,l4550029,2438r,4877l4550029,151104r,4877l3039046,155981r,-4877l3039046,2438r,-2438l3031731,r,2438l3031731,151104r,4877l2661297,155981r,-4877l2661297,2438r,-2438l2653995,r,2438l2653995,151104r,4877l,155981,,453313r6836016,l6836016,155981xe" fillcolor="#f0e3f0" stroked="f">
                  <v:path arrowok="t"/>
                </v:shape>
                <v:shape id="Graphic 75" o:spid="_x0000_s1073" style="position:absolute;left:438;top:8992;width:67850;height:1416;visibility:visible;mso-wrap-style:square;v-text-anchor:top" coordsize="678497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" path="m6784832,l,,,141350r6784832,l6784832,xe" stroked="f">
                  <v:path arrowok="t"/>
                </v:shape>
                <v:shape id="Graphic 76" o:spid="_x0000_s1074" style="position:absolute;top:8992;width:68364;height:4534;visibility:visible;mso-wrap-style:square;v-text-anchor:top" coordsize="6836409,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" path="m6828701,r-7315,l6821386,7340r,126708l51181,134048r,-126708l6821386,7340r,-7315l51181,25,43865,r,7340l43865,134048r,7303l51181,141351r6770205,l6828701,141351r,-7303l6828701,7340r,-7315l6828701,xem6836016,148691l,148691,,453313r6836016,l6836016,148691xe" fillcolor="#f0e3f0" stroked="f">
                  <v:path arrowok="t"/>
                </v:shape>
                <v:shape id="Graphic 77" o:spid="_x0000_s1075" style="position:absolute;left:54663;top:10503;width:13653;height:2978;visibility:visible;mso-wrap-style:square;v-text-anchor:top" coordsize="1365250,29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" path="m341185,148678l,148678,,297332r341185,l341185,148678xem341185,l,,,148666r341185,l341185,xem1364754,148678r-341198,l1023556,297332r341198,l1364754,148678xem1364754,l1023556,r,148666l1364754,148666,1364754,xe" stroked="f">
                  <v:path arrowok="t"/>
                </v:shape>
                <v:shape id="Graphic 78" o:spid="_x0000_s1076" style="position:absolute;left:54639;top:10479;width:13722;height:3048;visibility:visible;mso-wrap-style:square;v-text-anchor:top" coordsize="137223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" path="m348500,l,,,2425,,304634r7302,l348500,304634r,-7315l7302,297319r,-141351l348500,155968r,-7302l7302,148666r,-141364l348500,7302r,-7302xem1372069,r-7302,l1364767,7302r,141364l1364767,155968r,141351l1030884,297319r,-141351l1364767,155968r,-7302l1030884,148666r,-141364l1364767,7302r,-7302l1023569,r,2425l1023569,304634r7315,l1364767,304634r7302,l1372069,297319r,-141351l1372069,148666r,-141364l1372069,12r,-12xe" fillcolor="#f0e3f0" stroked="f">
                  <v:path arrowok="t"/>
                </v:shape>
                <v:shape id="Textbox 79" o:spid="_x0000_s1077" type="#_x0000_t202" style="position:absolute;left:16401;top:6202;width:10192;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15B35E5A" w14:textId="77777777" w:rsidR="00381242" w:rsidRDefault="001A264A">
                        <w:pPr>
                          <w:spacing w:before="2"/>
                          <w:rPr>
                            <w:b/>
                            <w:sz w:val="13"/>
                          </w:rPr>
                        </w:pPr>
                        <w:proofErr w:type="gramStart"/>
                        <w:r>
                          <w:rPr>
                            <w:b/>
                            <w:color w:val="5D4199"/>
                            <w:w w:val="110"/>
                            <w:sz w:val="13"/>
                          </w:rPr>
                          <w:t>mouvements</w:t>
                        </w:r>
                        <w:proofErr w:type="gramEnd"/>
                        <w:r>
                          <w:rPr>
                            <w:b/>
                            <w:color w:val="5D4199"/>
                            <w:spacing w:val="8"/>
                            <w:w w:val="110"/>
                            <w:sz w:val="13"/>
                          </w:rPr>
                          <w:t xml:space="preserve"> </w:t>
                        </w:r>
                        <w:r>
                          <w:rPr>
                            <w:b/>
                            <w:color w:val="5D4199"/>
                            <w:w w:val="110"/>
                            <w:sz w:val="13"/>
                          </w:rPr>
                          <w:t>de</w:t>
                        </w:r>
                        <w:r>
                          <w:rPr>
                            <w:b/>
                            <w:color w:val="5D4199"/>
                            <w:spacing w:val="8"/>
                            <w:w w:val="110"/>
                            <w:sz w:val="13"/>
                          </w:rPr>
                          <w:t xml:space="preserve"> </w:t>
                        </w:r>
                        <w:r>
                          <w:rPr>
                            <w:b/>
                            <w:color w:val="5D4199"/>
                            <w:spacing w:val="-2"/>
                            <w:w w:val="110"/>
                            <w:sz w:val="13"/>
                          </w:rPr>
                          <w:t>terrain</w:t>
                        </w:r>
                      </w:p>
                    </w:txbxContent>
                  </v:textbox>
                </v:shape>
                <v:shape id="Textbox 80" o:spid="_x0000_s1078" type="#_x0000_t202" style="position:absolute;left:42722;top:6202;width:2844;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6F8FC08A" w14:textId="77777777" w:rsidR="00381242" w:rsidRDefault="001A264A">
                        <w:pPr>
                          <w:spacing w:before="2"/>
                          <w:rPr>
                            <w:b/>
                            <w:sz w:val="13"/>
                          </w:rPr>
                        </w:pPr>
                        <w:proofErr w:type="gramStart"/>
                        <w:r>
                          <w:rPr>
                            <w:b/>
                            <w:color w:val="5D4199"/>
                            <w:spacing w:val="-2"/>
                            <w:w w:val="110"/>
                            <w:sz w:val="13"/>
                          </w:rPr>
                          <w:t>autres</w:t>
                        </w:r>
                        <w:proofErr w:type="gramEnd"/>
                      </w:p>
                    </w:txbxContent>
                  </v:textbox>
                </v:shape>
                <v:shape id="Textbox 81" o:spid="_x0000_s1079" type="#_x0000_t202" style="position:absolute;left:58075;top:10406;width:6731;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" fillcolor="#f0e3f0" stroked="f">
                  <v:textbox inset="0,0,0,0">
                    <w:txbxContent>
                      <w:p w14:paraId="6F3D859C" w14:textId="77777777" w:rsidR="00381242" w:rsidRDefault="001A264A">
                        <w:pPr>
                          <w:spacing w:before="54"/>
                          <w:ind w:right="-15"/>
                          <w:jc w:val="right"/>
                          <w:rPr>
                            <w:b/>
                            <w:color w:val="000000"/>
                            <w:sz w:val="13"/>
                          </w:rPr>
                        </w:pPr>
                        <w:r>
                          <w:rPr>
                            <w:b/>
                            <w:color w:val="5D4199"/>
                            <w:spacing w:val="-5"/>
                            <w:w w:val="125"/>
                            <w:sz w:val="13"/>
                          </w:rPr>
                          <w:t>Non</w:t>
                        </w:r>
                      </w:p>
                      <w:p w14:paraId="263BA1FE" w14:textId="77777777" w:rsidR="00381242" w:rsidRDefault="001A264A">
                        <w:pPr>
                          <w:spacing w:before="83"/>
                          <w:ind w:right="-15"/>
                          <w:jc w:val="right"/>
                          <w:rPr>
                            <w:b/>
                            <w:color w:val="000000"/>
                            <w:sz w:val="13"/>
                          </w:rPr>
                        </w:pPr>
                        <w:r>
                          <w:rPr>
                            <w:b/>
                            <w:color w:val="5D4199"/>
                            <w:spacing w:val="-5"/>
                            <w:w w:val="125"/>
                            <w:sz w:val="13"/>
                          </w:rPr>
                          <w:t>Non</w:t>
                        </w:r>
                      </w:p>
                    </w:txbxContent>
                  </v:textbox>
                </v:shape>
                <v:shape id="Textbox 82" o:spid="_x0000_s1080" type="#_x0000_t202" style="position:absolute;left:52933;top:10735;width:1753;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30D8C4CD" w14:textId="77777777" w:rsidR="00381242" w:rsidRDefault="001A264A">
                        <w:pPr>
                          <w:spacing w:before="2"/>
                          <w:rPr>
                            <w:b/>
                            <w:sz w:val="13"/>
                          </w:rPr>
                        </w:pPr>
                        <w:r>
                          <w:rPr>
                            <w:b/>
                            <w:color w:val="5D4199"/>
                            <w:spacing w:val="-5"/>
                            <w:w w:val="120"/>
                            <w:sz w:val="13"/>
                          </w:rPr>
                          <w:t>Oui</w:t>
                        </w:r>
                      </w:p>
                      <w:p w14:paraId="0702B3E2" w14:textId="77777777" w:rsidR="00381242" w:rsidRDefault="001A264A">
                        <w:pPr>
                          <w:spacing w:before="83"/>
                          <w:rPr>
                            <w:b/>
                            <w:sz w:val="13"/>
                          </w:rPr>
                        </w:pPr>
                        <w:r>
                          <w:rPr>
                            <w:b/>
                            <w:color w:val="5D4199"/>
                            <w:spacing w:val="-5"/>
                            <w:w w:val="120"/>
                            <w:sz w:val="13"/>
                          </w:rPr>
                          <w:t>Oui</w:t>
                        </w:r>
                      </w:p>
                    </w:txbxContent>
                  </v:textbox>
                </v:shape>
                <v:shape id="Textbox 83" o:spid="_x0000_s1081" type="#_x0000_t202" style="position:absolute;left:73;top:10735;width:38074;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71719095" w14:textId="77777777" w:rsidR="00381242" w:rsidRDefault="001A264A">
                        <w:pPr>
                          <w:spacing w:before="2"/>
                          <w:rPr>
                            <w:b/>
                            <w:sz w:val="13"/>
                          </w:rPr>
                        </w:pPr>
                        <w:r>
                          <w:rPr>
                            <w:b/>
                            <w:color w:val="5D4199"/>
                            <w:w w:val="110"/>
                            <w:sz w:val="13"/>
                          </w:rPr>
                          <w:t>&gt;</w:t>
                        </w:r>
                        <w:r>
                          <w:rPr>
                            <w:b/>
                            <w:color w:val="5D4199"/>
                            <w:spacing w:val="-5"/>
                            <w:w w:val="110"/>
                            <w:sz w:val="13"/>
                          </w:rPr>
                          <w:t xml:space="preserve"> </w:t>
                        </w:r>
                        <w:r>
                          <w:rPr>
                            <w:b/>
                            <w:color w:val="5D4199"/>
                            <w:w w:val="110"/>
                            <w:sz w:val="13"/>
                          </w:rPr>
                          <w:t>L´immeuble</w:t>
                        </w:r>
                        <w:r>
                          <w:rPr>
                            <w:b/>
                            <w:color w:val="5D4199"/>
                            <w:spacing w:val="-3"/>
                            <w:w w:val="110"/>
                            <w:sz w:val="13"/>
                          </w:rPr>
                          <w:t xml:space="preserve"> </w:t>
                        </w:r>
                        <w:r>
                          <w:rPr>
                            <w:b/>
                            <w:color w:val="5D4199"/>
                            <w:w w:val="110"/>
                            <w:sz w:val="13"/>
                          </w:rPr>
                          <w:t>est</w:t>
                        </w:r>
                        <w:r>
                          <w:rPr>
                            <w:b/>
                            <w:color w:val="5D4199"/>
                            <w:spacing w:val="-3"/>
                            <w:w w:val="110"/>
                            <w:sz w:val="13"/>
                          </w:rPr>
                          <w:t xml:space="preserve"> </w:t>
                        </w:r>
                        <w:r>
                          <w:rPr>
                            <w:b/>
                            <w:color w:val="5D4199"/>
                            <w:w w:val="110"/>
                            <w:sz w:val="13"/>
                          </w:rPr>
                          <w:t>concerné</w:t>
                        </w:r>
                        <w:r>
                          <w:rPr>
                            <w:b/>
                            <w:color w:val="5D4199"/>
                            <w:spacing w:val="-3"/>
                            <w:w w:val="110"/>
                            <w:sz w:val="13"/>
                          </w:rPr>
                          <w:t xml:space="preserve"> </w:t>
                        </w:r>
                        <w:r>
                          <w:rPr>
                            <w:b/>
                            <w:color w:val="5D4199"/>
                            <w:w w:val="110"/>
                            <w:sz w:val="13"/>
                          </w:rPr>
                          <w:t>par</w:t>
                        </w:r>
                        <w:r>
                          <w:rPr>
                            <w:b/>
                            <w:color w:val="5D4199"/>
                            <w:spacing w:val="-3"/>
                            <w:w w:val="110"/>
                            <w:sz w:val="13"/>
                          </w:rPr>
                          <w:t xml:space="preserve"> </w:t>
                        </w:r>
                        <w:r>
                          <w:rPr>
                            <w:b/>
                            <w:color w:val="5D4199"/>
                            <w:w w:val="110"/>
                            <w:sz w:val="13"/>
                          </w:rPr>
                          <w:t>des</w:t>
                        </w:r>
                        <w:r>
                          <w:rPr>
                            <w:b/>
                            <w:color w:val="5D4199"/>
                            <w:spacing w:val="-2"/>
                            <w:w w:val="110"/>
                            <w:sz w:val="13"/>
                          </w:rPr>
                          <w:t xml:space="preserve"> </w:t>
                        </w:r>
                        <w:r>
                          <w:rPr>
                            <w:b/>
                            <w:color w:val="5D4199"/>
                            <w:w w:val="110"/>
                            <w:sz w:val="13"/>
                          </w:rPr>
                          <w:t>prescriptions</w:t>
                        </w:r>
                        <w:r>
                          <w:rPr>
                            <w:b/>
                            <w:color w:val="5D4199"/>
                            <w:spacing w:val="-3"/>
                            <w:w w:val="110"/>
                            <w:sz w:val="13"/>
                          </w:rPr>
                          <w:t xml:space="preserve"> </w:t>
                        </w:r>
                        <w:r>
                          <w:rPr>
                            <w:b/>
                            <w:color w:val="5D4199"/>
                            <w:w w:val="110"/>
                            <w:sz w:val="13"/>
                          </w:rPr>
                          <w:t>de</w:t>
                        </w:r>
                        <w:r>
                          <w:rPr>
                            <w:b/>
                            <w:color w:val="5D4199"/>
                            <w:spacing w:val="-3"/>
                            <w:w w:val="110"/>
                            <w:sz w:val="13"/>
                          </w:rPr>
                          <w:t xml:space="preserve"> </w:t>
                        </w:r>
                        <w:r>
                          <w:rPr>
                            <w:b/>
                            <w:color w:val="5D4199"/>
                            <w:w w:val="110"/>
                            <w:sz w:val="13"/>
                          </w:rPr>
                          <w:t>travaux</w:t>
                        </w:r>
                        <w:r>
                          <w:rPr>
                            <w:b/>
                            <w:color w:val="5D4199"/>
                            <w:spacing w:val="-3"/>
                            <w:w w:val="110"/>
                            <w:sz w:val="13"/>
                          </w:rPr>
                          <w:t xml:space="preserve"> </w:t>
                        </w:r>
                        <w:r>
                          <w:rPr>
                            <w:b/>
                            <w:color w:val="5D4199"/>
                            <w:w w:val="110"/>
                            <w:sz w:val="13"/>
                          </w:rPr>
                          <w:t>dans</w:t>
                        </w:r>
                        <w:r>
                          <w:rPr>
                            <w:b/>
                            <w:color w:val="5D4199"/>
                            <w:spacing w:val="-3"/>
                            <w:w w:val="110"/>
                            <w:sz w:val="13"/>
                          </w:rPr>
                          <w:t xml:space="preserve"> </w:t>
                        </w:r>
                        <w:r>
                          <w:rPr>
                            <w:b/>
                            <w:color w:val="5D4199"/>
                            <w:w w:val="110"/>
                            <w:sz w:val="13"/>
                          </w:rPr>
                          <w:t>le</w:t>
                        </w:r>
                        <w:r>
                          <w:rPr>
                            <w:b/>
                            <w:color w:val="5D4199"/>
                            <w:spacing w:val="-3"/>
                            <w:w w:val="110"/>
                            <w:sz w:val="13"/>
                          </w:rPr>
                          <w:t xml:space="preserve"> </w:t>
                        </w:r>
                        <w:r>
                          <w:rPr>
                            <w:b/>
                            <w:color w:val="5D4199"/>
                            <w:w w:val="110"/>
                            <w:sz w:val="13"/>
                          </w:rPr>
                          <w:t>règlement</w:t>
                        </w:r>
                        <w:r>
                          <w:rPr>
                            <w:b/>
                            <w:color w:val="5D4199"/>
                            <w:spacing w:val="-2"/>
                            <w:w w:val="110"/>
                            <w:sz w:val="13"/>
                          </w:rPr>
                          <w:t xml:space="preserve"> </w:t>
                        </w:r>
                        <w:r>
                          <w:rPr>
                            <w:b/>
                            <w:color w:val="5D4199"/>
                            <w:w w:val="110"/>
                            <w:sz w:val="13"/>
                          </w:rPr>
                          <w:t>du</w:t>
                        </w:r>
                        <w:r>
                          <w:rPr>
                            <w:b/>
                            <w:color w:val="5D4199"/>
                            <w:spacing w:val="-3"/>
                            <w:w w:val="110"/>
                            <w:sz w:val="13"/>
                          </w:rPr>
                          <w:t xml:space="preserve"> </w:t>
                        </w:r>
                        <w:r>
                          <w:rPr>
                            <w:b/>
                            <w:color w:val="5D4199"/>
                            <w:spacing w:val="-4"/>
                            <w:w w:val="110"/>
                            <w:sz w:val="13"/>
                          </w:rPr>
                          <w:t>PPRM</w:t>
                        </w:r>
                      </w:p>
                      <w:p w14:paraId="2CC48949" w14:textId="77777777" w:rsidR="00381242" w:rsidRDefault="001A264A">
                        <w:pPr>
                          <w:spacing w:before="83"/>
                          <w:rPr>
                            <w:b/>
                            <w:sz w:val="13"/>
                          </w:rPr>
                        </w:pPr>
                        <w:r>
                          <w:rPr>
                            <w:b/>
                            <w:color w:val="5D4199"/>
                            <w:w w:val="110"/>
                            <w:sz w:val="13"/>
                          </w:rPr>
                          <w:t>Si</w:t>
                        </w:r>
                        <w:r>
                          <w:rPr>
                            <w:b/>
                            <w:color w:val="5D4199"/>
                            <w:spacing w:val="5"/>
                            <w:w w:val="110"/>
                            <w:sz w:val="13"/>
                          </w:rPr>
                          <w:t xml:space="preserve"> </w:t>
                        </w:r>
                        <w:r>
                          <w:rPr>
                            <w:b/>
                            <w:color w:val="5D4199"/>
                            <w:w w:val="110"/>
                            <w:sz w:val="13"/>
                          </w:rPr>
                          <w:t>oui,</w:t>
                        </w:r>
                        <w:r>
                          <w:rPr>
                            <w:b/>
                            <w:color w:val="5D4199"/>
                            <w:spacing w:val="1"/>
                            <w:w w:val="110"/>
                            <w:sz w:val="13"/>
                          </w:rPr>
                          <w:t xml:space="preserve"> </w:t>
                        </w:r>
                        <w:r>
                          <w:rPr>
                            <w:b/>
                            <w:color w:val="5D4199"/>
                            <w:w w:val="110"/>
                            <w:sz w:val="13"/>
                          </w:rPr>
                          <w:t>les</w:t>
                        </w:r>
                        <w:r>
                          <w:rPr>
                            <w:b/>
                            <w:color w:val="5D4199"/>
                            <w:spacing w:val="2"/>
                            <w:w w:val="110"/>
                            <w:sz w:val="13"/>
                          </w:rPr>
                          <w:t xml:space="preserve"> </w:t>
                        </w:r>
                        <w:r>
                          <w:rPr>
                            <w:b/>
                            <w:color w:val="5D4199"/>
                            <w:w w:val="110"/>
                            <w:sz w:val="13"/>
                          </w:rPr>
                          <w:t>travaux</w:t>
                        </w:r>
                        <w:r>
                          <w:rPr>
                            <w:b/>
                            <w:color w:val="5D4199"/>
                            <w:spacing w:val="1"/>
                            <w:w w:val="110"/>
                            <w:sz w:val="13"/>
                          </w:rPr>
                          <w:t xml:space="preserve"> </w:t>
                        </w:r>
                        <w:r>
                          <w:rPr>
                            <w:b/>
                            <w:color w:val="5D4199"/>
                            <w:w w:val="110"/>
                            <w:sz w:val="13"/>
                          </w:rPr>
                          <w:t>prescrits</w:t>
                        </w:r>
                        <w:r>
                          <w:rPr>
                            <w:b/>
                            <w:color w:val="5D4199"/>
                            <w:spacing w:val="1"/>
                            <w:w w:val="110"/>
                            <w:sz w:val="13"/>
                          </w:rPr>
                          <w:t xml:space="preserve"> </w:t>
                        </w:r>
                        <w:r>
                          <w:rPr>
                            <w:b/>
                            <w:color w:val="5D4199"/>
                            <w:w w:val="110"/>
                            <w:sz w:val="13"/>
                          </w:rPr>
                          <w:t>ont</w:t>
                        </w:r>
                        <w:r>
                          <w:rPr>
                            <w:b/>
                            <w:color w:val="5D4199"/>
                            <w:spacing w:val="1"/>
                            <w:w w:val="110"/>
                            <w:sz w:val="13"/>
                          </w:rPr>
                          <w:t xml:space="preserve"> </w:t>
                        </w:r>
                        <w:r>
                          <w:rPr>
                            <w:b/>
                            <w:color w:val="5D4199"/>
                            <w:w w:val="110"/>
                            <w:sz w:val="13"/>
                          </w:rPr>
                          <w:t>été</w:t>
                        </w:r>
                        <w:r>
                          <w:rPr>
                            <w:b/>
                            <w:color w:val="5D4199"/>
                            <w:spacing w:val="2"/>
                            <w:w w:val="110"/>
                            <w:sz w:val="13"/>
                          </w:rPr>
                          <w:t xml:space="preserve"> </w:t>
                        </w:r>
                        <w:r>
                          <w:rPr>
                            <w:b/>
                            <w:color w:val="5D4199"/>
                            <w:spacing w:val="-2"/>
                            <w:w w:val="110"/>
                            <w:sz w:val="13"/>
                          </w:rPr>
                          <w:t>réalisés</w:t>
                        </w:r>
                      </w:p>
                    </w:txbxContent>
                  </v:textbox>
                </v:shape>
                <v:shape id="Textbox 84" o:spid="_x0000_s1082" type="#_x0000_t202" style="position:absolute;left:53762;top:3229;width:2298;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6CB1C1D2" w14:textId="77777777" w:rsidR="00381242" w:rsidRDefault="001A264A">
                        <w:pPr>
                          <w:spacing w:before="2"/>
                          <w:rPr>
                            <w:b/>
                            <w:sz w:val="13"/>
                          </w:rPr>
                        </w:pPr>
                        <w:proofErr w:type="gramStart"/>
                        <w:r>
                          <w:rPr>
                            <w:b/>
                            <w:color w:val="5D4199"/>
                            <w:spacing w:val="-4"/>
                            <w:w w:val="125"/>
                            <w:sz w:val="13"/>
                          </w:rPr>
                          <w:t>date</w:t>
                        </w:r>
                        <w:proofErr w:type="gramEnd"/>
                      </w:p>
                    </w:txbxContent>
                  </v:textbox>
                </v:shape>
                <v:shape id="Textbox 85" o:spid="_x0000_s1083" type="#_x0000_t202" style="position:absolute;top:7457;width:68256;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" fillcolor="#f0e3f0" stroked="f">
                  <v:textbox inset="0,0,0,0">
                    <w:txbxContent>
                      <w:p w14:paraId="25E5975E" w14:textId="77777777" w:rsidR="00381242" w:rsidRDefault="001A264A">
                        <w:pPr>
                          <w:spacing w:before="43"/>
                          <w:ind w:left="646"/>
                          <w:rPr>
                            <w:b/>
                            <w:color w:val="000000"/>
                            <w:sz w:val="13"/>
                          </w:rPr>
                        </w:pPr>
                        <w:proofErr w:type="gramStart"/>
                        <w:r>
                          <w:rPr>
                            <w:b/>
                            <w:color w:val="5D4199"/>
                            <w:w w:val="110"/>
                            <w:sz w:val="13"/>
                          </w:rPr>
                          <w:t>extraits</w:t>
                        </w:r>
                        <w:proofErr w:type="gramEnd"/>
                        <w:r>
                          <w:rPr>
                            <w:b/>
                            <w:color w:val="5D4199"/>
                            <w:spacing w:val="-4"/>
                            <w:w w:val="110"/>
                            <w:sz w:val="13"/>
                          </w:rPr>
                          <w:t xml:space="preserve"> </w:t>
                        </w:r>
                        <w:r>
                          <w:rPr>
                            <w:b/>
                            <w:color w:val="5D4199"/>
                            <w:w w:val="110"/>
                            <w:sz w:val="13"/>
                          </w:rPr>
                          <w:t>des</w:t>
                        </w:r>
                        <w:r>
                          <w:rPr>
                            <w:b/>
                            <w:color w:val="5D4199"/>
                            <w:spacing w:val="-4"/>
                            <w:w w:val="110"/>
                            <w:sz w:val="13"/>
                          </w:rPr>
                          <w:t xml:space="preserve"> </w:t>
                        </w:r>
                        <w:r>
                          <w:rPr>
                            <w:b/>
                            <w:color w:val="5D4199"/>
                            <w:w w:val="110"/>
                            <w:sz w:val="13"/>
                          </w:rPr>
                          <w:t>documents</w:t>
                        </w:r>
                        <w:r>
                          <w:rPr>
                            <w:b/>
                            <w:color w:val="5D4199"/>
                            <w:spacing w:val="-4"/>
                            <w:w w:val="110"/>
                            <w:sz w:val="13"/>
                          </w:rPr>
                          <w:t xml:space="preserve"> </w:t>
                        </w:r>
                        <w:r>
                          <w:rPr>
                            <w:b/>
                            <w:color w:val="5D4199"/>
                            <w:w w:val="110"/>
                            <w:sz w:val="13"/>
                          </w:rPr>
                          <w:t>de</w:t>
                        </w:r>
                        <w:r>
                          <w:rPr>
                            <w:b/>
                            <w:color w:val="5D4199"/>
                            <w:spacing w:val="-3"/>
                            <w:w w:val="110"/>
                            <w:sz w:val="13"/>
                          </w:rPr>
                          <w:t xml:space="preserve"> </w:t>
                        </w:r>
                        <w:r>
                          <w:rPr>
                            <w:b/>
                            <w:color w:val="5D4199"/>
                            <w:w w:val="110"/>
                            <w:sz w:val="13"/>
                          </w:rPr>
                          <w:t>référence</w:t>
                        </w:r>
                        <w:r>
                          <w:rPr>
                            <w:b/>
                            <w:color w:val="5D4199"/>
                            <w:spacing w:val="-4"/>
                            <w:w w:val="110"/>
                            <w:sz w:val="13"/>
                          </w:rPr>
                          <w:t xml:space="preserve"> </w:t>
                        </w:r>
                        <w:r>
                          <w:rPr>
                            <w:b/>
                            <w:color w:val="5D4199"/>
                            <w:w w:val="110"/>
                            <w:sz w:val="13"/>
                          </w:rPr>
                          <w:t>joints</w:t>
                        </w:r>
                        <w:r>
                          <w:rPr>
                            <w:b/>
                            <w:color w:val="5D4199"/>
                            <w:spacing w:val="-4"/>
                            <w:w w:val="110"/>
                            <w:sz w:val="13"/>
                          </w:rPr>
                          <w:t xml:space="preserve"> </w:t>
                        </w:r>
                        <w:r>
                          <w:rPr>
                            <w:b/>
                            <w:color w:val="5D4199"/>
                            <w:w w:val="110"/>
                            <w:sz w:val="13"/>
                          </w:rPr>
                          <w:t>au</w:t>
                        </w:r>
                        <w:r>
                          <w:rPr>
                            <w:b/>
                            <w:color w:val="5D4199"/>
                            <w:spacing w:val="-4"/>
                            <w:w w:val="110"/>
                            <w:sz w:val="13"/>
                          </w:rPr>
                          <w:t xml:space="preserve"> </w:t>
                        </w:r>
                        <w:r>
                          <w:rPr>
                            <w:b/>
                            <w:color w:val="5D4199"/>
                            <w:w w:val="110"/>
                            <w:sz w:val="13"/>
                          </w:rPr>
                          <w:t>présent</w:t>
                        </w:r>
                        <w:r>
                          <w:rPr>
                            <w:b/>
                            <w:color w:val="5D4199"/>
                            <w:spacing w:val="-3"/>
                            <w:w w:val="110"/>
                            <w:sz w:val="13"/>
                          </w:rPr>
                          <w:t xml:space="preserve"> </w:t>
                        </w:r>
                        <w:r>
                          <w:rPr>
                            <w:b/>
                            <w:color w:val="5D4199"/>
                            <w:w w:val="110"/>
                            <w:sz w:val="13"/>
                          </w:rPr>
                          <w:t>état</w:t>
                        </w:r>
                        <w:r>
                          <w:rPr>
                            <w:b/>
                            <w:color w:val="5D4199"/>
                            <w:spacing w:val="-4"/>
                            <w:w w:val="110"/>
                            <w:sz w:val="13"/>
                          </w:rPr>
                          <w:t xml:space="preserve"> </w:t>
                        </w:r>
                        <w:r>
                          <w:rPr>
                            <w:b/>
                            <w:color w:val="5D4199"/>
                            <w:w w:val="110"/>
                            <w:sz w:val="13"/>
                          </w:rPr>
                          <w:t>et</w:t>
                        </w:r>
                        <w:r>
                          <w:rPr>
                            <w:b/>
                            <w:color w:val="5D4199"/>
                            <w:spacing w:val="-4"/>
                            <w:w w:val="110"/>
                            <w:sz w:val="13"/>
                          </w:rPr>
                          <w:t xml:space="preserve"> </w:t>
                        </w:r>
                        <w:r>
                          <w:rPr>
                            <w:b/>
                            <w:color w:val="5D4199"/>
                            <w:w w:val="110"/>
                            <w:sz w:val="13"/>
                          </w:rPr>
                          <w:t>permettant</w:t>
                        </w:r>
                        <w:r>
                          <w:rPr>
                            <w:b/>
                            <w:color w:val="5D4199"/>
                            <w:spacing w:val="-3"/>
                            <w:w w:val="110"/>
                            <w:sz w:val="13"/>
                          </w:rPr>
                          <w:t xml:space="preserve"> </w:t>
                        </w:r>
                        <w:r>
                          <w:rPr>
                            <w:b/>
                            <w:color w:val="5D4199"/>
                            <w:w w:val="110"/>
                            <w:sz w:val="13"/>
                          </w:rPr>
                          <w:t>la</w:t>
                        </w:r>
                        <w:r>
                          <w:rPr>
                            <w:b/>
                            <w:color w:val="5D4199"/>
                            <w:spacing w:val="-4"/>
                            <w:w w:val="110"/>
                            <w:sz w:val="13"/>
                          </w:rPr>
                          <w:t xml:space="preserve"> </w:t>
                        </w:r>
                        <w:r>
                          <w:rPr>
                            <w:b/>
                            <w:color w:val="5D4199"/>
                            <w:w w:val="110"/>
                            <w:sz w:val="13"/>
                          </w:rPr>
                          <w:t>localisation</w:t>
                        </w:r>
                        <w:r>
                          <w:rPr>
                            <w:b/>
                            <w:color w:val="5D4199"/>
                            <w:spacing w:val="-4"/>
                            <w:w w:val="110"/>
                            <w:sz w:val="13"/>
                          </w:rPr>
                          <w:t xml:space="preserve"> </w:t>
                        </w:r>
                        <w:r>
                          <w:rPr>
                            <w:b/>
                            <w:color w:val="5D4199"/>
                            <w:w w:val="110"/>
                            <w:sz w:val="13"/>
                          </w:rPr>
                          <w:t>de</w:t>
                        </w:r>
                        <w:r>
                          <w:rPr>
                            <w:b/>
                            <w:color w:val="5D4199"/>
                            <w:spacing w:val="-4"/>
                            <w:w w:val="110"/>
                            <w:sz w:val="13"/>
                          </w:rPr>
                          <w:t xml:space="preserve"> </w:t>
                        </w:r>
                        <w:r>
                          <w:rPr>
                            <w:b/>
                            <w:color w:val="5D4199"/>
                            <w:w w:val="110"/>
                            <w:sz w:val="13"/>
                          </w:rPr>
                          <w:t>l'immeuble</w:t>
                        </w:r>
                        <w:r>
                          <w:rPr>
                            <w:b/>
                            <w:color w:val="5D4199"/>
                            <w:spacing w:val="-3"/>
                            <w:w w:val="110"/>
                            <w:sz w:val="13"/>
                          </w:rPr>
                          <w:t xml:space="preserve"> </w:t>
                        </w:r>
                        <w:r>
                          <w:rPr>
                            <w:b/>
                            <w:color w:val="5D4199"/>
                            <w:w w:val="110"/>
                            <w:sz w:val="13"/>
                          </w:rPr>
                          <w:t>au</w:t>
                        </w:r>
                        <w:r>
                          <w:rPr>
                            <w:b/>
                            <w:color w:val="5D4199"/>
                            <w:spacing w:val="-4"/>
                            <w:w w:val="110"/>
                            <w:sz w:val="13"/>
                          </w:rPr>
                          <w:t xml:space="preserve"> </w:t>
                        </w:r>
                        <w:r>
                          <w:rPr>
                            <w:b/>
                            <w:color w:val="5D4199"/>
                            <w:w w:val="110"/>
                            <w:sz w:val="13"/>
                          </w:rPr>
                          <w:t>regard</w:t>
                        </w:r>
                        <w:r>
                          <w:rPr>
                            <w:b/>
                            <w:color w:val="5D4199"/>
                            <w:spacing w:val="-4"/>
                            <w:w w:val="110"/>
                            <w:sz w:val="13"/>
                          </w:rPr>
                          <w:t xml:space="preserve"> </w:t>
                        </w:r>
                        <w:r>
                          <w:rPr>
                            <w:b/>
                            <w:color w:val="5D4199"/>
                            <w:w w:val="110"/>
                            <w:sz w:val="13"/>
                          </w:rPr>
                          <w:t>des</w:t>
                        </w:r>
                        <w:r>
                          <w:rPr>
                            <w:b/>
                            <w:color w:val="5D4199"/>
                            <w:spacing w:val="-4"/>
                            <w:w w:val="110"/>
                            <w:sz w:val="13"/>
                          </w:rPr>
                          <w:t xml:space="preserve"> </w:t>
                        </w:r>
                        <w:r>
                          <w:rPr>
                            <w:b/>
                            <w:color w:val="5D4199"/>
                            <w:w w:val="110"/>
                            <w:sz w:val="13"/>
                          </w:rPr>
                          <w:t>risques</w:t>
                        </w:r>
                        <w:r>
                          <w:rPr>
                            <w:b/>
                            <w:color w:val="5D4199"/>
                            <w:spacing w:val="-3"/>
                            <w:w w:val="110"/>
                            <w:sz w:val="13"/>
                          </w:rPr>
                          <w:t xml:space="preserve"> </w:t>
                        </w:r>
                        <w:r>
                          <w:rPr>
                            <w:b/>
                            <w:color w:val="5D4199"/>
                            <w:w w:val="110"/>
                            <w:sz w:val="13"/>
                          </w:rPr>
                          <w:t>pris</w:t>
                        </w:r>
                        <w:r>
                          <w:rPr>
                            <w:b/>
                            <w:color w:val="5D4199"/>
                            <w:spacing w:val="-4"/>
                            <w:w w:val="110"/>
                            <w:sz w:val="13"/>
                          </w:rPr>
                          <w:t xml:space="preserve"> </w:t>
                        </w:r>
                        <w:r>
                          <w:rPr>
                            <w:b/>
                            <w:color w:val="5D4199"/>
                            <w:w w:val="110"/>
                            <w:sz w:val="13"/>
                          </w:rPr>
                          <w:t>en</w:t>
                        </w:r>
                        <w:r>
                          <w:rPr>
                            <w:b/>
                            <w:color w:val="5D4199"/>
                            <w:spacing w:val="-4"/>
                            <w:w w:val="110"/>
                            <w:sz w:val="13"/>
                          </w:rPr>
                          <w:t xml:space="preserve"> </w:t>
                        </w:r>
                        <w:r>
                          <w:rPr>
                            <w:b/>
                            <w:color w:val="5D4199"/>
                            <w:spacing w:val="-2"/>
                            <w:w w:val="110"/>
                            <w:sz w:val="13"/>
                          </w:rPr>
                          <w:t>compte</w:t>
                        </w:r>
                      </w:p>
                    </w:txbxContent>
                  </v:textbox>
                </v:shape>
                <v:shape id="Textbox 86" o:spid="_x0000_s1084" type="#_x0000_t202" style="position:absolute;left:7091;top:3229;width:3874;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5B87FC5C" w14:textId="77777777" w:rsidR="00381242" w:rsidRDefault="001A264A">
                        <w:pPr>
                          <w:spacing w:before="2"/>
                          <w:rPr>
                            <w:b/>
                            <w:sz w:val="13"/>
                          </w:rPr>
                        </w:pPr>
                        <w:proofErr w:type="gramStart"/>
                        <w:r>
                          <w:rPr>
                            <w:b/>
                            <w:color w:val="5D4199"/>
                            <w:spacing w:val="-2"/>
                            <w:w w:val="125"/>
                            <w:sz w:val="13"/>
                          </w:rPr>
                          <w:t>prescrit</w:t>
                        </w:r>
                        <w:proofErr w:type="gramEnd"/>
                      </w:p>
                    </w:txbxContent>
                  </v:textbox>
                </v:shape>
                <v:shape id="Textbox 87" o:spid="_x0000_s1085" type="#_x0000_t202" style="position:absolute;left:22031;top:3229;width:4000;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31F74A49" w14:textId="77777777" w:rsidR="00381242" w:rsidRDefault="001A264A">
                        <w:pPr>
                          <w:spacing w:before="2"/>
                          <w:rPr>
                            <w:b/>
                            <w:sz w:val="13"/>
                          </w:rPr>
                        </w:pPr>
                        <w:proofErr w:type="gramStart"/>
                        <w:r>
                          <w:rPr>
                            <w:b/>
                            <w:color w:val="5D4199"/>
                            <w:spacing w:val="-2"/>
                            <w:w w:val="125"/>
                            <w:sz w:val="13"/>
                          </w:rPr>
                          <w:t>anticipé</w:t>
                        </w:r>
                        <w:proofErr w:type="gramEnd"/>
                      </w:p>
                    </w:txbxContent>
                  </v:textbox>
                </v:shape>
                <v:shape id="Textbox 88" o:spid="_x0000_s1086" type="#_x0000_t202" style="position:absolute;left:36385;top:3229;width:4674;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7A89797E" w14:textId="77777777" w:rsidR="00381242" w:rsidRDefault="001A264A">
                        <w:pPr>
                          <w:spacing w:before="2"/>
                          <w:rPr>
                            <w:b/>
                            <w:sz w:val="13"/>
                          </w:rPr>
                        </w:pPr>
                        <w:proofErr w:type="gramStart"/>
                        <w:r>
                          <w:rPr>
                            <w:b/>
                            <w:color w:val="5D4199"/>
                            <w:spacing w:val="-2"/>
                            <w:w w:val="125"/>
                            <w:sz w:val="13"/>
                          </w:rPr>
                          <w:t>approuvé</w:t>
                        </w:r>
                        <w:proofErr w:type="gramEnd"/>
                      </w:p>
                    </w:txbxContent>
                  </v:textbox>
                </v:shape>
                <v:shape id="Textbox 89" o:spid="_x0000_s1087" type="#_x0000_t202" style="position:absolute;width:68256;height:1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" fillcolor="#561658" stroked="f">
                  <v:textbox inset="0,0,0,0">
                    <w:txbxContent>
                      <w:p w14:paraId="29EE238A" w14:textId="77777777" w:rsidR="00381242" w:rsidRDefault="001A264A">
                        <w:pPr>
                          <w:spacing w:before="35"/>
                          <w:ind w:left="11"/>
                          <w:rPr>
                            <w:b/>
                            <w:color w:val="000000"/>
                            <w:sz w:val="13"/>
                          </w:rPr>
                        </w:pPr>
                        <w:r>
                          <w:rPr>
                            <w:b/>
                            <w:color w:val="FFFFFF"/>
                            <w:w w:val="125"/>
                            <w:sz w:val="13"/>
                          </w:rPr>
                          <w:t>Situation</w:t>
                        </w:r>
                        <w:r>
                          <w:rPr>
                            <w:b/>
                            <w:color w:val="FFFFFF"/>
                            <w:spacing w:val="-10"/>
                            <w:w w:val="125"/>
                            <w:sz w:val="13"/>
                          </w:rPr>
                          <w:t xml:space="preserve"> </w:t>
                        </w:r>
                        <w:r>
                          <w:rPr>
                            <w:b/>
                            <w:color w:val="FFFFFF"/>
                            <w:w w:val="125"/>
                            <w:sz w:val="13"/>
                          </w:rPr>
                          <w:t>de</w:t>
                        </w:r>
                        <w:r>
                          <w:rPr>
                            <w:b/>
                            <w:color w:val="FFFFFF"/>
                            <w:spacing w:val="-7"/>
                            <w:w w:val="125"/>
                            <w:sz w:val="13"/>
                          </w:rPr>
                          <w:t xml:space="preserve"> </w:t>
                        </w:r>
                        <w:r>
                          <w:rPr>
                            <w:b/>
                            <w:color w:val="FFFFFF"/>
                            <w:w w:val="125"/>
                            <w:sz w:val="13"/>
                          </w:rPr>
                          <w:t>l’immeuble</w:t>
                        </w:r>
                        <w:r>
                          <w:rPr>
                            <w:b/>
                            <w:color w:val="FFFFFF"/>
                            <w:spacing w:val="-7"/>
                            <w:w w:val="125"/>
                            <w:sz w:val="13"/>
                          </w:rPr>
                          <w:t xml:space="preserve"> </w:t>
                        </w:r>
                        <w:r>
                          <w:rPr>
                            <w:b/>
                            <w:color w:val="FFFFFF"/>
                            <w:w w:val="125"/>
                            <w:sz w:val="13"/>
                          </w:rPr>
                          <w:t>au</w:t>
                        </w:r>
                        <w:r>
                          <w:rPr>
                            <w:b/>
                            <w:color w:val="FFFFFF"/>
                            <w:spacing w:val="-7"/>
                            <w:w w:val="125"/>
                            <w:sz w:val="13"/>
                          </w:rPr>
                          <w:t xml:space="preserve"> </w:t>
                        </w:r>
                        <w:r>
                          <w:rPr>
                            <w:b/>
                            <w:color w:val="FFFFFF"/>
                            <w:w w:val="125"/>
                            <w:sz w:val="13"/>
                          </w:rPr>
                          <w:t>regard</w:t>
                        </w:r>
                        <w:r>
                          <w:rPr>
                            <w:b/>
                            <w:color w:val="FFFFFF"/>
                            <w:spacing w:val="-8"/>
                            <w:w w:val="125"/>
                            <w:sz w:val="13"/>
                          </w:rPr>
                          <w:t xml:space="preserve"> </w:t>
                        </w:r>
                        <w:r>
                          <w:rPr>
                            <w:b/>
                            <w:color w:val="FFFFFF"/>
                            <w:w w:val="125"/>
                            <w:sz w:val="13"/>
                          </w:rPr>
                          <w:t>d’un</w:t>
                        </w:r>
                        <w:r>
                          <w:rPr>
                            <w:b/>
                            <w:color w:val="FFFFFF"/>
                            <w:spacing w:val="-7"/>
                            <w:w w:val="125"/>
                            <w:sz w:val="13"/>
                          </w:rPr>
                          <w:t xml:space="preserve"> </w:t>
                        </w:r>
                        <w:r>
                          <w:rPr>
                            <w:b/>
                            <w:color w:val="FFFFFF"/>
                            <w:w w:val="125"/>
                            <w:sz w:val="13"/>
                          </w:rPr>
                          <w:t>plan</w:t>
                        </w:r>
                        <w:r>
                          <w:rPr>
                            <w:b/>
                            <w:color w:val="FFFFFF"/>
                            <w:spacing w:val="-7"/>
                            <w:w w:val="125"/>
                            <w:sz w:val="13"/>
                          </w:rPr>
                          <w:t xml:space="preserve"> </w:t>
                        </w:r>
                        <w:r>
                          <w:rPr>
                            <w:b/>
                            <w:color w:val="FFFFFF"/>
                            <w:w w:val="125"/>
                            <w:sz w:val="13"/>
                          </w:rPr>
                          <w:t>de</w:t>
                        </w:r>
                        <w:r>
                          <w:rPr>
                            <w:b/>
                            <w:color w:val="FFFFFF"/>
                            <w:spacing w:val="-7"/>
                            <w:w w:val="125"/>
                            <w:sz w:val="13"/>
                          </w:rPr>
                          <w:t xml:space="preserve"> </w:t>
                        </w:r>
                        <w:r>
                          <w:rPr>
                            <w:b/>
                            <w:color w:val="FFFFFF"/>
                            <w:w w:val="125"/>
                            <w:sz w:val="13"/>
                          </w:rPr>
                          <w:t>prévention</w:t>
                        </w:r>
                        <w:r>
                          <w:rPr>
                            <w:b/>
                            <w:color w:val="FFFFFF"/>
                            <w:spacing w:val="-8"/>
                            <w:w w:val="125"/>
                            <w:sz w:val="13"/>
                          </w:rPr>
                          <w:t xml:space="preserve"> </w:t>
                        </w:r>
                        <w:r>
                          <w:rPr>
                            <w:b/>
                            <w:color w:val="FFFFFF"/>
                            <w:w w:val="125"/>
                            <w:sz w:val="13"/>
                          </w:rPr>
                          <w:t>des</w:t>
                        </w:r>
                        <w:r>
                          <w:rPr>
                            <w:b/>
                            <w:color w:val="FFFFFF"/>
                            <w:spacing w:val="-7"/>
                            <w:w w:val="125"/>
                            <w:sz w:val="13"/>
                          </w:rPr>
                          <w:t xml:space="preserve"> </w:t>
                        </w:r>
                        <w:r>
                          <w:rPr>
                            <w:b/>
                            <w:color w:val="FFFFFF"/>
                            <w:w w:val="125"/>
                            <w:sz w:val="13"/>
                          </w:rPr>
                          <w:t>risques</w:t>
                        </w:r>
                        <w:r>
                          <w:rPr>
                            <w:b/>
                            <w:color w:val="FFFFFF"/>
                            <w:spacing w:val="-7"/>
                            <w:w w:val="125"/>
                            <w:sz w:val="13"/>
                          </w:rPr>
                          <w:t xml:space="preserve"> </w:t>
                        </w:r>
                        <w:r>
                          <w:rPr>
                            <w:b/>
                            <w:color w:val="FFFFFF"/>
                            <w:w w:val="125"/>
                            <w:sz w:val="13"/>
                          </w:rPr>
                          <w:t>miniers</w:t>
                        </w:r>
                        <w:r>
                          <w:rPr>
                            <w:b/>
                            <w:color w:val="FFFFFF"/>
                            <w:spacing w:val="-7"/>
                            <w:w w:val="125"/>
                            <w:sz w:val="13"/>
                          </w:rPr>
                          <w:t xml:space="preserve"> </w:t>
                        </w:r>
                        <w:r>
                          <w:rPr>
                            <w:b/>
                            <w:color w:val="FFFFFF"/>
                            <w:spacing w:val="-2"/>
                            <w:w w:val="125"/>
                            <w:sz w:val="13"/>
                          </w:rPr>
                          <w:t>(PPRM)</w:t>
                        </w:r>
                      </w:p>
                    </w:txbxContent>
                  </v:textbox>
                </v:shape>
                <v:shape id="Textbox 90" o:spid="_x0000_s1088" type="#_x0000_t202" style="position:absolute;left:73;top:1669;width:23082;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44D0FAF4" w14:textId="77777777" w:rsidR="00381242" w:rsidRDefault="001A264A">
                        <w:pPr>
                          <w:spacing w:before="2"/>
                          <w:rPr>
                            <w:b/>
                            <w:sz w:val="13"/>
                          </w:rPr>
                        </w:pPr>
                        <w:r>
                          <w:rPr>
                            <w:b/>
                            <w:color w:val="5D4199"/>
                            <w:w w:val="110"/>
                            <w:sz w:val="13"/>
                          </w:rPr>
                          <w:t>&gt;</w:t>
                        </w:r>
                        <w:r>
                          <w:rPr>
                            <w:b/>
                            <w:color w:val="5D4199"/>
                            <w:spacing w:val="-9"/>
                            <w:w w:val="110"/>
                            <w:sz w:val="13"/>
                          </w:rPr>
                          <w:t xml:space="preserve"> </w:t>
                        </w:r>
                        <w:r>
                          <w:rPr>
                            <w:b/>
                            <w:color w:val="5D4199"/>
                            <w:w w:val="110"/>
                            <w:sz w:val="13"/>
                          </w:rPr>
                          <w:t>L´immeuble</w:t>
                        </w:r>
                        <w:r>
                          <w:rPr>
                            <w:b/>
                            <w:color w:val="5D4199"/>
                            <w:spacing w:val="-9"/>
                            <w:w w:val="110"/>
                            <w:sz w:val="13"/>
                          </w:rPr>
                          <w:t xml:space="preserve"> </w:t>
                        </w:r>
                        <w:r>
                          <w:rPr>
                            <w:b/>
                            <w:color w:val="5D4199"/>
                            <w:w w:val="110"/>
                            <w:sz w:val="13"/>
                          </w:rPr>
                          <w:t>est</w:t>
                        </w:r>
                        <w:r>
                          <w:rPr>
                            <w:b/>
                            <w:color w:val="5D4199"/>
                            <w:spacing w:val="-9"/>
                            <w:w w:val="110"/>
                            <w:sz w:val="13"/>
                          </w:rPr>
                          <w:t xml:space="preserve"> </w:t>
                        </w:r>
                        <w:r>
                          <w:rPr>
                            <w:b/>
                            <w:color w:val="5D4199"/>
                            <w:w w:val="110"/>
                            <w:sz w:val="13"/>
                          </w:rPr>
                          <w:t>situé</w:t>
                        </w:r>
                        <w:r>
                          <w:rPr>
                            <w:b/>
                            <w:color w:val="5D4199"/>
                            <w:spacing w:val="-9"/>
                            <w:w w:val="110"/>
                            <w:sz w:val="13"/>
                          </w:rPr>
                          <w:t xml:space="preserve"> </w:t>
                        </w:r>
                        <w:r>
                          <w:rPr>
                            <w:b/>
                            <w:color w:val="5D4199"/>
                            <w:w w:val="110"/>
                            <w:sz w:val="13"/>
                          </w:rPr>
                          <w:t>dans</w:t>
                        </w:r>
                        <w:r>
                          <w:rPr>
                            <w:b/>
                            <w:color w:val="5D4199"/>
                            <w:spacing w:val="-9"/>
                            <w:w w:val="110"/>
                            <w:sz w:val="13"/>
                          </w:rPr>
                          <w:t xml:space="preserve"> </w:t>
                        </w:r>
                        <w:r>
                          <w:rPr>
                            <w:b/>
                            <w:color w:val="5D4199"/>
                            <w:w w:val="110"/>
                            <w:sz w:val="13"/>
                          </w:rPr>
                          <w:t>le</w:t>
                        </w:r>
                        <w:r>
                          <w:rPr>
                            <w:b/>
                            <w:color w:val="5D4199"/>
                            <w:spacing w:val="-9"/>
                            <w:w w:val="110"/>
                            <w:sz w:val="13"/>
                          </w:rPr>
                          <w:t xml:space="preserve"> </w:t>
                        </w:r>
                        <w:r>
                          <w:rPr>
                            <w:b/>
                            <w:color w:val="5D4199"/>
                            <w:w w:val="110"/>
                            <w:sz w:val="13"/>
                          </w:rPr>
                          <w:t>périmètre</w:t>
                        </w:r>
                        <w:r>
                          <w:rPr>
                            <w:b/>
                            <w:color w:val="5D4199"/>
                            <w:spacing w:val="-9"/>
                            <w:w w:val="110"/>
                            <w:sz w:val="13"/>
                          </w:rPr>
                          <w:t xml:space="preserve"> </w:t>
                        </w:r>
                        <w:r>
                          <w:rPr>
                            <w:b/>
                            <w:color w:val="5D4199"/>
                            <w:w w:val="110"/>
                            <w:sz w:val="13"/>
                          </w:rPr>
                          <w:t>d´un</w:t>
                        </w:r>
                        <w:r>
                          <w:rPr>
                            <w:b/>
                            <w:color w:val="5D4199"/>
                            <w:spacing w:val="-9"/>
                            <w:w w:val="110"/>
                            <w:sz w:val="13"/>
                          </w:rPr>
                          <w:t xml:space="preserve"> </w:t>
                        </w:r>
                        <w:r>
                          <w:rPr>
                            <w:b/>
                            <w:color w:val="5D4199"/>
                            <w:w w:val="110"/>
                            <w:sz w:val="13"/>
                          </w:rPr>
                          <w:t>PPR</w:t>
                        </w:r>
                        <w:r>
                          <w:rPr>
                            <w:b/>
                            <w:color w:val="5D4199"/>
                            <w:spacing w:val="-7"/>
                            <w:w w:val="110"/>
                            <w:sz w:val="13"/>
                          </w:rPr>
                          <w:t xml:space="preserve"> </w:t>
                        </w:r>
                        <w:r>
                          <w:rPr>
                            <w:b/>
                            <w:color w:val="5D4199"/>
                            <w:spacing w:val="-10"/>
                            <w:w w:val="110"/>
                            <w:sz w:val="13"/>
                          </w:rPr>
                          <w:t>M</w:t>
                        </w:r>
                      </w:p>
                    </w:txbxContent>
                  </v:textbox>
                </v:shape>
                <v:shape id="Textbox 91" o:spid="_x0000_s1089" type="#_x0000_t202" style="position:absolute;left:55784;top:1669;width:1753;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29A2DEC7" w14:textId="77777777" w:rsidR="00381242" w:rsidRDefault="001A264A">
                        <w:pPr>
                          <w:spacing w:before="2"/>
                          <w:rPr>
                            <w:b/>
                            <w:sz w:val="13"/>
                          </w:rPr>
                        </w:pPr>
                        <w:r>
                          <w:rPr>
                            <w:b/>
                            <w:color w:val="5D4199"/>
                            <w:spacing w:val="-5"/>
                            <w:w w:val="120"/>
                            <w:sz w:val="13"/>
                          </w:rPr>
                          <w:t>Oui</w:t>
                        </w:r>
                      </w:p>
                    </w:txbxContent>
                  </v:textbox>
                </v:shape>
                <v:shape id="Textbox 92" o:spid="_x0000_s1090" type="#_x0000_t202" style="position:absolute;left:61097;top:1437;width:3709;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" fillcolor="#f0e3f0" stroked="f">
                  <v:textbox inset="0,0,0,0">
                    <w:txbxContent>
                      <w:p w14:paraId="5E34674B" w14:textId="77777777" w:rsidR="00381242" w:rsidRDefault="001A264A">
                        <w:pPr>
                          <w:spacing w:before="39"/>
                          <w:ind w:left="253"/>
                          <w:rPr>
                            <w:b/>
                            <w:color w:val="000000"/>
                            <w:sz w:val="13"/>
                          </w:rPr>
                        </w:pPr>
                        <w:r>
                          <w:rPr>
                            <w:b/>
                            <w:color w:val="5D4199"/>
                            <w:spacing w:val="-5"/>
                            <w:w w:val="125"/>
                            <w:sz w:val="13"/>
                          </w:rPr>
                          <w:t>Non</w:t>
                        </w:r>
                      </w:p>
                    </w:txbxContent>
                  </v:textbox>
                </v:shape>
                <v:shape id="Textbox 93" o:spid="_x0000_s1091" type="#_x0000_t202" style="position:absolute;left:64704;top:1437;width:3613;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" stroked="f">
                  <v:textbox inset="0,0,0,0">
                    <w:txbxContent>
                      <w:p w14:paraId="0661B80E" w14:textId="77777777" w:rsidR="00381242" w:rsidRDefault="001A264A">
                        <w:pPr>
                          <w:spacing w:before="43"/>
                          <w:ind w:left="46"/>
                          <w:jc w:val="center"/>
                          <w:rPr>
                            <w:b/>
                            <w:color w:val="000000"/>
                            <w:sz w:val="13"/>
                          </w:rPr>
                        </w:pPr>
                        <w:r>
                          <w:rPr>
                            <w:b/>
                            <w:color w:val="080C10"/>
                            <w:spacing w:val="-10"/>
                            <w:w w:val="115"/>
                            <w:sz w:val="13"/>
                          </w:rPr>
                          <w:t>X</w:t>
                        </w:r>
                      </w:p>
                    </w:txbxContent>
                  </v:textbox>
                </v:shape>
                <v:shape id="Textbox 94" o:spid="_x0000_s1092" type="#_x0000_t202" style="position:absolute;top:4496;width:68256;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" fillcolor="#f0e3f0" stroked="f">
                  <v:textbox inset="0,0,0,0">
                    <w:txbxContent>
                      <w:p w14:paraId="1325056D" w14:textId="77777777" w:rsidR="00381242" w:rsidRDefault="001A264A">
                        <w:pPr>
                          <w:spacing w:before="41"/>
                          <w:ind w:left="11"/>
                          <w:rPr>
                            <w:b/>
                            <w:color w:val="000000"/>
                            <w:sz w:val="13"/>
                          </w:rPr>
                        </w:pPr>
                        <w:r>
                          <w:rPr>
                            <w:b/>
                            <w:color w:val="5D4199"/>
                            <w:w w:val="110"/>
                            <w:sz w:val="13"/>
                          </w:rPr>
                          <w:t>Si</w:t>
                        </w:r>
                        <w:r>
                          <w:rPr>
                            <w:b/>
                            <w:color w:val="5D4199"/>
                            <w:spacing w:val="4"/>
                            <w:w w:val="110"/>
                            <w:sz w:val="13"/>
                          </w:rPr>
                          <w:t xml:space="preserve"> </w:t>
                        </w:r>
                        <w:r>
                          <w:rPr>
                            <w:b/>
                            <w:color w:val="5D4199"/>
                            <w:w w:val="110"/>
                            <w:sz w:val="13"/>
                          </w:rPr>
                          <w:t>oui,</w:t>
                        </w:r>
                        <w:r>
                          <w:rPr>
                            <w:b/>
                            <w:color w:val="5D4199"/>
                            <w:spacing w:val="1"/>
                            <w:w w:val="110"/>
                            <w:sz w:val="13"/>
                          </w:rPr>
                          <w:t xml:space="preserve"> </w:t>
                        </w:r>
                        <w:r>
                          <w:rPr>
                            <w:b/>
                            <w:color w:val="5D4199"/>
                            <w:w w:val="110"/>
                            <w:sz w:val="13"/>
                          </w:rPr>
                          <w:t>les risques</w:t>
                        </w:r>
                        <w:r>
                          <w:rPr>
                            <w:b/>
                            <w:color w:val="5D4199"/>
                            <w:spacing w:val="1"/>
                            <w:w w:val="110"/>
                            <w:sz w:val="13"/>
                          </w:rPr>
                          <w:t xml:space="preserve"> </w:t>
                        </w:r>
                        <w:r>
                          <w:rPr>
                            <w:b/>
                            <w:color w:val="5D4199"/>
                            <w:w w:val="110"/>
                            <w:sz w:val="13"/>
                          </w:rPr>
                          <w:t>naturels</w:t>
                        </w:r>
                        <w:r>
                          <w:rPr>
                            <w:b/>
                            <w:color w:val="5D4199"/>
                            <w:spacing w:val="1"/>
                            <w:w w:val="110"/>
                            <w:sz w:val="13"/>
                          </w:rPr>
                          <w:t xml:space="preserve"> </w:t>
                        </w:r>
                        <w:r>
                          <w:rPr>
                            <w:b/>
                            <w:color w:val="5D4199"/>
                            <w:w w:val="110"/>
                            <w:sz w:val="13"/>
                          </w:rPr>
                          <w:t>pris en</w:t>
                        </w:r>
                        <w:r>
                          <w:rPr>
                            <w:b/>
                            <w:color w:val="5D4199"/>
                            <w:spacing w:val="1"/>
                            <w:w w:val="110"/>
                            <w:sz w:val="13"/>
                          </w:rPr>
                          <w:t xml:space="preserve"> </w:t>
                        </w:r>
                        <w:r>
                          <w:rPr>
                            <w:b/>
                            <w:color w:val="5D4199"/>
                            <w:w w:val="110"/>
                            <w:sz w:val="13"/>
                          </w:rPr>
                          <w:t>considération</w:t>
                        </w:r>
                        <w:r>
                          <w:rPr>
                            <w:b/>
                            <w:color w:val="5D4199"/>
                            <w:spacing w:val="1"/>
                            <w:w w:val="110"/>
                            <w:sz w:val="13"/>
                          </w:rPr>
                          <w:t xml:space="preserve"> </w:t>
                        </w:r>
                        <w:r>
                          <w:rPr>
                            <w:b/>
                            <w:color w:val="5D4199"/>
                            <w:w w:val="110"/>
                            <w:sz w:val="13"/>
                          </w:rPr>
                          <w:t>sont liés</w:t>
                        </w:r>
                        <w:r>
                          <w:rPr>
                            <w:b/>
                            <w:color w:val="5D4199"/>
                            <w:spacing w:val="1"/>
                            <w:w w:val="110"/>
                            <w:sz w:val="13"/>
                          </w:rPr>
                          <w:t xml:space="preserve"> </w:t>
                        </w:r>
                        <w:r>
                          <w:rPr>
                            <w:b/>
                            <w:color w:val="5D4199"/>
                            <w:w w:val="110"/>
                            <w:sz w:val="13"/>
                          </w:rPr>
                          <w:t xml:space="preserve">à </w:t>
                        </w:r>
                        <w:r>
                          <w:rPr>
                            <w:b/>
                            <w:color w:val="5D4199"/>
                            <w:spacing w:val="-10"/>
                            <w:w w:val="110"/>
                            <w:sz w:val="13"/>
                          </w:rPr>
                          <w:t>:</w:t>
                        </w:r>
                      </w:p>
                    </w:txbxContent>
                  </v:textbox>
                </v:shape>
                <w10:wrap type="topAndBottom" anchorx="page"/>
              </v:group>
            </w:pict>
          </mc:Fallback>
        </mc:AlternateContent>
      </w:r>
    </w:p>
    <w:p w14:paraId="6E955E88" w14:textId="77777777" w:rsidR="00381242" w:rsidRDefault="00381242">
      <w:pPr>
        <w:pStyle w:val="Corpsdetexte"/>
        <w:spacing w:before="2"/>
        <w:rPr>
          <w:sz w:val="6"/>
        </w:rPr>
      </w:pPr>
    </w:p>
    <w:p w14:paraId="73588129" w14:textId="77777777" w:rsidR="00381242" w:rsidRDefault="00381242">
      <w:pPr>
        <w:pStyle w:val="Corpsdetexte"/>
        <w:rPr>
          <w:sz w:val="20"/>
        </w:rPr>
      </w:pPr>
    </w:p>
    <w:p w14:paraId="2560088B" w14:textId="77777777" w:rsidR="00381242" w:rsidRDefault="00381242">
      <w:pPr>
        <w:pStyle w:val="Corpsdetexte"/>
        <w:rPr>
          <w:sz w:val="20"/>
        </w:rPr>
      </w:pPr>
    </w:p>
    <w:p w14:paraId="70347FB4" w14:textId="77777777" w:rsidR="00381242" w:rsidRDefault="00381242">
      <w:pPr>
        <w:pStyle w:val="Corpsdetexte"/>
        <w:rPr>
          <w:sz w:val="20"/>
        </w:rPr>
      </w:pPr>
    </w:p>
    <w:p w14:paraId="291419F9" w14:textId="77777777" w:rsidR="00381242" w:rsidRDefault="00381242">
      <w:pPr>
        <w:pStyle w:val="Corpsdetexte"/>
        <w:rPr>
          <w:sz w:val="20"/>
        </w:rPr>
      </w:pPr>
    </w:p>
    <w:p w14:paraId="0335296C" w14:textId="77777777" w:rsidR="00381242" w:rsidRDefault="00381242">
      <w:pPr>
        <w:pStyle w:val="Corpsdetexte"/>
        <w:rPr>
          <w:sz w:val="20"/>
        </w:rPr>
      </w:pPr>
    </w:p>
    <w:p w14:paraId="2982BE0C" w14:textId="77777777" w:rsidR="00381242" w:rsidRDefault="00381242">
      <w:pPr>
        <w:pStyle w:val="Corpsdetexte"/>
        <w:rPr>
          <w:sz w:val="20"/>
        </w:rPr>
      </w:pPr>
    </w:p>
    <w:p w14:paraId="17C1937A" w14:textId="77777777" w:rsidR="00381242" w:rsidRDefault="00381242">
      <w:pPr>
        <w:pStyle w:val="Corpsdetexte"/>
        <w:spacing w:before="103"/>
        <w:rPr>
          <w:sz w:val="20"/>
        </w:rPr>
      </w:pPr>
    </w:p>
    <w:tbl>
      <w:tblPr>
        <w:tblStyle w:val="TableNormal"/>
        <w:tblW w:w="0" w:type="auto"/>
        <w:tblInd w:w="149" w:type="dxa"/>
        <w:tblLayout w:type="fixed"/>
        <w:tblLook w:val="01E0" w:firstRow="1" w:lastRow="1" w:firstColumn="1" w:lastColumn="1" w:noHBand="0" w:noVBand="0"/>
      </w:tblPr>
      <w:tblGrid>
        <w:gridCol w:w="8148"/>
        <w:gridCol w:w="459"/>
        <w:gridCol w:w="540"/>
        <w:gridCol w:w="1061"/>
        <w:gridCol w:w="92"/>
        <w:gridCol w:w="460"/>
      </w:tblGrid>
      <w:tr w:rsidR="00381242" w14:paraId="4420AE57" w14:textId="77777777">
        <w:trPr>
          <w:trHeight w:val="721"/>
        </w:trPr>
        <w:tc>
          <w:tcPr>
            <w:tcW w:w="8148" w:type="dxa"/>
            <w:shd w:val="clear" w:color="auto" w:fill="F0E3F0"/>
          </w:tcPr>
          <w:p w14:paraId="784373E0" w14:textId="77777777" w:rsidR="00381242" w:rsidRDefault="001A264A">
            <w:pPr>
              <w:pStyle w:val="TableParagraph"/>
              <w:spacing w:before="60" w:line="372" w:lineRule="auto"/>
              <w:ind w:left="11" w:right="2629" w:hanging="1"/>
              <w:rPr>
                <w:b/>
                <w:sz w:val="13"/>
              </w:rPr>
            </w:pPr>
            <w:r>
              <w:rPr>
                <w:b/>
                <w:color w:val="5D4199"/>
                <w:w w:val="120"/>
                <w:sz w:val="13"/>
              </w:rPr>
              <w:t>&gt;</w:t>
            </w:r>
            <w:r>
              <w:rPr>
                <w:b/>
                <w:color w:val="5D4199"/>
                <w:spacing w:val="-8"/>
                <w:w w:val="120"/>
                <w:sz w:val="13"/>
              </w:rPr>
              <w:t xml:space="preserve"> </w:t>
            </w:r>
            <w:r>
              <w:rPr>
                <w:b/>
                <w:color w:val="5D4199"/>
                <w:w w:val="110"/>
                <w:sz w:val="13"/>
              </w:rPr>
              <w:t>L´immeuble</w:t>
            </w:r>
            <w:r>
              <w:rPr>
                <w:b/>
                <w:color w:val="5D4199"/>
                <w:spacing w:val="-4"/>
                <w:w w:val="110"/>
                <w:sz w:val="13"/>
              </w:rPr>
              <w:t xml:space="preserve"> </w:t>
            </w:r>
            <w:r>
              <w:rPr>
                <w:b/>
                <w:color w:val="5D4199"/>
                <w:w w:val="110"/>
                <w:sz w:val="13"/>
              </w:rPr>
              <w:t>est</w:t>
            </w:r>
            <w:r>
              <w:rPr>
                <w:b/>
                <w:color w:val="5D4199"/>
                <w:spacing w:val="-4"/>
                <w:w w:val="110"/>
                <w:sz w:val="13"/>
              </w:rPr>
              <w:t xml:space="preserve"> </w:t>
            </w:r>
            <w:r>
              <w:rPr>
                <w:b/>
                <w:color w:val="5D4199"/>
                <w:w w:val="110"/>
                <w:sz w:val="13"/>
              </w:rPr>
              <w:t>situé</w:t>
            </w:r>
            <w:r>
              <w:rPr>
                <w:b/>
                <w:color w:val="5D4199"/>
                <w:spacing w:val="-4"/>
                <w:w w:val="110"/>
                <w:sz w:val="13"/>
              </w:rPr>
              <w:t xml:space="preserve"> </w:t>
            </w:r>
            <w:r>
              <w:rPr>
                <w:b/>
                <w:color w:val="5D4199"/>
                <w:w w:val="110"/>
                <w:sz w:val="13"/>
              </w:rPr>
              <w:t>en</w:t>
            </w:r>
            <w:r>
              <w:rPr>
                <w:b/>
                <w:color w:val="5D4199"/>
                <w:spacing w:val="-4"/>
                <w:w w:val="110"/>
                <w:sz w:val="13"/>
              </w:rPr>
              <w:t xml:space="preserve"> </w:t>
            </w:r>
            <w:r>
              <w:rPr>
                <w:b/>
                <w:color w:val="5D4199"/>
                <w:w w:val="110"/>
                <w:sz w:val="13"/>
              </w:rPr>
              <w:t>secteur</w:t>
            </w:r>
            <w:r>
              <w:rPr>
                <w:b/>
                <w:color w:val="5D4199"/>
                <w:spacing w:val="-4"/>
                <w:w w:val="110"/>
                <w:sz w:val="13"/>
              </w:rPr>
              <w:t xml:space="preserve"> </w:t>
            </w:r>
            <w:r>
              <w:rPr>
                <w:b/>
                <w:color w:val="5D4199"/>
                <w:w w:val="110"/>
                <w:sz w:val="13"/>
              </w:rPr>
              <w:t>d'expropriation</w:t>
            </w:r>
            <w:r>
              <w:rPr>
                <w:b/>
                <w:color w:val="5D4199"/>
                <w:spacing w:val="-4"/>
                <w:w w:val="110"/>
                <w:sz w:val="13"/>
              </w:rPr>
              <w:t xml:space="preserve"> </w:t>
            </w:r>
            <w:r>
              <w:rPr>
                <w:b/>
                <w:color w:val="5D4199"/>
                <w:w w:val="110"/>
                <w:sz w:val="13"/>
              </w:rPr>
              <w:t>ou</w:t>
            </w:r>
            <w:r>
              <w:rPr>
                <w:b/>
                <w:color w:val="5D4199"/>
                <w:spacing w:val="-4"/>
                <w:w w:val="110"/>
                <w:sz w:val="13"/>
              </w:rPr>
              <w:t xml:space="preserve"> </w:t>
            </w:r>
            <w:r>
              <w:rPr>
                <w:b/>
                <w:color w:val="5D4199"/>
                <w:w w:val="110"/>
                <w:sz w:val="13"/>
              </w:rPr>
              <w:t>de</w:t>
            </w:r>
            <w:r>
              <w:rPr>
                <w:b/>
                <w:color w:val="5D4199"/>
                <w:spacing w:val="-4"/>
                <w:w w:val="110"/>
                <w:sz w:val="13"/>
              </w:rPr>
              <w:t xml:space="preserve"> </w:t>
            </w:r>
            <w:r>
              <w:rPr>
                <w:b/>
                <w:color w:val="5D4199"/>
                <w:w w:val="110"/>
                <w:sz w:val="13"/>
              </w:rPr>
              <w:t>délaissement L´immeuble est situé en zone de prescription</w:t>
            </w:r>
          </w:p>
          <w:p w14:paraId="4EC1604B" w14:textId="77777777" w:rsidR="00381242" w:rsidRDefault="001A264A">
            <w:pPr>
              <w:pStyle w:val="TableParagraph"/>
              <w:spacing w:before="0"/>
              <w:ind w:left="11"/>
              <w:rPr>
                <w:b/>
                <w:sz w:val="13"/>
              </w:rPr>
            </w:pPr>
            <w:r>
              <w:rPr>
                <w:b/>
                <w:color w:val="5D4199"/>
                <w:spacing w:val="-2"/>
                <w:w w:val="120"/>
                <w:sz w:val="13"/>
              </w:rPr>
              <w:t>Si</w:t>
            </w:r>
            <w:r>
              <w:rPr>
                <w:b/>
                <w:color w:val="5D4199"/>
                <w:w w:val="120"/>
                <w:sz w:val="13"/>
              </w:rPr>
              <w:t xml:space="preserve"> </w:t>
            </w:r>
            <w:r>
              <w:rPr>
                <w:b/>
                <w:color w:val="5D4199"/>
                <w:spacing w:val="-2"/>
                <w:w w:val="120"/>
                <w:sz w:val="13"/>
              </w:rPr>
              <w:t>la</w:t>
            </w:r>
            <w:r>
              <w:rPr>
                <w:b/>
                <w:color w:val="5D4199"/>
                <w:w w:val="120"/>
                <w:sz w:val="13"/>
              </w:rPr>
              <w:t xml:space="preserve"> </w:t>
            </w:r>
            <w:r>
              <w:rPr>
                <w:b/>
                <w:color w:val="5D4199"/>
                <w:spacing w:val="-2"/>
                <w:w w:val="120"/>
                <w:sz w:val="13"/>
              </w:rPr>
              <w:t>transaction</w:t>
            </w:r>
            <w:r>
              <w:rPr>
                <w:b/>
                <w:color w:val="5D4199"/>
                <w:w w:val="120"/>
                <w:sz w:val="13"/>
              </w:rPr>
              <w:t xml:space="preserve"> </w:t>
            </w:r>
            <w:r>
              <w:rPr>
                <w:b/>
                <w:color w:val="5D4199"/>
                <w:spacing w:val="-2"/>
                <w:w w:val="120"/>
                <w:sz w:val="13"/>
              </w:rPr>
              <w:t>concerne</w:t>
            </w:r>
            <w:r>
              <w:rPr>
                <w:b/>
                <w:color w:val="5D4199"/>
                <w:w w:val="120"/>
                <w:sz w:val="13"/>
              </w:rPr>
              <w:t xml:space="preserve"> </w:t>
            </w:r>
            <w:r>
              <w:rPr>
                <w:b/>
                <w:color w:val="5D4199"/>
                <w:spacing w:val="-2"/>
                <w:w w:val="120"/>
                <w:sz w:val="13"/>
              </w:rPr>
              <w:t>un</w:t>
            </w:r>
            <w:r>
              <w:rPr>
                <w:b/>
                <w:color w:val="5D4199"/>
                <w:spacing w:val="1"/>
                <w:w w:val="120"/>
                <w:sz w:val="13"/>
              </w:rPr>
              <w:t xml:space="preserve"> </w:t>
            </w:r>
            <w:r>
              <w:rPr>
                <w:b/>
                <w:color w:val="5D4199"/>
                <w:spacing w:val="-2"/>
                <w:w w:val="120"/>
                <w:sz w:val="13"/>
              </w:rPr>
              <w:t>logement,</w:t>
            </w:r>
            <w:r>
              <w:rPr>
                <w:b/>
                <w:color w:val="5D4199"/>
                <w:spacing w:val="-4"/>
                <w:w w:val="120"/>
                <w:sz w:val="13"/>
              </w:rPr>
              <w:t xml:space="preserve"> </w:t>
            </w:r>
            <w:r>
              <w:rPr>
                <w:b/>
                <w:color w:val="5D4199"/>
                <w:spacing w:val="-2"/>
                <w:w w:val="120"/>
                <w:sz w:val="13"/>
              </w:rPr>
              <w:t>les</w:t>
            </w:r>
            <w:r>
              <w:rPr>
                <w:b/>
                <w:color w:val="5D4199"/>
                <w:spacing w:val="-4"/>
                <w:w w:val="120"/>
                <w:sz w:val="13"/>
              </w:rPr>
              <w:t xml:space="preserve"> </w:t>
            </w:r>
            <w:r>
              <w:rPr>
                <w:b/>
                <w:color w:val="5D4199"/>
                <w:spacing w:val="-2"/>
                <w:w w:val="120"/>
                <w:sz w:val="13"/>
              </w:rPr>
              <w:t>travaux</w:t>
            </w:r>
            <w:r>
              <w:rPr>
                <w:b/>
                <w:color w:val="5D4199"/>
                <w:spacing w:val="-4"/>
                <w:w w:val="120"/>
                <w:sz w:val="13"/>
              </w:rPr>
              <w:t xml:space="preserve"> </w:t>
            </w:r>
            <w:r>
              <w:rPr>
                <w:b/>
                <w:color w:val="5D4199"/>
                <w:spacing w:val="-2"/>
                <w:w w:val="120"/>
                <w:sz w:val="13"/>
              </w:rPr>
              <w:t>prescrits</w:t>
            </w:r>
            <w:r>
              <w:rPr>
                <w:b/>
                <w:color w:val="5D4199"/>
                <w:spacing w:val="-4"/>
                <w:w w:val="120"/>
                <w:sz w:val="13"/>
              </w:rPr>
              <w:t xml:space="preserve"> </w:t>
            </w:r>
            <w:r>
              <w:rPr>
                <w:b/>
                <w:color w:val="5D4199"/>
                <w:spacing w:val="-2"/>
                <w:w w:val="120"/>
                <w:sz w:val="13"/>
              </w:rPr>
              <w:t>ont</w:t>
            </w:r>
            <w:r>
              <w:rPr>
                <w:b/>
                <w:color w:val="5D4199"/>
                <w:spacing w:val="-4"/>
                <w:w w:val="120"/>
                <w:sz w:val="13"/>
              </w:rPr>
              <w:t xml:space="preserve"> </w:t>
            </w:r>
            <w:r>
              <w:rPr>
                <w:b/>
                <w:color w:val="5D4199"/>
                <w:spacing w:val="-2"/>
                <w:w w:val="120"/>
                <w:sz w:val="13"/>
              </w:rPr>
              <w:t>été</w:t>
            </w:r>
            <w:r>
              <w:rPr>
                <w:b/>
                <w:color w:val="5D4199"/>
                <w:spacing w:val="-3"/>
                <w:w w:val="120"/>
                <w:sz w:val="13"/>
              </w:rPr>
              <w:t xml:space="preserve"> </w:t>
            </w:r>
            <w:r>
              <w:rPr>
                <w:b/>
                <w:color w:val="5D4199"/>
                <w:spacing w:val="-2"/>
                <w:w w:val="120"/>
                <w:sz w:val="13"/>
              </w:rPr>
              <w:t>réalisés</w:t>
            </w:r>
          </w:p>
        </w:tc>
        <w:tc>
          <w:tcPr>
            <w:tcW w:w="459" w:type="dxa"/>
            <w:shd w:val="clear" w:color="auto" w:fill="F0E3F0"/>
          </w:tcPr>
          <w:p w14:paraId="6B980A44" w14:textId="77777777" w:rsidR="00381242" w:rsidRDefault="001A264A">
            <w:pPr>
              <w:pStyle w:val="TableParagraph"/>
              <w:spacing w:before="60"/>
              <w:ind w:left="187"/>
              <w:rPr>
                <w:b/>
                <w:sz w:val="13"/>
              </w:rPr>
            </w:pPr>
            <w:r>
              <w:rPr>
                <w:b/>
                <w:color w:val="5D4199"/>
                <w:spacing w:val="-5"/>
                <w:w w:val="120"/>
                <w:sz w:val="13"/>
              </w:rPr>
              <w:t>Oui</w:t>
            </w:r>
          </w:p>
          <w:p w14:paraId="42CEB78F" w14:textId="77777777" w:rsidR="00381242" w:rsidRDefault="001A264A">
            <w:pPr>
              <w:pStyle w:val="TableParagraph"/>
              <w:spacing w:before="4" w:line="230" w:lineRule="atLeast"/>
              <w:ind w:left="187"/>
              <w:rPr>
                <w:b/>
                <w:sz w:val="13"/>
              </w:rPr>
            </w:pPr>
            <w:r>
              <w:rPr>
                <w:b/>
                <w:color w:val="5D4199"/>
                <w:spacing w:val="-4"/>
                <w:w w:val="120"/>
                <w:sz w:val="13"/>
              </w:rPr>
              <w:t xml:space="preserve">Oui </w:t>
            </w:r>
            <w:proofErr w:type="spellStart"/>
            <w:r>
              <w:rPr>
                <w:b/>
                <w:color w:val="5D4199"/>
                <w:spacing w:val="-5"/>
                <w:w w:val="120"/>
                <w:sz w:val="13"/>
              </w:rPr>
              <w:t>Oui</w:t>
            </w:r>
            <w:proofErr w:type="spellEnd"/>
          </w:p>
        </w:tc>
        <w:tc>
          <w:tcPr>
            <w:tcW w:w="540" w:type="dxa"/>
            <w:shd w:val="clear" w:color="auto" w:fill="FFFFFF"/>
          </w:tcPr>
          <w:p w14:paraId="0F64AF4F" w14:textId="77777777" w:rsidR="00381242" w:rsidRDefault="001A264A">
            <w:pPr>
              <w:pStyle w:val="TableParagraph"/>
              <w:spacing w:before="0" w:line="20" w:lineRule="exact"/>
              <w:ind w:left="-3" w:right="-72"/>
              <w:rPr>
                <w:sz w:val="2"/>
              </w:rPr>
            </w:pPr>
            <w:r>
              <w:rPr>
                <w:noProof/>
                <w:sz w:val="2"/>
              </w:rPr>
              <mc:AlternateContent>
                <mc:Choice Requires="wpg">
                  <w:drawing>
                    <wp:inline distT="0" distB="0" distL="0" distR="0" wp14:anchorId="1E6261AF" wp14:editId="3F4A31C5">
                      <wp:extent cx="348615" cy="7620"/>
                      <wp:effectExtent l="0" t="0" r="0" b="0"/>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8615" cy="7620"/>
                                <a:chOff x="0" y="0"/>
                                <a:chExt cx="348615" cy="7620"/>
                              </a:xfrm>
                            </wpg:grpSpPr>
                            <wps:wsp>
                              <wps:cNvPr id="96" name="Graphic 96"/>
                              <wps:cNvSpPr/>
                              <wps:spPr>
                                <a:xfrm>
                                  <a:off x="0" y="0"/>
                                  <a:ext cx="348615" cy="7620"/>
                                </a:xfrm>
                                <a:custGeom>
                                  <a:avLst/>
                                  <a:gdLst/>
                                  <a:ahLst/>
                                  <a:cxnLst/>
                                  <a:rect l="l" t="t" r="r" b="b"/>
                                  <a:pathLst>
                                    <a:path w="348615" h="7620">
                                      <a:moveTo>
                                        <a:pt x="348502" y="0"/>
                                      </a:moveTo>
                                      <a:lnTo>
                                        <a:pt x="0" y="0"/>
                                      </a:lnTo>
                                      <a:lnTo>
                                        <a:pt x="0" y="7310"/>
                                      </a:lnTo>
                                      <a:lnTo>
                                        <a:pt x="348502" y="7310"/>
                                      </a:lnTo>
                                      <a:lnTo>
                                        <a:pt x="348502" y="0"/>
                                      </a:lnTo>
                                      <a:close/>
                                    </a:path>
                                  </a:pathLst>
                                </a:custGeom>
                                <a:solidFill>
                                  <a:srgbClr val="F0E3F0"/>
                                </a:solidFill>
                              </wps:spPr>
                              <wps:bodyPr wrap="square" lIns="0" tIns="0" rIns="0" bIns="0" rtlCol="0">
                                <a:prstTxWarp prst="textNoShape">
                                  <a:avLst/>
                                </a:prstTxWarp>
                                <a:noAutofit/>
                              </wps:bodyPr>
                            </wps:wsp>
                          </wpg:wgp>
                        </a:graphicData>
                      </a:graphic>
                    </wp:inline>
                  </w:drawing>
                </mc:Choice>
                <mc:Fallback>
                  <w:pict>
                    <v:group w14:anchorId="4251E4FC" id="Group 95" o:spid="_x0000_s1026" style="width:27.45pt;height:.6pt;mso-position-horizontal-relative:char;mso-position-vertical-relative:line" coordsize="34861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">
                      <v:shape id="Graphic 96" o:spid="_x0000_s1027" style="position:absolute;width:348615;height:7620;visibility:visible;mso-wrap-style:square;v-text-anchor:top" coordsize="34861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" path="m348502,l,,,7310r348502,l348502,xe" fillcolor="#f0e3f0" stroked="f">
                        <v:path arrowok="t"/>
                      </v:shape>
                      <w10:anchorlock/>
                    </v:group>
                  </w:pict>
                </mc:Fallback>
              </mc:AlternateContent>
            </w:r>
          </w:p>
        </w:tc>
        <w:tc>
          <w:tcPr>
            <w:tcW w:w="1061" w:type="dxa"/>
            <w:shd w:val="clear" w:color="auto" w:fill="F0E3F0"/>
          </w:tcPr>
          <w:p w14:paraId="24A632AE" w14:textId="77777777" w:rsidR="00381242" w:rsidRDefault="001A264A">
            <w:pPr>
              <w:pStyle w:val="TableParagraph"/>
              <w:spacing w:before="60" w:line="372" w:lineRule="auto"/>
              <w:ind w:left="515"/>
              <w:jc w:val="right"/>
              <w:rPr>
                <w:b/>
                <w:sz w:val="13"/>
              </w:rPr>
            </w:pPr>
            <w:r>
              <w:rPr>
                <w:b/>
                <w:color w:val="5D4199"/>
                <w:spacing w:val="-4"/>
                <w:w w:val="125"/>
                <w:sz w:val="13"/>
              </w:rPr>
              <w:t xml:space="preserve">Non </w:t>
            </w:r>
            <w:proofErr w:type="spellStart"/>
            <w:r>
              <w:rPr>
                <w:b/>
                <w:color w:val="5D4199"/>
                <w:spacing w:val="-5"/>
                <w:w w:val="125"/>
                <w:sz w:val="13"/>
              </w:rPr>
              <w:t>Non</w:t>
            </w:r>
            <w:proofErr w:type="spellEnd"/>
          </w:p>
          <w:p w14:paraId="16F313E8" w14:textId="77777777" w:rsidR="00381242" w:rsidRDefault="001A264A">
            <w:pPr>
              <w:pStyle w:val="TableParagraph"/>
              <w:spacing w:before="0"/>
              <w:ind w:left="515"/>
              <w:jc w:val="right"/>
              <w:rPr>
                <w:b/>
                <w:sz w:val="13"/>
              </w:rPr>
            </w:pPr>
            <w:r>
              <w:rPr>
                <w:b/>
                <w:color w:val="5D4199"/>
                <w:spacing w:val="-5"/>
                <w:w w:val="125"/>
                <w:sz w:val="13"/>
              </w:rPr>
              <w:t>Non</w:t>
            </w:r>
          </w:p>
        </w:tc>
        <w:tc>
          <w:tcPr>
            <w:tcW w:w="92" w:type="dxa"/>
            <w:shd w:val="clear" w:color="auto" w:fill="F0E3F0"/>
          </w:tcPr>
          <w:p w14:paraId="064F64D4" w14:textId="77777777" w:rsidR="00381242" w:rsidRDefault="00381242">
            <w:pPr>
              <w:pStyle w:val="TableParagraph"/>
              <w:spacing w:before="0"/>
              <w:ind w:left="0"/>
              <w:rPr>
                <w:rFonts w:ascii="Times New Roman"/>
                <w:sz w:val="12"/>
              </w:rPr>
            </w:pPr>
          </w:p>
        </w:tc>
        <w:tc>
          <w:tcPr>
            <w:tcW w:w="460" w:type="dxa"/>
            <w:vMerge w:val="restart"/>
            <w:shd w:val="clear" w:color="auto" w:fill="FFFFFF"/>
          </w:tcPr>
          <w:p w14:paraId="2EDBDFAD" w14:textId="77777777" w:rsidR="00381242" w:rsidRDefault="00381242">
            <w:pPr>
              <w:pStyle w:val="TableParagraph"/>
              <w:spacing w:before="0"/>
              <w:ind w:left="0"/>
              <w:rPr>
                <w:rFonts w:ascii="Times New Roman"/>
                <w:sz w:val="12"/>
              </w:rPr>
            </w:pPr>
          </w:p>
        </w:tc>
      </w:tr>
      <w:tr w:rsidR="00381242" w14:paraId="11847BEA" w14:textId="77777777">
        <w:trPr>
          <w:trHeight w:val="236"/>
        </w:trPr>
        <w:tc>
          <w:tcPr>
            <w:tcW w:w="8148" w:type="dxa"/>
            <w:shd w:val="clear" w:color="auto" w:fill="F0E3F0"/>
          </w:tcPr>
          <w:p w14:paraId="34CD05D0" w14:textId="77777777" w:rsidR="00381242" w:rsidRDefault="001A264A">
            <w:pPr>
              <w:pStyle w:val="TableParagraph"/>
              <w:spacing w:before="41"/>
              <w:ind w:left="11"/>
              <w:rPr>
                <w:b/>
                <w:sz w:val="13"/>
              </w:rPr>
            </w:pPr>
            <w:r>
              <w:rPr>
                <w:b/>
                <w:color w:val="5D4199"/>
                <w:w w:val="115"/>
                <w:sz w:val="13"/>
              </w:rPr>
              <w:t>Si</w:t>
            </w:r>
            <w:r>
              <w:rPr>
                <w:b/>
                <w:color w:val="5D4199"/>
                <w:spacing w:val="3"/>
                <w:w w:val="115"/>
                <w:sz w:val="13"/>
              </w:rPr>
              <w:t xml:space="preserve"> </w:t>
            </w:r>
            <w:r>
              <w:rPr>
                <w:b/>
                <w:color w:val="5D4199"/>
                <w:w w:val="115"/>
                <w:sz w:val="13"/>
              </w:rPr>
              <w:t>la</w:t>
            </w:r>
            <w:r>
              <w:rPr>
                <w:b/>
                <w:color w:val="5D4199"/>
                <w:spacing w:val="3"/>
                <w:w w:val="115"/>
                <w:sz w:val="13"/>
              </w:rPr>
              <w:t xml:space="preserve"> </w:t>
            </w:r>
            <w:r>
              <w:rPr>
                <w:b/>
                <w:color w:val="5D4199"/>
                <w:w w:val="115"/>
                <w:sz w:val="13"/>
              </w:rPr>
              <w:t>transaction</w:t>
            </w:r>
            <w:r>
              <w:rPr>
                <w:b/>
                <w:color w:val="5D4199"/>
                <w:spacing w:val="3"/>
                <w:w w:val="115"/>
                <w:sz w:val="13"/>
              </w:rPr>
              <w:t xml:space="preserve"> </w:t>
            </w:r>
            <w:r>
              <w:rPr>
                <w:b/>
                <w:color w:val="5D4199"/>
                <w:w w:val="115"/>
                <w:sz w:val="13"/>
              </w:rPr>
              <w:t>ne</w:t>
            </w:r>
            <w:r>
              <w:rPr>
                <w:b/>
                <w:color w:val="5D4199"/>
                <w:spacing w:val="3"/>
                <w:w w:val="115"/>
                <w:sz w:val="13"/>
              </w:rPr>
              <w:t xml:space="preserve"> </w:t>
            </w:r>
            <w:r>
              <w:rPr>
                <w:b/>
                <w:color w:val="5D4199"/>
                <w:w w:val="115"/>
                <w:sz w:val="13"/>
              </w:rPr>
              <w:t>concerne</w:t>
            </w:r>
            <w:r>
              <w:rPr>
                <w:b/>
                <w:color w:val="5D4199"/>
                <w:spacing w:val="3"/>
                <w:w w:val="115"/>
                <w:sz w:val="13"/>
              </w:rPr>
              <w:t xml:space="preserve"> </w:t>
            </w:r>
            <w:r>
              <w:rPr>
                <w:b/>
                <w:color w:val="5D4199"/>
                <w:w w:val="115"/>
                <w:sz w:val="13"/>
              </w:rPr>
              <w:t>pas</w:t>
            </w:r>
            <w:r>
              <w:rPr>
                <w:b/>
                <w:color w:val="5D4199"/>
                <w:spacing w:val="3"/>
                <w:w w:val="115"/>
                <w:sz w:val="13"/>
              </w:rPr>
              <w:t xml:space="preserve"> </w:t>
            </w:r>
            <w:r>
              <w:rPr>
                <w:b/>
                <w:color w:val="5D4199"/>
                <w:w w:val="115"/>
                <w:sz w:val="13"/>
              </w:rPr>
              <w:t>un</w:t>
            </w:r>
            <w:r>
              <w:rPr>
                <w:b/>
                <w:color w:val="5D4199"/>
                <w:spacing w:val="3"/>
                <w:w w:val="115"/>
                <w:sz w:val="13"/>
              </w:rPr>
              <w:t xml:space="preserve"> </w:t>
            </w:r>
            <w:r>
              <w:rPr>
                <w:b/>
                <w:color w:val="5D4199"/>
                <w:w w:val="115"/>
                <w:sz w:val="13"/>
              </w:rPr>
              <w:t>logement,</w:t>
            </w:r>
            <w:r>
              <w:rPr>
                <w:b/>
                <w:color w:val="5D4199"/>
                <w:spacing w:val="-1"/>
                <w:w w:val="115"/>
                <w:sz w:val="13"/>
              </w:rPr>
              <w:t xml:space="preserve"> </w:t>
            </w:r>
            <w:r>
              <w:rPr>
                <w:b/>
                <w:color w:val="5D4199"/>
                <w:w w:val="115"/>
                <w:sz w:val="13"/>
              </w:rPr>
              <w:t>l´information</w:t>
            </w:r>
            <w:r>
              <w:rPr>
                <w:b/>
                <w:color w:val="5D4199"/>
                <w:spacing w:val="-1"/>
                <w:w w:val="115"/>
                <w:sz w:val="13"/>
              </w:rPr>
              <w:t xml:space="preserve"> </w:t>
            </w:r>
            <w:r>
              <w:rPr>
                <w:b/>
                <w:color w:val="5D4199"/>
                <w:w w:val="115"/>
                <w:sz w:val="13"/>
              </w:rPr>
              <w:t>sur</w:t>
            </w:r>
            <w:r>
              <w:rPr>
                <w:b/>
                <w:color w:val="5D4199"/>
                <w:spacing w:val="-1"/>
                <w:w w:val="115"/>
                <w:sz w:val="13"/>
              </w:rPr>
              <w:t xml:space="preserve"> </w:t>
            </w:r>
            <w:r>
              <w:rPr>
                <w:b/>
                <w:color w:val="5D4199"/>
                <w:w w:val="115"/>
                <w:sz w:val="13"/>
              </w:rPr>
              <w:t>le</w:t>
            </w:r>
            <w:r>
              <w:rPr>
                <w:b/>
                <w:color w:val="5D4199"/>
                <w:spacing w:val="-1"/>
                <w:w w:val="115"/>
                <w:sz w:val="13"/>
              </w:rPr>
              <w:t xml:space="preserve"> </w:t>
            </w:r>
            <w:r>
              <w:rPr>
                <w:b/>
                <w:color w:val="5D4199"/>
                <w:w w:val="115"/>
                <w:sz w:val="13"/>
              </w:rPr>
              <w:t>type</w:t>
            </w:r>
            <w:r>
              <w:rPr>
                <w:b/>
                <w:color w:val="5D4199"/>
                <w:spacing w:val="-1"/>
                <w:w w:val="115"/>
                <w:sz w:val="13"/>
              </w:rPr>
              <w:t xml:space="preserve"> </w:t>
            </w:r>
            <w:r>
              <w:rPr>
                <w:b/>
                <w:color w:val="5D4199"/>
                <w:w w:val="115"/>
                <w:sz w:val="13"/>
              </w:rPr>
              <w:t>de</w:t>
            </w:r>
            <w:r>
              <w:rPr>
                <w:b/>
                <w:color w:val="5D4199"/>
                <w:spacing w:val="-2"/>
                <w:w w:val="115"/>
                <w:sz w:val="13"/>
              </w:rPr>
              <w:t xml:space="preserve"> </w:t>
            </w:r>
            <w:r>
              <w:rPr>
                <w:b/>
                <w:color w:val="5D4199"/>
                <w:w w:val="115"/>
                <w:sz w:val="13"/>
              </w:rPr>
              <w:t>risques</w:t>
            </w:r>
            <w:r>
              <w:rPr>
                <w:b/>
                <w:color w:val="5D4199"/>
                <w:spacing w:val="-1"/>
                <w:w w:val="115"/>
                <w:sz w:val="13"/>
              </w:rPr>
              <w:t xml:space="preserve"> </w:t>
            </w:r>
            <w:r>
              <w:rPr>
                <w:b/>
                <w:color w:val="5D4199"/>
                <w:w w:val="115"/>
                <w:sz w:val="13"/>
              </w:rPr>
              <w:t>auxquels</w:t>
            </w:r>
            <w:r>
              <w:rPr>
                <w:b/>
                <w:color w:val="5D4199"/>
                <w:spacing w:val="-1"/>
                <w:w w:val="115"/>
                <w:sz w:val="13"/>
              </w:rPr>
              <w:t xml:space="preserve"> </w:t>
            </w:r>
            <w:r>
              <w:rPr>
                <w:b/>
                <w:color w:val="5D4199"/>
                <w:spacing w:val="-2"/>
                <w:w w:val="115"/>
                <w:sz w:val="13"/>
              </w:rPr>
              <w:t>l'immeuble</w:t>
            </w:r>
          </w:p>
        </w:tc>
        <w:tc>
          <w:tcPr>
            <w:tcW w:w="459" w:type="dxa"/>
            <w:shd w:val="clear" w:color="auto" w:fill="F0E3F0"/>
          </w:tcPr>
          <w:p w14:paraId="3864DDF8" w14:textId="77777777" w:rsidR="00381242" w:rsidRDefault="001A264A">
            <w:pPr>
              <w:pStyle w:val="TableParagraph"/>
              <w:spacing w:before="41"/>
              <w:ind w:left="187"/>
              <w:rPr>
                <w:b/>
                <w:sz w:val="13"/>
              </w:rPr>
            </w:pPr>
            <w:r>
              <w:rPr>
                <w:b/>
                <w:color w:val="5D4199"/>
                <w:spacing w:val="-5"/>
                <w:w w:val="120"/>
                <w:sz w:val="13"/>
              </w:rPr>
              <w:t>Oui</w:t>
            </w:r>
          </w:p>
        </w:tc>
        <w:tc>
          <w:tcPr>
            <w:tcW w:w="540" w:type="dxa"/>
            <w:shd w:val="clear" w:color="auto" w:fill="FFFFFF"/>
          </w:tcPr>
          <w:p w14:paraId="10A45208" w14:textId="77777777" w:rsidR="00381242" w:rsidRDefault="00381242">
            <w:pPr>
              <w:pStyle w:val="TableParagraph"/>
              <w:spacing w:before="0"/>
              <w:ind w:left="0"/>
              <w:rPr>
                <w:rFonts w:ascii="Times New Roman"/>
                <w:sz w:val="12"/>
              </w:rPr>
            </w:pPr>
          </w:p>
        </w:tc>
        <w:tc>
          <w:tcPr>
            <w:tcW w:w="1061" w:type="dxa"/>
            <w:shd w:val="clear" w:color="auto" w:fill="F0E3F0"/>
          </w:tcPr>
          <w:p w14:paraId="0AEBB5B5" w14:textId="77777777" w:rsidR="00381242" w:rsidRDefault="001A264A">
            <w:pPr>
              <w:pStyle w:val="TableParagraph"/>
              <w:spacing w:before="41"/>
              <w:ind w:left="515"/>
              <w:jc w:val="right"/>
              <w:rPr>
                <w:b/>
                <w:sz w:val="13"/>
              </w:rPr>
            </w:pPr>
            <w:r>
              <w:rPr>
                <w:b/>
                <w:color w:val="5D4199"/>
                <w:spacing w:val="-5"/>
                <w:w w:val="125"/>
                <w:sz w:val="13"/>
              </w:rPr>
              <w:t>Non</w:t>
            </w:r>
          </w:p>
        </w:tc>
        <w:tc>
          <w:tcPr>
            <w:tcW w:w="92" w:type="dxa"/>
            <w:shd w:val="clear" w:color="auto" w:fill="F0E3F0"/>
          </w:tcPr>
          <w:p w14:paraId="0FA68818" w14:textId="77777777" w:rsidR="00381242" w:rsidRDefault="00381242">
            <w:pPr>
              <w:pStyle w:val="TableParagraph"/>
              <w:spacing w:before="0"/>
              <w:ind w:left="0"/>
              <w:rPr>
                <w:rFonts w:ascii="Times New Roman"/>
                <w:sz w:val="12"/>
              </w:rPr>
            </w:pPr>
          </w:p>
        </w:tc>
        <w:tc>
          <w:tcPr>
            <w:tcW w:w="460" w:type="dxa"/>
            <w:vMerge/>
            <w:tcBorders>
              <w:top w:val="nil"/>
            </w:tcBorders>
            <w:shd w:val="clear" w:color="auto" w:fill="FFFFFF"/>
          </w:tcPr>
          <w:p w14:paraId="02BFC20F" w14:textId="77777777" w:rsidR="00381242" w:rsidRDefault="00381242">
            <w:pPr>
              <w:rPr>
                <w:sz w:val="2"/>
                <w:szCs w:val="2"/>
              </w:rPr>
            </w:pPr>
          </w:p>
        </w:tc>
      </w:tr>
      <w:tr w:rsidR="00381242" w14:paraId="09CE749F" w14:textId="77777777">
        <w:trPr>
          <w:trHeight w:val="222"/>
        </w:trPr>
        <w:tc>
          <w:tcPr>
            <w:tcW w:w="8148" w:type="dxa"/>
            <w:shd w:val="clear" w:color="auto" w:fill="F0E3F0"/>
          </w:tcPr>
          <w:p w14:paraId="229277E9" w14:textId="77777777" w:rsidR="00381242" w:rsidRDefault="001A264A">
            <w:pPr>
              <w:pStyle w:val="TableParagraph"/>
              <w:spacing w:before="35"/>
              <w:ind w:left="11"/>
              <w:rPr>
                <w:b/>
                <w:sz w:val="13"/>
              </w:rPr>
            </w:pPr>
            <w:proofErr w:type="gramStart"/>
            <w:r>
              <w:rPr>
                <w:b/>
                <w:color w:val="5D4199"/>
                <w:w w:val="105"/>
                <w:sz w:val="13"/>
              </w:rPr>
              <w:t>est</w:t>
            </w:r>
            <w:proofErr w:type="gramEnd"/>
            <w:r>
              <w:rPr>
                <w:b/>
                <w:color w:val="5D4199"/>
                <w:spacing w:val="9"/>
                <w:w w:val="105"/>
                <w:sz w:val="13"/>
              </w:rPr>
              <w:t xml:space="preserve"> </w:t>
            </w:r>
            <w:r>
              <w:rPr>
                <w:b/>
                <w:color w:val="5D4199"/>
                <w:w w:val="105"/>
                <w:sz w:val="13"/>
              </w:rPr>
              <w:t>exposé</w:t>
            </w:r>
            <w:r>
              <w:rPr>
                <w:b/>
                <w:color w:val="5D4199"/>
                <w:spacing w:val="10"/>
                <w:w w:val="105"/>
                <w:sz w:val="13"/>
              </w:rPr>
              <w:t xml:space="preserve"> </w:t>
            </w:r>
            <w:r>
              <w:rPr>
                <w:b/>
                <w:color w:val="5D4199"/>
                <w:w w:val="105"/>
                <w:sz w:val="13"/>
              </w:rPr>
              <w:t>ainsi</w:t>
            </w:r>
            <w:r>
              <w:rPr>
                <w:b/>
                <w:color w:val="5D4199"/>
                <w:spacing w:val="10"/>
                <w:w w:val="105"/>
                <w:sz w:val="13"/>
              </w:rPr>
              <w:t xml:space="preserve"> </w:t>
            </w:r>
            <w:r>
              <w:rPr>
                <w:b/>
                <w:color w:val="5D4199"/>
                <w:w w:val="105"/>
                <w:sz w:val="13"/>
              </w:rPr>
              <w:t>que</w:t>
            </w:r>
            <w:r>
              <w:rPr>
                <w:b/>
                <w:color w:val="5D4199"/>
                <w:spacing w:val="10"/>
                <w:w w:val="105"/>
                <w:sz w:val="13"/>
              </w:rPr>
              <w:t xml:space="preserve"> </w:t>
            </w:r>
            <w:r>
              <w:rPr>
                <w:b/>
                <w:color w:val="5D4199"/>
                <w:w w:val="105"/>
                <w:sz w:val="13"/>
              </w:rPr>
              <w:t>leur</w:t>
            </w:r>
            <w:r>
              <w:rPr>
                <w:b/>
                <w:color w:val="5D4199"/>
                <w:spacing w:val="9"/>
                <w:w w:val="105"/>
                <w:sz w:val="13"/>
              </w:rPr>
              <w:t xml:space="preserve"> </w:t>
            </w:r>
            <w:r>
              <w:rPr>
                <w:b/>
                <w:color w:val="5D4199"/>
                <w:w w:val="105"/>
                <w:sz w:val="13"/>
              </w:rPr>
              <w:t>gravité,</w:t>
            </w:r>
            <w:r>
              <w:rPr>
                <w:b/>
                <w:color w:val="5D4199"/>
                <w:spacing w:val="10"/>
                <w:w w:val="105"/>
                <w:sz w:val="13"/>
              </w:rPr>
              <w:t xml:space="preserve"> </w:t>
            </w:r>
            <w:r>
              <w:rPr>
                <w:b/>
                <w:color w:val="5D4199"/>
                <w:w w:val="105"/>
                <w:sz w:val="13"/>
              </w:rPr>
              <w:t>probabilité</w:t>
            </w:r>
            <w:r>
              <w:rPr>
                <w:b/>
                <w:color w:val="5D4199"/>
                <w:spacing w:val="10"/>
                <w:w w:val="105"/>
                <w:sz w:val="13"/>
              </w:rPr>
              <w:t xml:space="preserve"> </w:t>
            </w:r>
            <w:r>
              <w:rPr>
                <w:b/>
                <w:color w:val="5D4199"/>
                <w:w w:val="105"/>
                <w:sz w:val="13"/>
              </w:rPr>
              <w:t>et</w:t>
            </w:r>
            <w:r>
              <w:rPr>
                <w:b/>
                <w:color w:val="5D4199"/>
                <w:spacing w:val="10"/>
                <w:w w:val="105"/>
                <w:sz w:val="13"/>
              </w:rPr>
              <w:t xml:space="preserve"> </w:t>
            </w:r>
            <w:r>
              <w:rPr>
                <w:b/>
                <w:color w:val="5D4199"/>
                <w:w w:val="105"/>
                <w:sz w:val="13"/>
              </w:rPr>
              <w:t>cinétique,</w:t>
            </w:r>
            <w:r>
              <w:rPr>
                <w:b/>
                <w:color w:val="5D4199"/>
                <w:spacing w:val="9"/>
                <w:w w:val="105"/>
                <w:sz w:val="13"/>
              </w:rPr>
              <w:t xml:space="preserve"> </w:t>
            </w:r>
            <w:r>
              <w:rPr>
                <w:b/>
                <w:color w:val="5D4199"/>
                <w:w w:val="105"/>
                <w:sz w:val="13"/>
              </w:rPr>
              <w:t>est</w:t>
            </w:r>
            <w:r>
              <w:rPr>
                <w:b/>
                <w:color w:val="5D4199"/>
                <w:spacing w:val="10"/>
                <w:w w:val="105"/>
                <w:sz w:val="13"/>
              </w:rPr>
              <w:t xml:space="preserve"> </w:t>
            </w:r>
            <w:r>
              <w:rPr>
                <w:b/>
                <w:color w:val="5D4199"/>
                <w:w w:val="105"/>
                <w:sz w:val="13"/>
              </w:rPr>
              <w:t>jointe</w:t>
            </w:r>
            <w:r>
              <w:rPr>
                <w:b/>
                <w:color w:val="5D4199"/>
                <w:spacing w:val="10"/>
                <w:w w:val="105"/>
                <w:sz w:val="13"/>
              </w:rPr>
              <w:t xml:space="preserve"> </w:t>
            </w:r>
            <w:r>
              <w:rPr>
                <w:b/>
                <w:color w:val="5D4199"/>
                <w:w w:val="105"/>
                <w:sz w:val="13"/>
              </w:rPr>
              <w:t>à</w:t>
            </w:r>
            <w:r>
              <w:rPr>
                <w:b/>
                <w:color w:val="5D4199"/>
                <w:spacing w:val="10"/>
                <w:w w:val="105"/>
                <w:sz w:val="13"/>
              </w:rPr>
              <w:t xml:space="preserve"> </w:t>
            </w:r>
            <w:r>
              <w:rPr>
                <w:b/>
                <w:color w:val="5D4199"/>
                <w:w w:val="105"/>
                <w:sz w:val="13"/>
              </w:rPr>
              <w:t>l'acte</w:t>
            </w:r>
            <w:r>
              <w:rPr>
                <w:b/>
                <w:color w:val="5D4199"/>
                <w:spacing w:val="9"/>
                <w:w w:val="105"/>
                <w:sz w:val="13"/>
              </w:rPr>
              <w:t xml:space="preserve"> </w:t>
            </w:r>
            <w:r>
              <w:rPr>
                <w:b/>
                <w:color w:val="5D4199"/>
                <w:w w:val="105"/>
                <w:sz w:val="13"/>
              </w:rPr>
              <w:t>de</w:t>
            </w:r>
            <w:r>
              <w:rPr>
                <w:b/>
                <w:color w:val="5D4199"/>
                <w:spacing w:val="10"/>
                <w:w w:val="105"/>
                <w:sz w:val="13"/>
              </w:rPr>
              <w:t xml:space="preserve"> </w:t>
            </w:r>
            <w:r>
              <w:rPr>
                <w:b/>
                <w:color w:val="5D4199"/>
                <w:w w:val="105"/>
                <w:sz w:val="13"/>
              </w:rPr>
              <w:t>vente</w:t>
            </w:r>
            <w:r>
              <w:rPr>
                <w:b/>
                <w:color w:val="5D4199"/>
                <w:spacing w:val="10"/>
                <w:w w:val="105"/>
                <w:sz w:val="13"/>
              </w:rPr>
              <w:t xml:space="preserve"> </w:t>
            </w:r>
            <w:r>
              <w:rPr>
                <w:b/>
                <w:color w:val="5D4199"/>
                <w:w w:val="105"/>
                <w:sz w:val="13"/>
              </w:rPr>
              <w:t>ou</w:t>
            </w:r>
            <w:r>
              <w:rPr>
                <w:b/>
                <w:color w:val="5D4199"/>
                <w:spacing w:val="10"/>
                <w:w w:val="105"/>
                <w:sz w:val="13"/>
              </w:rPr>
              <w:t xml:space="preserve"> </w:t>
            </w:r>
            <w:r>
              <w:rPr>
                <w:b/>
                <w:color w:val="5D4199"/>
                <w:w w:val="105"/>
                <w:sz w:val="13"/>
              </w:rPr>
              <w:t>au</w:t>
            </w:r>
            <w:r>
              <w:rPr>
                <w:b/>
                <w:color w:val="5D4199"/>
                <w:spacing w:val="9"/>
                <w:w w:val="105"/>
                <w:sz w:val="13"/>
              </w:rPr>
              <w:t xml:space="preserve"> </w:t>
            </w:r>
            <w:r>
              <w:rPr>
                <w:b/>
                <w:color w:val="5D4199"/>
                <w:w w:val="105"/>
                <w:sz w:val="13"/>
              </w:rPr>
              <w:t>contrat</w:t>
            </w:r>
            <w:r>
              <w:rPr>
                <w:b/>
                <w:color w:val="5D4199"/>
                <w:spacing w:val="10"/>
                <w:w w:val="105"/>
                <w:sz w:val="13"/>
              </w:rPr>
              <w:t xml:space="preserve"> </w:t>
            </w:r>
            <w:r>
              <w:rPr>
                <w:b/>
                <w:color w:val="5D4199"/>
                <w:w w:val="105"/>
                <w:sz w:val="13"/>
              </w:rPr>
              <w:t>de</w:t>
            </w:r>
            <w:r>
              <w:rPr>
                <w:b/>
                <w:color w:val="5D4199"/>
                <w:spacing w:val="10"/>
                <w:w w:val="105"/>
                <w:sz w:val="13"/>
              </w:rPr>
              <w:t xml:space="preserve"> </w:t>
            </w:r>
            <w:r>
              <w:rPr>
                <w:b/>
                <w:color w:val="5D4199"/>
                <w:spacing w:val="-2"/>
                <w:w w:val="105"/>
                <w:sz w:val="13"/>
              </w:rPr>
              <w:t>location</w:t>
            </w:r>
          </w:p>
        </w:tc>
        <w:tc>
          <w:tcPr>
            <w:tcW w:w="459" w:type="dxa"/>
            <w:shd w:val="clear" w:color="auto" w:fill="F0E3F0"/>
          </w:tcPr>
          <w:p w14:paraId="680EDD17" w14:textId="77777777" w:rsidR="00381242" w:rsidRDefault="00381242">
            <w:pPr>
              <w:pStyle w:val="TableParagraph"/>
              <w:spacing w:before="0"/>
              <w:ind w:left="0"/>
              <w:rPr>
                <w:rFonts w:ascii="Times New Roman"/>
                <w:sz w:val="12"/>
              </w:rPr>
            </w:pPr>
          </w:p>
        </w:tc>
        <w:tc>
          <w:tcPr>
            <w:tcW w:w="540" w:type="dxa"/>
            <w:shd w:val="clear" w:color="auto" w:fill="F0E3F0"/>
          </w:tcPr>
          <w:p w14:paraId="1D44A515" w14:textId="77777777" w:rsidR="00381242" w:rsidRDefault="00381242">
            <w:pPr>
              <w:pStyle w:val="TableParagraph"/>
              <w:spacing w:before="0"/>
              <w:ind w:left="0"/>
              <w:rPr>
                <w:rFonts w:ascii="Times New Roman"/>
                <w:sz w:val="12"/>
              </w:rPr>
            </w:pPr>
          </w:p>
        </w:tc>
        <w:tc>
          <w:tcPr>
            <w:tcW w:w="1061" w:type="dxa"/>
            <w:shd w:val="clear" w:color="auto" w:fill="F0E3F0"/>
          </w:tcPr>
          <w:p w14:paraId="6D7DD56B" w14:textId="77777777" w:rsidR="00381242" w:rsidRDefault="00381242">
            <w:pPr>
              <w:pStyle w:val="TableParagraph"/>
              <w:spacing w:before="0"/>
              <w:ind w:left="0"/>
              <w:rPr>
                <w:rFonts w:ascii="Times New Roman"/>
                <w:sz w:val="12"/>
              </w:rPr>
            </w:pPr>
          </w:p>
        </w:tc>
        <w:tc>
          <w:tcPr>
            <w:tcW w:w="92" w:type="dxa"/>
            <w:shd w:val="clear" w:color="auto" w:fill="F0E3F0"/>
          </w:tcPr>
          <w:p w14:paraId="0F714BF5" w14:textId="77777777" w:rsidR="00381242" w:rsidRDefault="00381242">
            <w:pPr>
              <w:pStyle w:val="TableParagraph"/>
              <w:spacing w:before="0"/>
              <w:ind w:left="0"/>
              <w:rPr>
                <w:rFonts w:ascii="Times New Roman"/>
                <w:sz w:val="12"/>
              </w:rPr>
            </w:pPr>
          </w:p>
        </w:tc>
        <w:tc>
          <w:tcPr>
            <w:tcW w:w="460" w:type="dxa"/>
            <w:shd w:val="clear" w:color="auto" w:fill="F0E3F0"/>
          </w:tcPr>
          <w:p w14:paraId="087BA0A4" w14:textId="77777777" w:rsidR="00381242" w:rsidRDefault="00381242">
            <w:pPr>
              <w:pStyle w:val="TableParagraph"/>
              <w:spacing w:before="0"/>
              <w:ind w:left="0"/>
              <w:rPr>
                <w:rFonts w:ascii="Times New Roman"/>
                <w:sz w:val="12"/>
              </w:rPr>
            </w:pPr>
          </w:p>
        </w:tc>
      </w:tr>
      <w:tr w:rsidR="00381242" w14:paraId="30C136A3" w14:textId="77777777">
        <w:trPr>
          <w:trHeight w:val="95"/>
        </w:trPr>
        <w:tc>
          <w:tcPr>
            <w:tcW w:w="8148" w:type="dxa"/>
          </w:tcPr>
          <w:p w14:paraId="505C9E59" w14:textId="77777777" w:rsidR="00381242" w:rsidRDefault="00381242">
            <w:pPr>
              <w:pStyle w:val="TableParagraph"/>
              <w:spacing w:before="0"/>
              <w:ind w:left="0"/>
              <w:rPr>
                <w:rFonts w:ascii="Times New Roman"/>
                <w:sz w:val="4"/>
              </w:rPr>
            </w:pPr>
          </w:p>
        </w:tc>
        <w:tc>
          <w:tcPr>
            <w:tcW w:w="459" w:type="dxa"/>
          </w:tcPr>
          <w:p w14:paraId="0C33AB14" w14:textId="77777777" w:rsidR="00381242" w:rsidRDefault="00381242">
            <w:pPr>
              <w:pStyle w:val="TableParagraph"/>
              <w:spacing w:before="0"/>
              <w:ind w:left="0"/>
              <w:rPr>
                <w:rFonts w:ascii="Times New Roman"/>
                <w:sz w:val="4"/>
              </w:rPr>
            </w:pPr>
          </w:p>
        </w:tc>
        <w:tc>
          <w:tcPr>
            <w:tcW w:w="540" w:type="dxa"/>
          </w:tcPr>
          <w:p w14:paraId="3536E393" w14:textId="77777777" w:rsidR="00381242" w:rsidRDefault="00381242">
            <w:pPr>
              <w:pStyle w:val="TableParagraph"/>
              <w:spacing w:before="0"/>
              <w:ind w:left="0"/>
              <w:rPr>
                <w:rFonts w:ascii="Times New Roman"/>
                <w:sz w:val="4"/>
              </w:rPr>
            </w:pPr>
          </w:p>
        </w:tc>
        <w:tc>
          <w:tcPr>
            <w:tcW w:w="1061" w:type="dxa"/>
          </w:tcPr>
          <w:p w14:paraId="15C558EB" w14:textId="77777777" w:rsidR="00381242" w:rsidRDefault="00381242">
            <w:pPr>
              <w:pStyle w:val="TableParagraph"/>
              <w:spacing w:before="0"/>
              <w:ind w:left="0"/>
              <w:rPr>
                <w:rFonts w:ascii="Times New Roman"/>
                <w:sz w:val="4"/>
              </w:rPr>
            </w:pPr>
          </w:p>
        </w:tc>
        <w:tc>
          <w:tcPr>
            <w:tcW w:w="92" w:type="dxa"/>
          </w:tcPr>
          <w:p w14:paraId="4EF0F308" w14:textId="77777777" w:rsidR="00381242" w:rsidRDefault="00381242">
            <w:pPr>
              <w:pStyle w:val="TableParagraph"/>
              <w:spacing w:before="0"/>
              <w:ind w:left="0"/>
              <w:rPr>
                <w:rFonts w:ascii="Times New Roman"/>
                <w:sz w:val="4"/>
              </w:rPr>
            </w:pPr>
          </w:p>
        </w:tc>
        <w:tc>
          <w:tcPr>
            <w:tcW w:w="460" w:type="dxa"/>
          </w:tcPr>
          <w:p w14:paraId="0CA85493" w14:textId="77777777" w:rsidR="00381242" w:rsidRDefault="00381242">
            <w:pPr>
              <w:pStyle w:val="TableParagraph"/>
              <w:spacing w:before="0"/>
              <w:ind w:left="0"/>
              <w:rPr>
                <w:rFonts w:ascii="Times New Roman"/>
                <w:sz w:val="4"/>
              </w:rPr>
            </w:pPr>
          </w:p>
        </w:tc>
      </w:tr>
      <w:tr w:rsidR="00381242" w14:paraId="3B964EB1" w14:textId="77777777">
        <w:trPr>
          <w:trHeight w:val="222"/>
        </w:trPr>
        <w:tc>
          <w:tcPr>
            <w:tcW w:w="8148" w:type="dxa"/>
            <w:shd w:val="clear" w:color="auto" w:fill="561658"/>
          </w:tcPr>
          <w:p w14:paraId="7F59DDA2" w14:textId="77777777" w:rsidR="00381242" w:rsidRDefault="001A264A">
            <w:pPr>
              <w:pStyle w:val="TableParagraph"/>
              <w:spacing w:before="35"/>
              <w:ind w:left="11"/>
              <w:rPr>
                <w:b/>
                <w:sz w:val="13"/>
              </w:rPr>
            </w:pPr>
            <w:r>
              <w:rPr>
                <w:b/>
                <w:color w:val="FFFFFF"/>
                <w:w w:val="125"/>
                <w:sz w:val="13"/>
              </w:rPr>
              <w:t>Situation</w:t>
            </w:r>
            <w:r>
              <w:rPr>
                <w:b/>
                <w:color w:val="FFFFFF"/>
                <w:spacing w:val="-6"/>
                <w:w w:val="125"/>
                <w:sz w:val="13"/>
              </w:rPr>
              <w:t xml:space="preserve"> </w:t>
            </w:r>
            <w:r>
              <w:rPr>
                <w:b/>
                <w:color w:val="FFFFFF"/>
                <w:w w:val="125"/>
                <w:sz w:val="13"/>
              </w:rPr>
              <w:t>de</w:t>
            </w:r>
            <w:r>
              <w:rPr>
                <w:b/>
                <w:color w:val="FFFFFF"/>
                <w:spacing w:val="-5"/>
                <w:w w:val="125"/>
                <w:sz w:val="13"/>
              </w:rPr>
              <w:t xml:space="preserve"> </w:t>
            </w:r>
            <w:r>
              <w:rPr>
                <w:b/>
                <w:color w:val="FFFFFF"/>
                <w:w w:val="125"/>
                <w:sz w:val="13"/>
              </w:rPr>
              <w:t>l’immeuble</w:t>
            </w:r>
            <w:r>
              <w:rPr>
                <w:b/>
                <w:color w:val="FFFFFF"/>
                <w:spacing w:val="-5"/>
                <w:w w:val="125"/>
                <w:sz w:val="13"/>
              </w:rPr>
              <w:t xml:space="preserve"> </w:t>
            </w:r>
            <w:r>
              <w:rPr>
                <w:b/>
                <w:color w:val="FFFFFF"/>
                <w:w w:val="125"/>
                <w:sz w:val="13"/>
              </w:rPr>
              <w:t>au</w:t>
            </w:r>
            <w:r>
              <w:rPr>
                <w:b/>
                <w:color w:val="FFFFFF"/>
                <w:spacing w:val="-5"/>
                <w:w w:val="125"/>
                <w:sz w:val="13"/>
              </w:rPr>
              <w:t xml:space="preserve"> </w:t>
            </w:r>
            <w:r>
              <w:rPr>
                <w:b/>
                <w:color w:val="FFFFFF"/>
                <w:w w:val="125"/>
                <w:sz w:val="13"/>
              </w:rPr>
              <w:t>regard</w:t>
            </w:r>
            <w:r>
              <w:rPr>
                <w:b/>
                <w:color w:val="FFFFFF"/>
                <w:spacing w:val="-5"/>
                <w:w w:val="125"/>
                <w:sz w:val="13"/>
              </w:rPr>
              <w:t xml:space="preserve"> </w:t>
            </w:r>
            <w:r>
              <w:rPr>
                <w:b/>
                <w:color w:val="FFFFFF"/>
                <w:w w:val="125"/>
                <w:sz w:val="13"/>
              </w:rPr>
              <w:t>du</w:t>
            </w:r>
            <w:r>
              <w:rPr>
                <w:b/>
                <w:color w:val="FFFFFF"/>
                <w:spacing w:val="-5"/>
                <w:w w:val="125"/>
                <w:sz w:val="13"/>
              </w:rPr>
              <w:t xml:space="preserve"> </w:t>
            </w:r>
            <w:r>
              <w:rPr>
                <w:b/>
                <w:color w:val="FFFFFF"/>
                <w:w w:val="125"/>
                <w:sz w:val="13"/>
              </w:rPr>
              <w:t>zonage</w:t>
            </w:r>
            <w:r>
              <w:rPr>
                <w:b/>
                <w:color w:val="FFFFFF"/>
                <w:spacing w:val="-5"/>
                <w:w w:val="125"/>
                <w:sz w:val="13"/>
              </w:rPr>
              <w:t xml:space="preserve"> </w:t>
            </w:r>
            <w:r>
              <w:rPr>
                <w:b/>
                <w:color w:val="FFFFFF"/>
                <w:w w:val="125"/>
                <w:sz w:val="13"/>
              </w:rPr>
              <w:t>sismique</w:t>
            </w:r>
            <w:r>
              <w:rPr>
                <w:b/>
                <w:color w:val="FFFFFF"/>
                <w:spacing w:val="-5"/>
                <w:w w:val="125"/>
                <w:sz w:val="13"/>
              </w:rPr>
              <w:t xml:space="preserve"> </w:t>
            </w:r>
            <w:r>
              <w:rPr>
                <w:b/>
                <w:color w:val="FFFFFF"/>
                <w:spacing w:val="-2"/>
                <w:w w:val="125"/>
                <w:sz w:val="13"/>
              </w:rPr>
              <w:t>règlementaire</w:t>
            </w:r>
          </w:p>
        </w:tc>
        <w:tc>
          <w:tcPr>
            <w:tcW w:w="459" w:type="dxa"/>
            <w:shd w:val="clear" w:color="auto" w:fill="561658"/>
          </w:tcPr>
          <w:p w14:paraId="35988890" w14:textId="77777777" w:rsidR="00381242" w:rsidRDefault="00381242">
            <w:pPr>
              <w:pStyle w:val="TableParagraph"/>
              <w:spacing w:before="0"/>
              <w:ind w:left="0"/>
              <w:rPr>
                <w:rFonts w:ascii="Times New Roman"/>
                <w:sz w:val="12"/>
              </w:rPr>
            </w:pPr>
          </w:p>
        </w:tc>
        <w:tc>
          <w:tcPr>
            <w:tcW w:w="540" w:type="dxa"/>
            <w:shd w:val="clear" w:color="auto" w:fill="561658"/>
          </w:tcPr>
          <w:p w14:paraId="37BBC7C4" w14:textId="77777777" w:rsidR="00381242" w:rsidRDefault="00381242">
            <w:pPr>
              <w:pStyle w:val="TableParagraph"/>
              <w:spacing w:before="0"/>
              <w:ind w:left="0"/>
              <w:rPr>
                <w:rFonts w:ascii="Times New Roman"/>
                <w:sz w:val="12"/>
              </w:rPr>
            </w:pPr>
          </w:p>
        </w:tc>
        <w:tc>
          <w:tcPr>
            <w:tcW w:w="1061" w:type="dxa"/>
            <w:shd w:val="clear" w:color="auto" w:fill="561658"/>
          </w:tcPr>
          <w:p w14:paraId="39EB80AC" w14:textId="77777777" w:rsidR="00381242" w:rsidRDefault="00381242">
            <w:pPr>
              <w:pStyle w:val="TableParagraph"/>
              <w:spacing w:before="0"/>
              <w:ind w:left="0"/>
              <w:rPr>
                <w:rFonts w:ascii="Times New Roman"/>
                <w:sz w:val="12"/>
              </w:rPr>
            </w:pPr>
          </w:p>
        </w:tc>
        <w:tc>
          <w:tcPr>
            <w:tcW w:w="92" w:type="dxa"/>
            <w:shd w:val="clear" w:color="auto" w:fill="561658"/>
          </w:tcPr>
          <w:p w14:paraId="1AB4117D" w14:textId="77777777" w:rsidR="00381242" w:rsidRDefault="00381242">
            <w:pPr>
              <w:pStyle w:val="TableParagraph"/>
              <w:spacing w:before="0"/>
              <w:ind w:left="0"/>
              <w:rPr>
                <w:rFonts w:ascii="Times New Roman"/>
                <w:sz w:val="12"/>
              </w:rPr>
            </w:pPr>
          </w:p>
        </w:tc>
        <w:tc>
          <w:tcPr>
            <w:tcW w:w="460" w:type="dxa"/>
            <w:shd w:val="clear" w:color="auto" w:fill="561658"/>
          </w:tcPr>
          <w:p w14:paraId="090FBB6F" w14:textId="77777777" w:rsidR="00381242" w:rsidRDefault="00381242">
            <w:pPr>
              <w:pStyle w:val="TableParagraph"/>
              <w:spacing w:before="0"/>
              <w:ind w:left="0"/>
              <w:rPr>
                <w:rFonts w:ascii="Times New Roman"/>
                <w:sz w:val="12"/>
              </w:rPr>
            </w:pPr>
          </w:p>
        </w:tc>
      </w:tr>
      <w:tr w:rsidR="00381242" w14:paraId="0C143F13" w14:textId="77777777">
        <w:trPr>
          <w:trHeight w:val="234"/>
        </w:trPr>
        <w:tc>
          <w:tcPr>
            <w:tcW w:w="8148" w:type="dxa"/>
            <w:shd w:val="clear" w:color="auto" w:fill="F0E3F0"/>
          </w:tcPr>
          <w:p w14:paraId="1055AD14" w14:textId="77777777" w:rsidR="00381242" w:rsidRDefault="001A264A">
            <w:pPr>
              <w:pStyle w:val="TableParagraph"/>
              <w:spacing w:before="35"/>
              <w:ind w:left="11"/>
              <w:rPr>
                <w:b/>
                <w:sz w:val="13"/>
              </w:rPr>
            </w:pPr>
            <w:r>
              <w:rPr>
                <w:b/>
                <w:noProof/>
                <w:sz w:val="13"/>
              </w:rPr>
              <mc:AlternateContent>
                <mc:Choice Requires="wpg">
                  <w:drawing>
                    <wp:anchor distT="0" distB="0" distL="0" distR="0" simplePos="0" relativeHeight="486016512" behindDoc="1" locked="0" layoutInCell="1" allowOverlap="1" wp14:anchorId="1C641914" wp14:editId="4722C4D2">
                      <wp:simplePos x="0" y="0"/>
                      <wp:positionH relativeFrom="column">
                        <wp:posOffset>0</wp:posOffset>
                      </wp:positionH>
                      <wp:positionV relativeFrom="paragraph">
                        <wp:posOffset>141170</wp:posOffset>
                      </wp:positionV>
                      <wp:extent cx="6836409" cy="268605"/>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6409" cy="268605"/>
                                <a:chOff x="0" y="0"/>
                                <a:chExt cx="6836409" cy="268605"/>
                              </a:xfrm>
                            </wpg:grpSpPr>
                            <wps:wsp>
                              <wps:cNvPr id="98" name="Graphic 98"/>
                              <wps:cNvSpPr/>
                              <wps:spPr>
                                <a:xfrm>
                                  <a:off x="-8" y="4"/>
                                  <a:ext cx="6836409" cy="268605"/>
                                </a:xfrm>
                                <a:custGeom>
                                  <a:avLst/>
                                  <a:gdLst/>
                                  <a:ahLst/>
                                  <a:cxnLst/>
                                  <a:rect l="l" t="t" r="r" b="b"/>
                                  <a:pathLst>
                                    <a:path w="6836409" h="268605">
                                      <a:moveTo>
                                        <a:pt x="6836016" y="0"/>
                                      </a:moveTo>
                                      <a:lnTo>
                                        <a:pt x="0" y="0"/>
                                      </a:lnTo>
                                      <a:lnTo>
                                        <a:pt x="0" y="268071"/>
                                      </a:lnTo>
                                      <a:lnTo>
                                        <a:pt x="6836016" y="268071"/>
                                      </a:lnTo>
                                      <a:lnTo>
                                        <a:pt x="6836016" y="0"/>
                                      </a:lnTo>
                                      <a:close/>
                                    </a:path>
                                  </a:pathLst>
                                </a:custGeom>
                                <a:solidFill>
                                  <a:srgbClr val="F0E3F0"/>
                                </a:solidFill>
                              </wps:spPr>
                              <wps:bodyPr wrap="square" lIns="0" tIns="0" rIns="0" bIns="0" rtlCol="0">
                                <a:prstTxWarp prst="textNoShape">
                                  <a:avLst/>
                                </a:prstTxWarp>
                                <a:noAutofit/>
                              </wps:bodyPr>
                            </wps:wsp>
                            <wps:wsp>
                              <wps:cNvPr id="99" name="Graphic 99"/>
                              <wps:cNvSpPr/>
                              <wps:spPr>
                                <a:xfrm>
                                  <a:off x="2439516" y="7296"/>
                                  <a:ext cx="292735" cy="141605"/>
                                </a:xfrm>
                                <a:custGeom>
                                  <a:avLst/>
                                  <a:gdLst/>
                                  <a:ahLst/>
                                  <a:cxnLst/>
                                  <a:rect l="l" t="t" r="r" b="b"/>
                                  <a:pathLst>
                                    <a:path w="292735" h="141605">
                                      <a:moveTo>
                                        <a:pt x="292447" y="0"/>
                                      </a:moveTo>
                                      <a:lnTo>
                                        <a:pt x="0" y="0"/>
                                      </a:lnTo>
                                      <a:lnTo>
                                        <a:pt x="0" y="141350"/>
                                      </a:lnTo>
                                      <a:lnTo>
                                        <a:pt x="292447" y="141350"/>
                                      </a:lnTo>
                                      <a:lnTo>
                                        <a:pt x="292447" y="0"/>
                                      </a:lnTo>
                                      <a:close/>
                                    </a:path>
                                  </a:pathLst>
                                </a:custGeom>
                                <a:solidFill>
                                  <a:srgbClr val="FFFFFF"/>
                                </a:solidFill>
                              </wps:spPr>
                              <wps:bodyPr wrap="square" lIns="0" tIns="0" rIns="0" bIns="0" rtlCol="0">
                                <a:prstTxWarp prst="textNoShape">
                                  <a:avLst/>
                                </a:prstTxWarp>
                                <a:noAutofit/>
                              </wps:bodyPr>
                            </wps:wsp>
                            <wps:wsp>
                              <wps:cNvPr id="100" name="Graphic 100"/>
                              <wps:cNvSpPr/>
                              <wps:spPr>
                                <a:xfrm>
                                  <a:off x="2439509" y="7306"/>
                                  <a:ext cx="292735" cy="141605"/>
                                </a:xfrm>
                                <a:custGeom>
                                  <a:avLst/>
                                  <a:gdLst/>
                                  <a:ahLst/>
                                  <a:cxnLst/>
                                  <a:rect l="l" t="t" r="r" b="b"/>
                                  <a:pathLst>
                                    <a:path w="292735" h="141605">
                                      <a:moveTo>
                                        <a:pt x="292455" y="0"/>
                                      </a:moveTo>
                                      <a:lnTo>
                                        <a:pt x="285140" y="0"/>
                                      </a:lnTo>
                                      <a:lnTo>
                                        <a:pt x="285140" y="134048"/>
                                      </a:lnTo>
                                      <a:lnTo>
                                        <a:pt x="7302" y="134048"/>
                                      </a:lnTo>
                                      <a:lnTo>
                                        <a:pt x="7302" y="0"/>
                                      </a:lnTo>
                                      <a:lnTo>
                                        <a:pt x="0" y="0"/>
                                      </a:lnTo>
                                      <a:lnTo>
                                        <a:pt x="0" y="134048"/>
                                      </a:lnTo>
                                      <a:lnTo>
                                        <a:pt x="0" y="141351"/>
                                      </a:lnTo>
                                      <a:lnTo>
                                        <a:pt x="7302" y="141351"/>
                                      </a:lnTo>
                                      <a:lnTo>
                                        <a:pt x="285140" y="141351"/>
                                      </a:lnTo>
                                      <a:lnTo>
                                        <a:pt x="292455" y="141351"/>
                                      </a:lnTo>
                                      <a:lnTo>
                                        <a:pt x="292455" y="134048"/>
                                      </a:lnTo>
                                      <a:lnTo>
                                        <a:pt x="292455" y="0"/>
                                      </a:lnTo>
                                      <a:close/>
                                    </a:path>
                                  </a:pathLst>
                                </a:custGeom>
                                <a:solidFill>
                                  <a:srgbClr val="F0E3F0"/>
                                </a:solidFill>
                              </wps:spPr>
                              <wps:bodyPr wrap="square" lIns="0" tIns="0" rIns="0" bIns="0" rtlCol="0">
                                <a:prstTxWarp prst="textNoShape">
                                  <a:avLst/>
                                </a:prstTxWarp>
                                <a:noAutofit/>
                              </wps:bodyPr>
                            </wps:wsp>
                            <wps:wsp>
                              <wps:cNvPr id="101" name="Graphic 101"/>
                              <wps:cNvSpPr/>
                              <wps:spPr>
                                <a:xfrm>
                                  <a:off x="3809151" y="7296"/>
                                  <a:ext cx="290195" cy="141605"/>
                                </a:xfrm>
                                <a:custGeom>
                                  <a:avLst/>
                                  <a:gdLst/>
                                  <a:ahLst/>
                                  <a:cxnLst/>
                                  <a:rect l="l" t="t" r="r" b="b"/>
                                  <a:pathLst>
                                    <a:path w="290195" h="141605">
                                      <a:moveTo>
                                        <a:pt x="290012" y="0"/>
                                      </a:moveTo>
                                      <a:lnTo>
                                        <a:pt x="0" y="0"/>
                                      </a:lnTo>
                                      <a:lnTo>
                                        <a:pt x="0" y="141350"/>
                                      </a:lnTo>
                                      <a:lnTo>
                                        <a:pt x="290012" y="141350"/>
                                      </a:lnTo>
                                      <a:lnTo>
                                        <a:pt x="290012" y="0"/>
                                      </a:lnTo>
                                      <a:close/>
                                    </a:path>
                                  </a:pathLst>
                                </a:custGeom>
                                <a:solidFill>
                                  <a:srgbClr val="FFFFFF"/>
                                </a:solidFill>
                              </wps:spPr>
                              <wps:bodyPr wrap="square" lIns="0" tIns="0" rIns="0" bIns="0" rtlCol="0">
                                <a:prstTxWarp prst="textNoShape">
                                  <a:avLst/>
                                </a:prstTxWarp>
                                <a:noAutofit/>
                              </wps:bodyPr>
                            </wps:wsp>
                            <wps:wsp>
                              <wps:cNvPr id="102" name="Graphic 102"/>
                              <wps:cNvSpPr/>
                              <wps:spPr>
                                <a:xfrm>
                                  <a:off x="3809141" y="7306"/>
                                  <a:ext cx="290195" cy="141605"/>
                                </a:xfrm>
                                <a:custGeom>
                                  <a:avLst/>
                                  <a:gdLst/>
                                  <a:ahLst/>
                                  <a:cxnLst/>
                                  <a:rect l="l" t="t" r="r" b="b"/>
                                  <a:pathLst>
                                    <a:path w="290195" h="141605">
                                      <a:moveTo>
                                        <a:pt x="290017" y="0"/>
                                      </a:moveTo>
                                      <a:lnTo>
                                        <a:pt x="282702" y="0"/>
                                      </a:lnTo>
                                      <a:lnTo>
                                        <a:pt x="282702" y="134048"/>
                                      </a:lnTo>
                                      <a:lnTo>
                                        <a:pt x="7315" y="134048"/>
                                      </a:lnTo>
                                      <a:lnTo>
                                        <a:pt x="7315" y="0"/>
                                      </a:lnTo>
                                      <a:lnTo>
                                        <a:pt x="0" y="0"/>
                                      </a:lnTo>
                                      <a:lnTo>
                                        <a:pt x="0" y="134048"/>
                                      </a:lnTo>
                                      <a:lnTo>
                                        <a:pt x="0" y="141351"/>
                                      </a:lnTo>
                                      <a:lnTo>
                                        <a:pt x="7315" y="141351"/>
                                      </a:lnTo>
                                      <a:lnTo>
                                        <a:pt x="282702" y="141351"/>
                                      </a:lnTo>
                                      <a:lnTo>
                                        <a:pt x="290017" y="141351"/>
                                      </a:lnTo>
                                      <a:lnTo>
                                        <a:pt x="290017" y="134048"/>
                                      </a:lnTo>
                                      <a:lnTo>
                                        <a:pt x="290017" y="0"/>
                                      </a:lnTo>
                                      <a:close/>
                                    </a:path>
                                  </a:pathLst>
                                </a:custGeom>
                                <a:solidFill>
                                  <a:srgbClr val="F0E3F0"/>
                                </a:solidFill>
                              </wps:spPr>
                              <wps:bodyPr wrap="square" lIns="0" tIns="0" rIns="0" bIns="0" rtlCol="0">
                                <a:prstTxWarp prst="textNoShape">
                                  <a:avLst/>
                                </a:prstTxWarp>
                                <a:noAutofit/>
                              </wps:bodyPr>
                            </wps:wsp>
                            <wps:wsp>
                              <wps:cNvPr id="103" name="Graphic 103"/>
                              <wps:cNvSpPr/>
                              <wps:spPr>
                                <a:xfrm>
                                  <a:off x="5173923" y="7296"/>
                                  <a:ext cx="290195" cy="141605"/>
                                </a:xfrm>
                                <a:custGeom>
                                  <a:avLst/>
                                  <a:gdLst/>
                                  <a:ahLst/>
                                  <a:cxnLst/>
                                  <a:rect l="l" t="t" r="r" b="b"/>
                                  <a:pathLst>
                                    <a:path w="290195" h="141605">
                                      <a:moveTo>
                                        <a:pt x="290012" y="0"/>
                                      </a:moveTo>
                                      <a:lnTo>
                                        <a:pt x="0" y="0"/>
                                      </a:lnTo>
                                      <a:lnTo>
                                        <a:pt x="0" y="141350"/>
                                      </a:lnTo>
                                      <a:lnTo>
                                        <a:pt x="290012" y="141350"/>
                                      </a:lnTo>
                                      <a:lnTo>
                                        <a:pt x="290012" y="0"/>
                                      </a:lnTo>
                                      <a:close/>
                                    </a:path>
                                  </a:pathLst>
                                </a:custGeom>
                                <a:solidFill>
                                  <a:srgbClr val="FFFFFF"/>
                                </a:solidFill>
                              </wps:spPr>
                              <wps:bodyPr wrap="square" lIns="0" tIns="0" rIns="0" bIns="0" rtlCol="0">
                                <a:prstTxWarp prst="textNoShape">
                                  <a:avLst/>
                                </a:prstTxWarp>
                                <a:noAutofit/>
                              </wps:bodyPr>
                            </wps:wsp>
                            <wps:wsp>
                              <wps:cNvPr id="104" name="Graphic 104"/>
                              <wps:cNvSpPr/>
                              <wps:spPr>
                                <a:xfrm>
                                  <a:off x="5173921" y="7306"/>
                                  <a:ext cx="290195" cy="141605"/>
                                </a:xfrm>
                                <a:custGeom>
                                  <a:avLst/>
                                  <a:gdLst/>
                                  <a:ahLst/>
                                  <a:cxnLst/>
                                  <a:rect l="l" t="t" r="r" b="b"/>
                                  <a:pathLst>
                                    <a:path w="290195" h="141605">
                                      <a:moveTo>
                                        <a:pt x="290004" y="0"/>
                                      </a:moveTo>
                                      <a:lnTo>
                                        <a:pt x="282702" y="0"/>
                                      </a:lnTo>
                                      <a:lnTo>
                                        <a:pt x="282702" y="134048"/>
                                      </a:lnTo>
                                      <a:lnTo>
                                        <a:pt x="7302" y="134048"/>
                                      </a:lnTo>
                                      <a:lnTo>
                                        <a:pt x="7302" y="0"/>
                                      </a:lnTo>
                                      <a:lnTo>
                                        <a:pt x="0" y="0"/>
                                      </a:lnTo>
                                      <a:lnTo>
                                        <a:pt x="0" y="134048"/>
                                      </a:lnTo>
                                      <a:lnTo>
                                        <a:pt x="0" y="141351"/>
                                      </a:lnTo>
                                      <a:lnTo>
                                        <a:pt x="7302" y="141351"/>
                                      </a:lnTo>
                                      <a:lnTo>
                                        <a:pt x="282702" y="141351"/>
                                      </a:lnTo>
                                      <a:lnTo>
                                        <a:pt x="290004" y="141351"/>
                                      </a:lnTo>
                                      <a:lnTo>
                                        <a:pt x="290004" y="134048"/>
                                      </a:lnTo>
                                      <a:lnTo>
                                        <a:pt x="290004" y="0"/>
                                      </a:lnTo>
                                      <a:close/>
                                    </a:path>
                                  </a:pathLst>
                                </a:custGeom>
                                <a:solidFill>
                                  <a:srgbClr val="F0E3F0"/>
                                </a:solidFill>
                              </wps:spPr>
                              <wps:bodyPr wrap="square" lIns="0" tIns="0" rIns="0" bIns="0" rtlCol="0">
                                <a:prstTxWarp prst="textNoShape">
                                  <a:avLst/>
                                </a:prstTxWarp>
                                <a:noAutofit/>
                              </wps:bodyPr>
                            </wps:wsp>
                          </wpg:wgp>
                        </a:graphicData>
                      </a:graphic>
                    </wp:anchor>
                  </w:drawing>
                </mc:Choice>
                <mc:Fallback>
                  <w:pict>
                    <v:group w14:anchorId="5ED15A33" id="Group 97" o:spid="_x0000_s1026" style="position:absolute;margin-left:0;margin-top:11.1pt;width:538.3pt;height:21.15pt;z-index:-17299968;mso-wrap-distance-left:0;mso-wrap-distance-right:0" coordsize="68364,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">
                      <v:shape id="Graphic 98" o:spid="_x0000_s1027" style="position:absolute;width:68364;height:2686;visibility:visible;mso-wrap-style:square;v-text-anchor:top" coordsize="6836409,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" path="m6836016,l,,,268071r6836016,l6836016,xe" fillcolor="#f0e3f0" stroked="f">
                        <v:path arrowok="t"/>
                      </v:shape>
                      <v:shape id="Graphic 99" o:spid="_x0000_s1028" style="position:absolute;left:24395;top:72;width:2927;height:1417;visibility:visible;mso-wrap-style:square;v-text-anchor:top" coordsize="29273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" path="m292447,l,,,141350r292447,l292447,xe" stroked="f">
                        <v:path arrowok="t"/>
                      </v:shape>
                      <v:shape id="Graphic 100" o:spid="_x0000_s1029" style="position:absolute;left:24395;top:73;width:2927;height:1416;visibility:visible;mso-wrap-style:square;v-text-anchor:top" coordsize="29273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" path="m292455,r-7315,l285140,134048r-277838,l7302,,,,,134048r,7303l7302,141351r277838,l292455,141351r,-7303l292455,xe" fillcolor="#f0e3f0" stroked="f">
                        <v:path arrowok="t"/>
                      </v:shape>
                      <v:shape id="Graphic 101" o:spid="_x0000_s1030" style="position:absolute;left:38091;top:72;width:2902;height:1417;visibility:visible;mso-wrap-style:square;v-text-anchor:top" coordsize="29019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" path="m290012,l,,,141350r290012,l290012,xe" stroked="f">
                        <v:path arrowok="t"/>
                      </v:shape>
                      <v:shape id="Graphic 102" o:spid="_x0000_s1031" style="position:absolute;left:38091;top:73;width:2902;height:1416;visibility:visible;mso-wrap-style:square;v-text-anchor:top" coordsize="29019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" path="m290017,r-7315,l282702,134048r-275387,l7315,,,,,134048r,7303l7315,141351r275387,l290017,141351r,-7303l290017,xe" fillcolor="#f0e3f0" stroked="f">
                        <v:path arrowok="t"/>
                      </v:shape>
                      <v:shape id="Graphic 103" o:spid="_x0000_s1032" style="position:absolute;left:51739;top:72;width:2902;height:1417;visibility:visible;mso-wrap-style:square;v-text-anchor:top" coordsize="29019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" path="m290012,l,,,141350r290012,l290012,xe" stroked="f">
                        <v:path arrowok="t"/>
                      </v:shape>
                      <v:shape id="Graphic 104" o:spid="_x0000_s1033" style="position:absolute;left:51739;top:73;width:2902;height:1416;visibility:visible;mso-wrap-style:square;v-text-anchor:top" coordsize="29019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" path="m290004,r-7302,l282702,134048r-275400,l7302,,,,,134048r,7303l7302,141351r275400,l290004,141351r,-7303l290004,xe" fillcolor="#f0e3f0" stroked="f">
                        <v:path arrowok="t"/>
                      </v:shape>
                    </v:group>
                  </w:pict>
                </mc:Fallback>
              </mc:AlternateContent>
            </w:r>
            <w:r>
              <w:rPr>
                <w:b/>
                <w:color w:val="5D4199"/>
                <w:w w:val="110"/>
                <w:sz w:val="13"/>
              </w:rPr>
              <w:t>L´immeuble</w:t>
            </w:r>
            <w:r>
              <w:rPr>
                <w:b/>
                <w:color w:val="5D4199"/>
                <w:spacing w:val="-2"/>
                <w:w w:val="110"/>
                <w:sz w:val="13"/>
              </w:rPr>
              <w:t xml:space="preserve"> </w:t>
            </w:r>
            <w:r>
              <w:rPr>
                <w:b/>
                <w:color w:val="5D4199"/>
                <w:w w:val="110"/>
                <w:sz w:val="13"/>
              </w:rPr>
              <w:t>se</w:t>
            </w:r>
            <w:r>
              <w:rPr>
                <w:b/>
                <w:color w:val="5D4199"/>
                <w:spacing w:val="-1"/>
                <w:w w:val="110"/>
                <w:sz w:val="13"/>
              </w:rPr>
              <w:t xml:space="preserve"> </w:t>
            </w:r>
            <w:r>
              <w:rPr>
                <w:b/>
                <w:color w:val="5D4199"/>
                <w:w w:val="110"/>
                <w:sz w:val="13"/>
              </w:rPr>
              <w:t>situe</w:t>
            </w:r>
            <w:r>
              <w:rPr>
                <w:b/>
                <w:color w:val="5D4199"/>
                <w:spacing w:val="-2"/>
                <w:w w:val="110"/>
                <w:sz w:val="13"/>
              </w:rPr>
              <w:t xml:space="preserve"> </w:t>
            </w:r>
            <w:r>
              <w:rPr>
                <w:b/>
                <w:color w:val="5D4199"/>
                <w:w w:val="110"/>
                <w:sz w:val="13"/>
              </w:rPr>
              <w:t>dans</w:t>
            </w:r>
            <w:r>
              <w:rPr>
                <w:b/>
                <w:color w:val="5D4199"/>
                <w:spacing w:val="-1"/>
                <w:w w:val="110"/>
                <w:sz w:val="13"/>
              </w:rPr>
              <w:t xml:space="preserve"> </w:t>
            </w:r>
            <w:r>
              <w:rPr>
                <w:b/>
                <w:color w:val="5D4199"/>
                <w:w w:val="110"/>
                <w:sz w:val="13"/>
              </w:rPr>
              <w:t>une</w:t>
            </w:r>
            <w:r>
              <w:rPr>
                <w:b/>
                <w:color w:val="5D4199"/>
                <w:spacing w:val="-1"/>
                <w:w w:val="110"/>
                <w:sz w:val="13"/>
              </w:rPr>
              <w:t xml:space="preserve"> </w:t>
            </w:r>
            <w:r>
              <w:rPr>
                <w:b/>
                <w:color w:val="5D4199"/>
                <w:w w:val="110"/>
                <w:sz w:val="13"/>
              </w:rPr>
              <w:t>commune</w:t>
            </w:r>
            <w:r>
              <w:rPr>
                <w:b/>
                <w:color w:val="5D4199"/>
                <w:spacing w:val="-2"/>
                <w:w w:val="110"/>
                <w:sz w:val="13"/>
              </w:rPr>
              <w:t xml:space="preserve"> </w:t>
            </w:r>
            <w:r>
              <w:rPr>
                <w:b/>
                <w:color w:val="5D4199"/>
                <w:w w:val="110"/>
                <w:sz w:val="13"/>
              </w:rPr>
              <w:t>de</w:t>
            </w:r>
            <w:r>
              <w:rPr>
                <w:b/>
                <w:color w:val="5D4199"/>
                <w:spacing w:val="-1"/>
                <w:w w:val="110"/>
                <w:sz w:val="13"/>
              </w:rPr>
              <w:t xml:space="preserve"> </w:t>
            </w:r>
            <w:r>
              <w:rPr>
                <w:b/>
                <w:color w:val="5D4199"/>
                <w:w w:val="110"/>
                <w:sz w:val="13"/>
              </w:rPr>
              <w:t>sismicité</w:t>
            </w:r>
            <w:r>
              <w:rPr>
                <w:b/>
                <w:color w:val="5D4199"/>
                <w:spacing w:val="-1"/>
                <w:w w:val="110"/>
                <w:sz w:val="13"/>
              </w:rPr>
              <w:t xml:space="preserve"> </w:t>
            </w:r>
            <w:r>
              <w:rPr>
                <w:b/>
                <w:color w:val="5D4199"/>
                <w:w w:val="110"/>
                <w:sz w:val="13"/>
              </w:rPr>
              <w:t>classée</w:t>
            </w:r>
            <w:r>
              <w:rPr>
                <w:b/>
                <w:color w:val="5D4199"/>
                <w:spacing w:val="-2"/>
                <w:w w:val="110"/>
                <w:sz w:val="13"/>
              </w:rPr>
              <w:t xml:space="preserve"> </w:t>
            </w:r>
            <w:r>
              <w:rPr>
                <w:b/>
                <w:color w:val="5D4199"/>
                <w:spacing w:val="-5"/>
                <w:w w:val="110"/>
                <w:sz w:val="13"/>
              </w:rPr>
              <w:t>en</w:t>
            </w:r>
          </w:p>
        </w:tc>
        <w:tc>
          <w:tcPr>
            <w:tcW w:w="459" w:type="dxa"/>
            <w:shd w:val="clear" w:color="auto" w:fill="F0E3F0"/>
          </w:tcPr>
          <w:p w14:paraId="41DD8466" w14:textId="77777777" w:rsidR="00381242" w:rsidRDefault="00381242">
            <w:pPr>
              <w:pStyle w:val="TableParagraph"/>
              <w:spacing w:before="0"/>
              <w:ind w:left="0"/>
              <w:rPr>
                <w:rFonts w:ascii="Times New Roman"/>
                <w:sz w:val="12"/>
              </w:rPr>
            </w:pPr>
          </w:p>
        </w:tc>
        <w:tc>
          <w:tcPr>
            <w:tcW w:w="540" w:type="dxa"/>
            <w:shd w:val="clear" w:color="auto" w:fill="F0E3F0"/>
          </w:tcPr>
          <w:p w14:paraId="6A2D165E" w14:textId="77777777" w:rsidR="00381242" w:rsidRDefault="00381242">
            <w:pPr>
              <w:pStyle w:val="TableParagraph"/>
              <w:spacing w:before="0"/>
              <w:ind w:left="0"/>
              <w:rPr>
                <w:rFonts w:ascii="Times New Roman"/>
                <w:sz w:val="12"/>
              </w:rPr>
            </w:pPr>
          </w:p>
        </w:tc>
        <w:tc>
          <w:tcPr>
            <w:tcW w:w="1061" w:type="dxa"/>
            <w:shd w:val="clear" w:color="auto" w:fill="F0E3F0"/>
          </w:tcPr>
          <w:p w14:paraId="5EC001C4" w14:textId="77777777" w:rsidR="00381242" w:rsidRDefault="00381242">
            <w:pPr>
              <w:pStyle w:val="TableParagraph"/>
              <w:spacing w:before="0"/>
              <w:ind w:left="0"/>
              <w:rPr>
                <w:rFonts w:ascii="Times New Roman"/>
                <w:sz w:val="12"/>
              </w:rPr>
            </w:pPr>
          </w:p>
        </w:tc>
        <w:tc>
          <w:tcPr>
            <w:tcW w:w="92" w:type="dxa"/>
            <w:shd w:val="clear" w:color="auto" w:fill="F0E3F0"/>
          </w:tcPr>
          <w:p w14:paraId="0710B272" w14:textId="77777777" w:rsidR="00381242" w:rsidRDefault="00381242">
            <w:pPr>
              <w:pStyle w:val="TableParagraph"/>
              <w:spacing w:before="0"/>
              <w:ind w:left="0"/>
              <w:rPr>
                <w:rFonts w:ascii="Times New Roman"/>
                <w:sz w:val="12"/>
              </w:rPr>
            </w:pPr>
          </w:p>
        </w:tc>
        <w:tc>
          <w:tcPr>
            <w:tcW w:w="460" w:type="dxa"/>
            <w:shd w:val="clear" w:color="auto" w:fill="F0E3F0"/>
          </w:tcPr>
          <w:p w14:paraId="269A64A8" w14:textId="77777777" w:rsidR="00381242" w:rsidRDefault="00381242">
            <w:pPr>
              <w:pStyle w:val="TableParagraph"/>
              <w:spacing w:before="0"/>
              <w:ind w:left="0"/>
              <w:rPr>
                <w:rFonts w:ascii="Times New Roman"/>
                <w:sz w:val="12"/>
              </w:rPr>
            </w:pPr>
          </w:p>
        </w:tc>
      </w:tr>
      <w:tr w:rsidR="00381242" w14:paraId="51DBB6F2" w14:textId="77777777">
        <w:trPr>
          <w:trHeight w:val="410"/>
        </w:trPr>
        <w:tc>
          <w:tcPr>
            <w:tcW w:w="10208" w:type="dxa"/>
            <w:gridSpan w:val="4"/>
          </w:tcPr>
          <w:p w14:paraId="7FC47EA9" w14:textId="77777777" w:rsidR="00381242" w:rsidRDefault="001A264A">
            <w:pPr>
              <w:pStyle w:val="TableParagraph"/>
              <w:tabs>
                <w:tab w:val="left" w:pos="2156"/>
                <w:tab w:val="left" w:pos="2984"/>
                <w:tab w:val="left" w:pos="4313"/>
                <w:tab w:val="left" w:pos="6462"/>
                <w:tab w:val="left" w:pos="8612"/>
              </w:tabs>
              <w:spacing w:before="25"/>
              <w:ind w:left="0" w:right="33"/>
              <w:jc w:val="right"/>
              <w:rPr>
                <w:b/>
                <w:position w:val="1"/>
                <w:sz w:val="13"/>
              </w:rPr>
            </w:pPr>
            <w:r>
              <w:rPr>
                <w:b/>
                <w:noProof/>
                <w:position w:val="1"/>
                <w:sz w:val="13"/>
              </w:rPr>
              <mc:AlternateContent>
                <mc:Choice Requires="wpg">
                  <w:drawing>
                    <wp:anchor distT="0" distB="0" distL="0" distR="0" simplePos="0" relativeHeight="15744000" behindDoc="0" locked="0" layoutInCell="1" allowOverlap="1" wp14:anchorId="1BE57ABE" wp14:editId="4DA28551">
                      <wp:simplePos x="0" y="0"/>
                      <wp:positionH relativeFrom="column">
                        <wp:posOffset>1069876</wp:posOffset>
                      </wp:positionH>
                      <wp:positionV relativeFrom="paragraph">
                        <wp:posOffset>-185</wp:posOffset>
                      </wp:positionV>
                      <wp:extent cx="292735" cy="141605"/>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735" cy="141605"/>
                                <a:chOff x="0" y="0"/>
                                <a:chExt cx="292735" cy="141605"/>
                              </a:xfrm>
                            </wpg:grpSpPr>
                            <wps:wsp>
                              <wps:cNvPr id="106" name="Graphic 106"/>
                              <wps:cNvSpPr/>
                              <wps:spPr>
                                <a:xfrm>
                                  <a:off x="0" y="0"/>
                                  <a:ext cx="292735" cy="141605"/>
                                </a:xfrm>
                                <a:custGeom>
                                  <a:avLst/>
                                  <a:gdLst/>
                                  <a:ahLst/>
                                  <a:cxnLst/>
                                  <a:rect l="l" t="t" r="r" b="b"/>
                                  <a:pathLst>
                                    <a:path w="292735" h="141605">
                                      <a:moveTo>
                                        <a:pt x="292452" y="0"/>
                                      </a:moveTo>
                                      <a:lnTo>
                                        <a:pt x="0" y="0"/>
                                      </a:lnTo>
                                      <a:lnTo>
                                        <a:pt x="0" y="141350"/>
                                      </a:lnTo>
                                      <a:lnTo>
                                        <a:pt x="292452" y="141350"/>
                                      </a:lnTo>
                                      <a:lnTo>
                                        <a:pt x="29245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28266DB" id="Group 105" o:spid="_x0000_s1026" style="position:absolute;margin-left:84.25pt;margin-top:0;width:23.05pt;height:11.15pt;z-index:15744000;mso-wrap-distance-left:0;mso-wrap-distance-right:0" coordsize="292735,14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">
                      <v:shape id="Graphic 106" o:spid="_x0000_s1027" style="position:absolute;width:292735;height:141605;visibility:visible;mso-wrap-style:square;v-text-anchor:top" coordsize="29273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" path="m292452,l,,,141350r292452,l292452,xe" stroked="f">
                        <v:path arrowok="t"/>
                      </v:shape>
                    </v:group>
                  </w:pict>
                </mc:Fallback>
              </mc:AlternateContent>
            </w:r>
            <w:proofErr w:type="gramStart"/>
            <w:r>
              <w:rPr>
                <w:b/>
                <w:color w:val="5D4199"/>
                <w:w w:val="120"/>
                <w:position w:val="1"/>
                <w:sz w:val="13"/>
              </w:rPr>
              <w:t>zone</w:t>
            </w:r>
            <w:proofErr w:type="gramEnd"/>
            <w:r>
              <w:rPr>
                <w:b/>
                <w:color w:val="5D4199"/>
                <w:spacing w:val="-2"/>
                <w:w w:val="120"/>
                <w:position w:val="1"/>
                <w:sz w:val="13"/>
              </w:rPr>
              <w:t xml:space="preserve"> </w:t>
            </w:r>
            <w:r>
              <w:rPr>
                <w:b/>
                <w:color w:val="5D4199"/>
                <w:spacing w:val="-10"/>
                <w:w w:val="120"/>
                <w:position w:val="1"/>
                <w:sz w:val="13"/>
              </w:rPr>
              <w:t>1</w:t>
            </w:r>
            <w:r>
              <w:rPr>
                <w:b/>
                <w:color w:val="5D4199"/>
                <w:position w:val="1"/>
                <w:sz w:val="13"/>
              </w:rPr>
              <w:tab/>
            </w:r>
            <w:r>
              <w:rPr>
                <w:b/>
                <w:color w:val="5D4199"/>
                <w:w w:val="120"/>
                <w:position w:val="1"/>
                <w:sz w:val="13"/>
              </w:rPr>
              <w:t>zone</w:t>
            </w:r>
            <w:r>
              <w:rPr>
                <w:b/>
                <w:color w:val="5D4199"/>
                <w:spacing w:val="-2"/>
                <w:w w:val="120"/>
                <w:position w:val="1"/>
                <w:sz w:val="13"/>
              </w:rPr>
              <w:t xml:space="preserve"> </w:t>
            </w:r>
            <w:r>
              <w:rPr>
                <w:b/>
                <w:color w:val="5D4199"/>
                <w:spacing w:val="-10"/>
                <w:w w:val="120"/>
                <w:position w:val="1"/>
                <w:sz w:val="13"/>
              </w:rPr>
              <w:t>2</w:t>
            </w:r>
            <w:r>
              <w:rPr>
                <w:b/>
                <w:color w:val="5D4199"/>
                <w:position w:val="1"/>
                <w:sz w:val="13"/>
              </w:rPr>
              <w:tab/>
            </w:r>
            <w:r>
              <w:rPr>
                <w:b/>
                <w:color w:val="080C10"/>
                <w:spacing w:val="-10"/>
                <w:w w:val="120"/>
                <w:sz w:val="13"/>
              </w:rPr>
              <w:t>X</w:t>
            </w:r>
            <w:r>
              <w:rPr>
                <w:b/>
                <w:color w:val="080C10"/>
                <w:sz w:val="13"/>
              </w:rPr>
              <w:tab/>
            </w:r>
            <w:r>
              <w:rPr>
                <w:b/>
                <w:color w:val="5D4199"/>
                <w:w w:val="120"/>
                <w:position w:val="1"/>
                <w:sz w:val="13"/>
              </w:rPr>
              <w:t>zone</w:t>
            </w:r>
            <w:r>
              <w:rPr>
                <w:b/>
                <w:color w:val="5D4199"/>
                <w:spacing w:val="-2"/>
                <w:w w:val="120"/>
                <w:position w:val="1"/>
                <w:sz w:val="13"/>
              </w:rPr>
              <w:t xml:space="preserve"> </w:t>
            </w:r>
            <w:r>
              <w:rPr>
                <w:b/>
                <w:color w:val="5D4199"/>
                <w:spacing w:val="-10"/>
                <w:w w:val="120"/>
                <w:position w:val="1"/>
                <w:sz w:val="13"/>
              </w:rPr>
              <w:t>3</w:t>
            </w:r>
            <w:r>
              <w:rPr>
                <w:b/>
                <w:color w:val="5D4199"/>
                <w:position w:val="1"/>
                <w:sz w:val="13"/>
              </w:rPr>
              <w:tab/>
            </w:r>
            <w:r>
              <w:rPr>
                <w:b/>
                <w:color w:val="5D4199"/>
                <w:w w:val="120"/>
                <w:position w:val="1"/>
                <w:sz w:val="13"/>
              </w:rPr>
              <w:t>zone</w:t>
            </w:r>
            <w:r>
              <w:rPr>
                <w:b/>
                <w:color w:val="5D4199"/>
                <w:spacing w:val="-2"/>
                <w:w w:val="120"/>
                <w:position w:val="1"/>
                <w:sz w:val="13"/>
              </w:rPr>
              <w:t xml:space="preserve"> </w:t>
            </w:r>
            <w:r>
              <w:rPr>
                <w:b/>
                <w:color w:val="5D4199"/>
                <w:spacing w:val="-10"/>
                <w:w w:val="120"/>
                <w:position w:val="1"/>
                <w:sz w:val="13"/>
              </w:rPr>
              <w:t>4</w:t>
            </w:r>
            <w:r>
              <w:rPr>
                <w:b/>
                <w:color w:val="5D4199"/>
                <w:position w:val="1"/>
                <w:sz w:val="13"/>
              </w:rPr>
              <w:tab/>
            </w:r>
            <w:r>
              <w:rPr>
                <w:b/>
                <w:color w:val="5D4199"/>
                <w:w w:val="120"/>
                <w:position w:val="1"/>
                <w:sz w:val="13"/>
              </w:rPr>
              <w:t>zone</w:t>
            </w:r>
            <w:r>
              <w:rPr>
                <w:b/>
                <w:color w:val="5D4199"/>
                <w:spacing w:val="-2"/>
                <w:w w:val="120"/>
                <w:position w:val="1"/>
                <w:sz w:val="13"/>
              </w:rPr>
              <w:t xml:space="preserve"> </w:t>
            </w:r>
            <w:r>
              <w:rPr>
                <w:b/>
                <w:color w:val="5D4199"/>
                <w:spacing w:val="-10"/>
                <w:w w:val="120"/>
                <w:position w:val="1"/>
                <w:sz w:val="13"/>
              </w:rPr>
              <w:t>5</w:t>
            </w:r>
          </w:p>
          <w:p w14:paraId="303C1387" w14:textId="77777777" w:rsidR="00381242" w:rsidRDefault="001A264A">
            <w:pPr>
              <w:pStyle w:val="TableParagraph"/>
              <w:tabs>
                <w:tab w:val="left" w:pos="2460"/>
                <w:tab w:val="left" w:pos="4386"/>
                <w:tab w:val="left" w:pos="6509"/>
                <w:tab w:val="left" w:pos="8969"/>
              </w:tabs>
              <w:spacing w:before="37"/>
              <w:ind w:left="0" w:right="-15"/>
              <w:jc w:val="right"/>
              <w:rPr>
                <w:b/>
                <w:sz w:val="13"/>
              </w:rPr>
            </w:pPr>
            <w:proofErr w:type="spellStart"/>
            <w:proofErr w:type="gramStart"/>
            <w:r>
              <w:rPr>
                <w:b/>
                <w:color w:val="5D4199"/>
                <w:w w:val="110"/>
                <w:sz w:val="13"/>
              </w:rPr>
              <w:t>trés</w:t>
            </w:r>
            <w:proofErr w:type="spellEnd"/>
            <w:proofErr w:type="gramEnd"/>
            <w:r>
              <w:rPr>
                <w:b/>
                <w:color w:val="5D4199"/>
                <w:spacing w:val="-6"/>
                <w:w w:val="110"/>
                <w:sz w:val="13"/>
              </w:rPr>
              <w:t xml:space="preserve"> </w:t>
            </w:r>
            <w:r>
              <w:rPr>
                <w:b/>
                <w:color w:val="5D4199"/>
                <w:spacing w:val="-2"/>
                <w:w w:val="110"/>
                <w:sz w:val="13"/>
              </w:rPr>
              <w:t>faible</w:t>
            </w:r>
            <w:r>
              <w:rPr>
                <w:b/>
                <w:color w:val="5D4199"/>
                <w:sz w:val="13"/>
              </w:rPr>
              <w:tab/>
            </w:r>
            <w:proofErr w:type="spellStart"/>
            <w:r>
              <w:rPr>
                <w:b/>
                <w:color w:val="5D4199"/>
                <w:spacing w:val="-2"/>
                <w:w w:val="110"/>
                <w:sz w:val="13"/>
              </w:rPr>
              <w:t>faible</w:t>
            </w:r>
            <w:proofErr w:type="spellEnd"/>
            <w:r>
              <w:rPr>
                <w:b/>
                <w:color w:val="5D4199"/>
                <w:sz w:val="13"/>
              </w:rPr>
              <w:tab/>
            </w:r>
            <w:r>
              <w:rPr>
                <w:b/>
                <w:color w:val="5D4199"/>
                <w:spacing w:val="-2"/>
                <w:w w:val="110"/>
                <w:sz w:val="13"/>
              </w:rPr>
              <w:t>modérée</w:t>
            </w:r>
            <w:r>
              <w:rPr>
                <w:b/>
                <w:color w:val="5D4199"/>
                <w:sz w:val="13"/>
              </w:rPr>
              <w:tab/>
            </w:r>
            <w:r>
              <w:rPr>
                <w:b/>
                <w:color w:val="5D4199"/>
                <w:spacing w:val="-2"/>
                <w:w w:val="110"/>
                <w:sz w:val="13"/>
              </w:rPr>
              <w:t>moyenne</w:t>
            </w:r>
            <w:r>
              <w:rPr>
                <w:b/>
                <w:color w:val="5D4199"/>
                <w:sz w:val="13"/>
              </w:rPr>
              <w:tab/>
            </w:r>
            <w:r>
              <w:rPr>
                <w:b/>
                <w:color w:val="5D4199"/>
                <w:spacing w:val="-2"/>
                <w:w w:val="110"/>
                <w:sz w:val="13"/>
              </w:rPr>
              <w:t>forte</w:t>
            </w:r>
          </w:p>
        </w:tc>
        <w:tc>
          <w:tcPr>
            <w:tcW w:w="92" w:type="dxa"/>
            <w:shd w:val="clear" w:color="auto" w:fill="F0E3F0"/>
          </w:tcPr>
          <w:p w14:paraId="0BC5FEE2" w14:textId="77777777" w:rsidR="00381242" w:rsidRDefault="00381242">
            <w:pPr>
              <w:pStyle w:val="TableParagraph"/>
              <w:spacing w:before="0"/>
              <w:ind w:left="0"/>
              <w:rPr>
                <w:rFonts w:ascii="Times New Roman"/>
                <w:sz w:val="12"/>
              </w:rPr>
            </w:pPr>
          </w:p>
        </w:tc>
        <w:tc>
          <w:tcPr>
            <w:tcW w:w="460" w:type="dxa"/>
            <w:shd w:val="clear" w:color="auto" w:fill="F0E3F0"/>
          </w:tcPr>
          <w:p w14:paraId="45CFD99A" w14:textId="77777777" w:rsidR="00381242" w:rsidRDefault="001A264A">
            <w:pPr>
              <w:pStyle w:val="TableParagraph"/>
              <w:spacing w:before="0" w:line="222" w:lineRule="exact"/>
              <w:ind w:left="-3" w:right="-58"/>
              <w:rPr>
                <w:position w:val="-3"/>
                <w:sz w:val="20"/>
              </w:rPr>
            </w:pPr>
            <w:r>
              <w:rPr>
                <w:noProof/>
                <w:position w:val="-3"/>
                <w:sz w:val="20"/>
              </w:rPr>
              <mc:AlternateContent>
                <mc:Choice Requires="wpg">
                  <w:drawing>
                    <wp:inline distT="0" distB="0" distL="0" distR="0" wp14:anchorId="6EE15A67" wp14:editId="5656036C">
                      <wp:extent cx="290195" cy="141605"/>
                      <wp:effectExtent l="0" t="0" r="0" b="0"/>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195" cy="141605"/>
                                <a:chOff x="0" y="0"/>
                                <a:chExt cx="290195" cy="141605"/>
                              </a:xfrm>
                            </wpg:grpSpPr>
                            <wps:wsp>
                              <wps:cNvPr id="108" name="Graphic 108"/>
                              <wps:cNvSpPr/>
                              <wps:spPr>
                                <a:xfrm>
                                  <a:off x="0" y="0"/>
                                  <a:ext cx="290195" cy="141605"/>
                                </a:xfrm>
                                <a:custGeom>
                                  <a:avLst/>
                                  <a:gdLst/>
                                  <a:ahLst/>
                                  <a:cxnLst/>
                                  <a:rect l="l" t="t" r="r" b="b"/>
                                  <a:pathLst>
                                    <a:path w="290195" h="141605">
                                      <a:moveTo>
                                        <a:pt x="290018" y="0"/>
                                      </a:moveTo>
                                      <a:lnTo>
                                        <a:pt x="0" y="0"/>
                                      </a:lnTo>
                                      <a:lnTo>
                                        <a:pt x="0" y="141350"/>
                                      </a:lnTo>
                                      <a:lnTo>
                                        <a:pt x="290018" y="141350"/>
                                      </a:lnTo>
                                      <a:lnTo>
                                        <a:pt x="290018"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58749345" id="Group 107" o:spid="_x0000_s1026" style="width:22.85pt;height:11.15pt;mso-position-horizontal-relative:char;mso-position-vertical-relative:line" coordsize="290195,14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">
                      <v:shape id="Graphic 108" o:spid="_x0000_s1027" style="position:absolute;width:290195;height:141605;visibility:visible;mso-wrap-style:square;v-text-anchor:top" coordsize="29019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" path="m290018,l,,,141350r290018,l290018,xe" stroked="f">
                        <v:path arrowok="t"/>
                      </v:shape>
                      <w10:anchorlock/>
                    </v:group>
                  </w:pict>
                </mc:Fallback>
              </mc:AlternateContent>
            </w:r>
          </w:p>
        </w:tc>
      </w:tr>
    </w:tbl>
    <w:p w14:paraId="75063F1F" w14:textId="77777777" w:rsidR="00381242" w:rsidRDefault="00381242">
      <w:pPr>
        <w:pStyle w:val="Corpsdetexte"/>
        <w:spacing w:before="6"/>
        <w:rPr>
          <w:sz w:val="8"/>
        </w:rPr>
      </w:pPr>
    </w:p>
    <w:tbl>
      <w:tblPr>
        <w:tblStyle w:val="TableNormal"/>
        <w:tblW w:w="0" w:type="auto"/>
        <w:tblInd w:w="149" w:type="dxa"/>
        <w:tblLayout w:type="fixed"/>
        <w:tblLook w:val="01E0" w:firstRow="1" w:lastRow="1" w:firstColumn="1" w:lastColumn="1" w:noHBand="0" w:noVBand="0"/>
      </w:tblPr>
      <w:tblGrid>
        <w:gridCol w:w="8608"/>
        <w:gridCol w:w="537"/>
        <w:gridCol w:w="1074"/>
        <w:gridCol w:w="544"/>
      </w:tblGrid>
      <w:tr w:rsidR="00381242" w14:paraId="0E369191" w14:textId="77777777">
        <w:trPr>
          <w:trHeight w:val="226"/>
        </w:trPr>
        <w:tc>
          <w:tcPr>
            <w:tcW w:w="10763" w:type="dxa"/>
            <w:gridSpan w:val="4"/>
            <w:shd w:val="clear" w:color="auto" w:fill="561658"/>
          </w:tcPr>
          <w:p w14:paraId="0BB086F8" w14:textId="77777777" w:rsidR="00381242" w:rsidRDefault="001A264A">
            <w:pPr>
              <w:pStyle w:val="TableParagraph"/>
              <w:spacing w:before="35"/>
              <w:ind w:left="11"/>
              <w:rPr>
                <w:b/>
                <w:sz w:val="13"/>
              </w:rPr>
            </w:pPr>
            <w:r>
              <w:rPr>
                <w:b/>
                <w:color w:val="FFFFFF"/>
                <w:w w:val="125"/>
                <w:sz w:val="13"/>
              </w:rPr>
              <w:t>Information</w:t>
            </w:r>
            <w:r>
              <w:rPr>
                <w:b/>
                <w:color w:val="FFFFFF"/>
                <w:spacing w:val="-10"/>
                <w:w w:val="125"/>
                <w:sz w:val="13"/>
              </w:rPr>
              <w:t xml:space="preserve"> </w:t>
            </w:r>
            <w:r>
              <w:rPr>
                <w:b/>
                <w:color w:val="FFFFFF"/>
                <w:w w:val="125"/>
                <w:sz w:val="13"/>
              </w:rPr>
              <w:t>relative</w:t>
            </w:r>
            <w:r>
              <w:rPr>
                <w:b/>
                <w:color w:val="FFFFFF"/>
                <w:spacing w:val="-10"/>
                <w:w w:val="125"/>
                <w:sz w:val="13"/>
              </w:rPr>
              <w:t xml:space="preserve"> </w:t>
            </w:r>
            <w:r>
              <w:rPr>
                <w:b/>
                <w:color w:val="FFFFFF"/>
                <w:w w:val="125"/>
                <w:sz w:val="13"/>
              </w:rPr>
              <w:t>à</w:t>
            </w:r>
            <w:r>
              <w:rPr>
                <w:b/>
                <w:color w:val="FFFFFF"/>
                <w:spacing w:val="-9"/>
                <w:w w:val="125"/>
                <w:sz w:val="13"/>
              </w:rPr>
              <w:t xml:space="preserve"> </w:t>
            </w:r>
            <w:r>
              <w:rPr>
                <w:b/>
                <w:color w:val="FFFFFF"/>
                <w:w w:val="125"/>
                <w:sz w:val="13"/>
              </w:rPr>
              <w:t>la</w:t>
            </w:r>
            <w:r>
              <w:rPr>
                <w:b/>
                <w:color w:val="FFFFFF"/>
                <w:spacing w:val="-10"/>
                <w:w w:val="125"/>
                <w:sz w:val="13"/>
              </w:rPr>
              <w:t xml:space="preserve"> </w:t>
            </w:r>
            <w:r>
              <w:rPr>
                <w:b/>
                <w:color w:val="FFFFFF"/>
                <w:w w:val="125"/>
                <w:sz w:val="13"/>
              </w:rPr>
              <w:t>pollution</w:t>
            </w:r>
            <w:r>
              <w:rPr>
                <w:b/>
                <w:color w:val="FFFFFF"/>
                <w:spacing w:val="-9"/>
                <w:w w:val="125"/>
                <w:sz w:val="13"/>
              </w:rPr>
              <w:t xml:space="preserve"> </w:t>
            </w:r>
            <w:r>
              <w:rPr>
                <w:b/>
                <w:color w:val="FFFFFF"/>
                <w:w w:val="125"/>
                <w:sz w:val="13"/>
              </w:rPr>
              <w:t>de</w:t>
            </w:r>
            <w:r>
              <w:rPr>
                <w:b/>
                <w:color w:val="FFFFFF"/>
                <w:spacing w:val="-10"/>
                <w:w w:val="125"/>
                <w:sz w:val="13"/>
              </w:rPr>
              <w:t xml:space="preserve"> </w:t>
            </w:r>
            <w:r>
              <w:rPr>
                <w:b/>
                <w:color w:val="FFFFFF"/>
                <w:spacing w:val="-4"/>
                <w:w w:val="125"/>
                <w:sz w:val="13"/>
              </w:rPr>
              <w:t>sols</w:t>
            </w:r>
          </w:p>
        </w:tc>
      </w:tr>
      <w:tr w:rsidR="00381242" w14:paraId="238B4BB0" w14:textId="77777777">
        <w:trPr>
          <w:trHeight w:val="234"/>
        </w:trPr>
        <w:tc>
          <w:tcPr>
            <w:tcW w:w="8608" w:type="dxa"/>
            <w:shd w:val="clear" w:color="auto" w:fill="F0E3F0"/>
          </w:tcPr>
          <w:p w14:paraId="5E7B275D" w14:textId="77777777" w:rsidR="00381242" w:rsidRDefault="001A264A">
            <w:pPr>
              <w:pStyle w:val="TableParagraph"/>
              <w:tabs>
                <w:tab w:val="left" w:pos="8335"/>
              </w:tabs>
              <w:spacing w:before="39"/>
              <w:ind w:left="11"/>
              <w:rPr>
                <w:b/>
                <w:sz w:val="13"/>
              </w:rPr>
            </w:pPr>
            <w:r>
              <w:rPr>
                <w:b/>
                <w:color w:val="5D4199"/>
                <w:w w:val="110"/>
                <w:sz w:val="13"/>
              </w:rPr>
              <w:t>&gt;</w:t>
            </w:r>
            <w:r>
              <w:rPr>
                <w:b/>
                <w:color w:val="5D4199"/>
                <w:spacing w:val="-8"/>
                <w:w w:val="110"/>
                <w:sz w:val="13"/>
              </w:rPr>
              <w:t xml:space="preserve"> </w:t>
            </w:r>
            <w:r>
              <w:rPr>
                <w:b/>
                <w:color w:val="5D4199"/>
                <w:w w:val="110"/>
                <w:sz w:val="13"/>
              </w:rPr>
              <w:t>Le</w:t>
            </w:r>
            <w:r>
              <w:rPr>
                <w:b/>
                <w:color w:val="5D4199"/>
                <w:spacing w:val="-6"/>
                <w:w w:val="110"/>
                <w:sz w:val="13"/>
              </w:rPr>
              <w:t xml:space="preserve"> </w:t>
            </w:r>
            <w:r>
              <w:rPr>
                <w:b/>
                <w:color w:val="5D4199"/>
                <w:w w:val="110"/>
                <w:sz w:val="13"/>
              </w:rPr>
              <w:t>terrain</w:t>
            </w:r>
            <w:r>
              <w:rPr>
                <w:b/>
                <w:color w:val="5D4199"/>
                <w:spacing w:val="-6"/>
                <w:w w:val="110"/>
                <w:sz w:val="13"/>
              </w:rPr>
              <w:t xml:space="preserve"> </w:t>
            </w:r>
            <w:r>
              <w:rPr>
                <w:b/>
                <w:color w:val="5D4199"/>
                <w:w w:val="110"/>
                <w:sz w:val="13"/>
              </w:rPr>
              <w:t>est</w:t>
            </w:r>
            <w:r>
              <w:rPr>
                <w:b/>
                <w:color w:val="5D4199"/>
                <w:spacing w:val="-6"/>
                <w:w w:val="110"/>
                <w:sz w:val="13"/>
              </w:rPr>
              <w:t xml:space="preserve"> </w:t>
            </w:r>
            <w:r>
              <w:rPr>
                <w:b/>
                <w:color w:val="5D4199"/>
                <w:w w:val="110"/>
                <w:sz w:val="13"/>
              </w:rPr>
              <w:t>situé</w:t>
            </w:r>
            <w:r>
              <w:rPr>
                <w:b/>
                <w:color w:val="5D4199"/>
                <w:spacing w:val="-6"/>
                <w:w w:val="110"/>
                <w:sz w:val="13"/>
              </w:rPr>
              <w:t xml:space="preserve"> </w:t>
            </w:r>
            <w:r>
              <w:rPr>
                <w:b/>
                <w:color w:val="5D4199"/>
                <w:w w:val="110"/>
                <w:sz w:val="13"/>
              </w:rPr>
              <w:t>en</w:t>
            </w:r>
            <w:r>
              <w:rPr>
                <w:b/>
                <w:color w:val="5D4199"/>
                <w:spacing w:val="-5"/>
                <w:w w:val="110"/>
                <w:sz w:val="13"/>
              </w:rPr>
              <w:t xml:space="preserve"> </w:t>
            </w:r>
            <w:r>
              <w:rPr>
                <w:b/>
                <w:color w:val="5D4199"/>
                <w:w w:val="110"/>
                <w:sz w:val="13"/>
              </w:rPr>
              <w:t>secteur</w:t>
            </w:r>
            <w:r>
              <w:rPr>
                <w:b/>
                <w:color w:val="5D4199"/>
                <w:spacing w:val="-6"/>
                <w:w w:val="110"/>
                <w:sz w:val="13"/>
              </w:rPr>
              <w:t xml:space="preserve"> </w:t>
            </w:r>
            <w:r>
              <w:rPr>
                <w:b/>
                <w:color w:val="5D4199"/>
                <w:w w:val="110"/>
                <w:sz w:val="13"/>
              </w:rPr>
              <w:t>d´information</w:t>
            </w:r>
            <w:r>
              <w:rPr>
                <w:b/>
                <w:color w:val="5D4199"/>
                <w:spacing w:val="-6"/>
                <w:w w:val="110"/>
                <w:sz w:val="13"/>
              </w:rPr>
              <w:t xml:space="preserve"> </w:t>
            </w:r>
            <w:r>
              <w:rPr>
                <w:b/>
                <w:color w:val="5D4199"/>
                <w:w w:val="110"/>
                <w:sz w:val="13"/>
              </w:rPr>
              <w:t>sur</w:t>
            </w:r>
            <w:r>
              <w:rPr>
                <w:b/>
                <w:color w:val="5D4199"/>
                <w:spacing w:val="-6"/>
                <w:w w:val="110"/>
                <w:sz w:val="13"/>
              </w:rPr>
              <w:t xml:space="preserve"> </w:t>
            </w:r>
            <w:r>
              <w:rPr>
                <w:b/>
                <w:color w:val="5D4199"/>
                <w:w w:val="110"/>
                <w:sz w:val="13"/>
              </w:rPr>
              <w:t>les</w:t>
            </w:r>
            <w:r>
              <w:rPr>
                <w:b/>
                <w:color w:val="5D4199"/>
                <w:spacing w:val="-6"/>
                <w:w w:val="110"/>
                <w:sz w:val="13"/>
              </w:rPr>
              <w:t xml:space="preserve"> </w:t>
            </w:r>
            <w:r>
              <w:rPr>
                <w:b/>
                <w:color w:val="5D4199"/>
                <w:w w:val="110"/>
                <w:sz w:val="13"/>
              </w:rPr>
              <w:t>sols</w:t>
            </w:r>
            <w:r>
              <w:rPr>
                <w:b/>
                <w:color w:val="5D4199"/>
                <w:spacing w:val="-5"/>
                <w:w w:val="110"/>
                <w:sz w:val="13"/>
              </w:rPr>
              <w:t xml:space="preserve"> </w:t>
            </w:r>
            <w:r>
              <w:rPr>
                <w:b/>
                <w:color w:val="5D4199"/>
                <w:spacing w:val="-4"/>
                <w:w w:val="110"/>
                <w:sz w:val="13"/>
              </w:rPr>
              <w:t>(SIS)</w:t>
            </w:r>
            <w:r>
              <w:rPr>
                <w:b/>
                <w:color w:val="5D4199"/>
                <w:sz w:val="13"/>
              </w:rPr>
              <w:tab/>
            </w:r>
            <w:r>
              <w:rPr>
                <w:b/>
                <w:color w:val="5D4199"/>
                <w:spacing w:val="-5"/>
                <w:w w:val="115"/>
                <w:sz w:val="13"/>
              </w:rPr>
              <w:t>Oui</w:t>
            </w:r>
          </w:p>
        </w:tc>
        <w:tc>
          <w:tcPr>
            <w:tcW w:w="537" w:type="dxa"/>
            <w:shd w:val="clear" w:color="auto" w:fill="FFFFFF"/>
          </w:tcPr>
          <w:p w14:paraId="35A203C3" w14:textId="77777777" w:rsidR="00381242" w:rsidRDefault="00381242">
            <w:pPr>
              <w:pStyle w:val="TableParagraph"/>
              <w:spacing w:before="0"/>
              <w:ind w:left="0"/>
              <w:rPr>
                <w:rFonts w:ascii="Times New Roman"/>
                <w:sz w:val="12"/>
              </w:rPr>
            </w:pPr>
          </w:p>
        </w:tc>
        <w:tc>
          <w:tcPr>
            <w:tcW w:w="1074" w:type="dxa"/>
            <w:shd w:val="clear" w:color="auto" w:fill="F0E3F0"/>
          </w:tcPr>
          <w:p w14:paraId="237715AD" w14:textId="77777777" w:rsidR="00381242" w:rsidRDefault="001A264A">
            <w:pPr>
              <w:pStyle w:val="TableParagraph"/>
              <w:spacing w:before="39"/>
              <w:ind w:left="0" w:right="11"/>
              <w:jc w:val="right"/>
              <w:rPr>
                <w:b/>
                <w:sz w:val="13"/>
              </w:rPr>
            </w:pPr>
            <w:r>
              <w:rPr>
                <w:b/>
                <w:color w:val="5D4199"/>
                <w:spacing w:val="-5"/>
                <w:w w:val="125"/>
                <w:sz w:val="13"/>
              </w:rPr>
              <w:t>Non</w:t>
            </w:r>
          </w:p>
        </w:tc>
        <w:tc>
          <w:tcPr>
            <w:tcW w:w="544" w:type="dxa"/>
            <w:shd w:val="clear" w:color="auto" w:fill="FFFFFF"/>
          </w:tcPr>
          <w:p w14:paraId="2A874C6A" w14:textId="77777777" w:rsidR="00381242" w:rsidRDefault="001A264A">
            <w:pPr>
              <w:pStyle w:val="TableParagraph"/>
              <w:spacing w:before="43"/>
              <w:ind w:left="0"/>
              <w:jc w:val="center"/>
              <w:rPr>
                <w:b/>
                <w:sz w:val="13"/>
              </w:rPr>
            </w:pPr>
            <w:r>
              <w:rPr>
                <w:b/>
                <w:color w:val="080C10"/>
                <w:spacing w:val="-10"/>
                <w:w w:val="115"/>
                <w:sz w:val="13"/>
              </w:rPr>
              <w:t>X</w:t>
            </w:r>
          </w:p>
        </w:tc>
      </w:tr>
    </w:tbl>
    <w:p w14:paraId="31E355DC" w14:textId="77777777" w:rsidR="00381242" w:rsidRDefault="00381242">
      <w:pPr>
        <w:pStyle w:val="Corpsdetexte"/>
        <w:spacing w:before="11"/>
        <w:rPr>
          <w:sz w:val="8"/>
        </w:rPr>
      </w:pPr>
    </w:p>
    <w:tbl>
      <w:tblPr>
        <w:tblStyle w:val="TableNormal"/>
        <w:tblW w:w="0" w:type="auto"/>
        <w:tblInd w:w="143" w:type="dxa"/>
        <w:tblLayout w:type="fixed"/>
        <w:tblLook w:val="01E0" w:firstRow="1" w:lastRow="1" w:firstColumn="1" w:lastColumn="1" w:noHBand="0" w:noVBand="0"/>
      </w:tblPr>
      <w:tblGrid>
        <w:gridCol w:w="8610"/>
        <w:gridCol w:w="537"/>
        <w:gridCol w:w="1074"/>
        <w:gridCol w:w="537"/>
      </w:tblGrid>
      <w:tr w:rsidR="00381242" w14:paraId="34E58B12" w14:textId="77777777">
        <w:trPr>
          <w:trHeight w:val="226"/>
        </w:trPr>
        <w:tc>
          <w:tcPr>
            <w:tcW w:w="10758" w:type="dxa"/>
            <w:gridSpan w:val="4"/>
            <w:shd w:val="clear" w:color="auto" w:fill="561658"/>
          </w:tcPr>
          <w:p w14:paraId="7961B83A" w14:textId="77777777" w:rsidR="00381242" w:rsidRDefault="001A264A">
            <w:pPr>
              <w:pStyle w:val="TableParagraph"/>
              <w:spacing w:before="35"/>
              <w:ind w:left="17"/>
              <w:rPr>
                <w:b/>
                <w:sz w:val="13"/>
              </w:rPr>
            </w:pPr>
            <w:r>
              <w:rPr>
                <w:b/>
                <w:color w:val="FFFFFF"/>
                <w:w w:val="125"/>
                <w:sz w:val="13"/>
              </w:rPr>
              <w:t>Situation</w:t>
            </w:r>
            <w:r>
              <w:rPr>
                <w:b/>
                <w:color w:val="FFFFFF"/>
                <w:spacing w:val="-8"/>
                <w:w w:val="125"/>
                <w:sz w:val="13"/>
              </w:rPr>
              <w:t xml:space="preserve"> </w:t>
            </w:r>
            <w:r>
              <w:rPr>
                <w:b/>
                <w:color w:val="FFFFFF"/>
                <w:w w:val="125"/>
                <w:sz w:val="13"/>
              </w:rPr>
              <w:t>de</w:t>
            </w:r>
            <w:r>
              <w:rPr>
                <w:b/>
                <w:color w:val="FFFFFF"/>
                <w:spacing w:val="-8"/>
                <w:w w:val="125"/>
                <w:sz w:val="13"/>
              </w:rPr>
              <w:t xml:space="preserve"> </w:t>
            </w:r>
            <w:r>
              <w:rPr>
                <w:b/>
                <w:color w:val="FFFFFF"/>
                <w:w w:val="125"/>
                <w:sz w:val="13"/>
              </w:rPr>
              <w:t>l’immeuble</w:t>
            </w:r>
            <w:r>
              <w:rPr>
                <w:b/>
                <w:color w:val="FFFFFF"/>
                <w:spacing w:val="-8"/>
                <w:w w:val="125"/>
                <w:sz w:val="13"/>
              </w:rPr>
              <w:t xml:space="preserve"> </w:t>
            </w:r>
            <w:r>
              <w:rPr>
                <w:b/>
                <w:color w:val="FFFFFF"/>
                <w:w w:val="125"/>
                <w:sz w:val="13"/>
              </w:rPr>
              <w:t>au</w:t>
            </w:r>
            <w:r>
              <w:rPr>
                <w:b/>
                <w:color w:val="FFFFFF"/>
                <w:spacing w:val="-8"/>
                <w:w w:val="125"/>
                <w:sz w:val="13"/>
              </w:rPr>
              <w:t xml:space="preserve"> </w:t>
            </w:r>
            <w:r>
              <w:rPr>
                <w:b/>
                <w:color w:val="FFFFFF"/>
                <w:w w:val="125"/>
                <w:sz w:val="13"/>
              </w:rPr>
              <w:t>regard</w:t>
            </w:r>
            <w:r>
              <w:rPr>
                <w:b/>
                <w:color w:val="FFFFFF"/>
                <w:spacing w:val="-8"/>
                <w:w w:val="125"/>
                <w:sz w:val="13"/>
              </w:rPr>
              <w:t xml:space="preserve"> </w:t>
            </w:r>
            <w:r>
              <w:rPr>
                <w:b/>
                <w:color w:val="FFFFFF"/>
                <w:w w:val="125"/>
                <w:sz w:val="13"/>
              </w:rPr>
              <w:t>du</w:t>
            </w:r>
            <w:r>
              <w:rPr>
                <w:b/>
                <w:color w:val="FFFFFF"/>
                <w:spacing w:val="-8"/>
                <w:w w:val="125"/>
                <w:sz w:val="13"/>
              </w:rPr>
              <w:t xml:space="preserve"> </w:t>
            </w:r>
            <w:r>
              <w:rPr>
                <w:b/>
                <w:color w:val="FFFFFF"/>
                <w:w w:val="125"/>
                <w:sz w:val="13"/>
              </w:rPr>
              <w:t>zonage</w:t>
            </w:r>
            <w:r>
              <w:rPr>
                <w:b/>
                <w:color w:val="FFFFFF"/>
                <w:spacing w:val="-8"/>
                <w:w w:val="125"/>
                <w:sz w:val="13"/>
              </w:rPr>
              <w:t xml:space="preserve"> </w:t>
            </w:r>
            <w:r>
              <w:rPr>
                <w:b/>
                <w:color w:val="FFFFFF"/>
                <w:w w:val="125"/>
                <w:sz w:val="13"/>
              </w:rPr>
              <w:t>règlementaire</w:t>
            </w:r>
            <w:r>
              <w:rPr>
                <w:b/>
                <w:color w:val="FFFFFF"/>
                <w:spacing w:val="-8"/>
                <w:w w:val="125"/>
                <w:sz w:val="13"/>
              </w:rPr>
              <w:t xml:space="preserve"> </w:t>
            </w:r>
            <w:r>
              <w:rPr>
                <w:b/>
                <w:color w:val="FFFFFF"/>
                <w:w w:val="125"/>
                <w:sz w:val="13"/>
              </w:rPr>
              <w:t>à</w:t>
            </w:r>
            <w:r>
              <w:rPr>
                <w:b/>
                <w:color w:val="FFFFFF"/>
                <w:spacing w:val="-8"/>
                <w:w w:val="125"/>
                <w:sz w:val="13"/>
              </w:rPr>
              <w:t xml:space="preserve"> </w:t>
            </w:r>
            <w:r>
              <w:rPr>
                <w:b/>
                <w:color w:val="FFFFFF"/>
                <w:w w:val="125"/>
                <w:sz w:val="13"/>
              </w:rPr>
              <w:t>potentiel</w:t>
            </w:r>
            <w:r>
              <w:rPr>
                <w:b/>
                <w:color w:val="FFFFFF"/>
                <w:spacing w:val="-8"/>
                <w:w w:val="125"/>
                <w:sz w:val="13"/>
              </w:rPr>
              <w:t xml:space="preserve"> </w:t>
            </w:r>
            <w:r>
              <w:rPr>
                <w:b/>
                <w:color w:val="FFFFFF"/>
                <w:spacing w:val="-2"/>
                <w:w w:val="125"/>
                <w:sz w:val="13"/>
              </w:rPr>
              <w:t>radon</w:t>
            </w:r>
          </w:p>
        </w:tc>
      </w:tr>
      <w:tr w:rsidR="00381242" w14:paraId="4A796FCE" w14:textId="77777777">
        <w:trPr>
          <w:trHeight w:val="234"/>
        </w:trPr>
        <w:tc>
          <w:tcPr>
            <w:tcW w:w="8610" w:type="dxa"/>
            <w:tcBorders>
              <w:right w:val="single" w:sz="6" w:space="0" w:color="F0E3F0"/>
            </w:tcBorders>
            <w:shd w:val="clear" w:color="auto" w:fill="F0E3F0"/>
          </w:tcPr>
          <w:p w14:paraId="65151112" w14:textId="77777777" w:rsidR="00381242" w:rsidRDefault="001A264A">
            <w:pPr>
              <w:pStyle w:val="TableParagraph"/>
              <w:tabs>
                <w:tab w:val="left" w:pos="8341"/>
              </w:tabs>
              <w:spacing w:before="39"/>
              <w:ind w:left="17"/>
              <w:rPr>
                <w:b/>
                <w:sz w:val="13"/>
              </w:rPr>
            </w:pPr>
            <w:r>
              <w:rPr>
                <w:b/>
                <w:color w:val="5D4199"/>
                <w:w w:val="110"/>
                <w:sz w:val="13"/>
              </w:rPr>
              <w:t>&gt;</w:t>
            </w:r>
            <w:r>
              <w:rPr>
                <w:b/>
                <w:color w:val="5D4199"/>
                <w:spacing w:val="-4"/>
                <w:w w:val="110"/>
                <w:sz w:val="13"/>
              </w:rPr>
              <w:t xml:space="preserve"> </w:t>
            </w:r>
            <w:r>
              <w:rPr>
                <w:b/>
                <w:color w:val="5D4199"/>
                <w:w w:val="110"/>
                <w:sz w:val="13"/>
              </w:rPr>
              <w:t>L´immeuble</w:t>
            </w:r>
            <w:r>
              <w:rPr>
                <w:b/>
                <w:color w:val="5D4199"/>
                <w:spacing w:val="-2"/>
                <w:w w:val="110"/>
                <w:sz w:val="13"/>
              </w:rPr>
              <w:t xml:space="preserve"> </w:t>
            </w:r>
            <w:r>
              <w:rPr>
                <w:b/>
                <w:color w:val="5D4199"/>
                <w:w w:val="110"/>
                <w:sz w:val="13"/>
              </w:rPr>
              <w:t>se</w:t>
            </w:r>
            <w:r>
              <w:rPr>
                <w:b/>
                <w:color w:val="5D4199"/>
                <w:spacing w:val="-1"/>
                <w:w w:val="110"/>
                <w:sz w:val="13"/>
              </w:rPr>
              <w:t xml:space="preserve"> </w:t>
            </w:r>
            <w:r>
              <w:rPr>
                <w:b/>
                <w:color w:val="5D4199"/>
                <w:w w:val="110"/>
                <w:sz w:val="13"/>
              </w:rPr>
              <w:t>situe</w:t>
            </w:r>
            <w:r>
              <w:rPr>
                <w:b/>
                <w:color w:val="5D4199"/>
                <w:spacing w:val="-2"/>
                <w:w w:val="110"/>
                <w:sz w:val="13"/>
              </w:rPr>
              <w:t xml:space="preserve"> </w:t>
            </w:r>
            <w:r>
              <w:rPr>
                <w:b/>
                <w:color w:val="5D4199"/>
                <w:w w:val="110"/>
                <w:sz w:val="13"/>
              </w:rPr>
              <w:t>dans</w:t>
            </w:r>
            <w:r>
              <w:rPr>
                <w:b/>
                <w:color w:val="5D4199"/>
                <w:spacing w:val="-2"/>
                <w:w w:val="110"/>
                <w:sz w:val="13"/>
              </w:rPr>
              <w:t xml:space="preserve"> </w:t>
            </w:r>
            <w:r>
              <w:rPr>
                <w:b/>
                <w:color w:val="5D4199"/>
                <w:w w:val="110"/>
                <w:sz w:val="13"/>
              </w:rPr>
              <w:t>une</w:t>
            </w:r>
            <w:r>
              <w:rPr>
                <w:b/>
                <w:color w:val="5D4199"/>
                <w:spacing w:val="-1"/>
                <w:w w:val="110"/>
                <w:sz w:val="13"/>
              </w:rPr>
              <w:t xml:space="preserve"> </w:t>
            </w:r>
            <w:r>
              <w:rPr>
                <w:b/>
                <w:color w:val="5D4199"/>
                <w:w w:val="110"/>
                <w:sz w:val="13"/>
              </w:rPr>
              <w:t>commune</w:t>
            </w:r>
            <w:r>
              <w:rPr>
                <w:b/>
                <w:color w:val="5D4199"/>
                <w:spacing w:val="-2"/>
                <w:w w:val="110"/>
                <w:sz w:val="13"/>
              </w:rPr>
              <w:t xml:space="preserve"> </w:t>
            </w:r>
            <w:r>
              <w:rPr>
                <w:b/>
                <w:color w:val="5D4199"/>
                <w:w w:val="110"/>
                <w:sz w:val="13"/>
              </w:rPr>
              <w:t>à</w:t>
            </w:r>
            <w:r>
              <w:rPr>
                <w:b/>
                <w:color w:val="5D4199"/>
                <w:spacing w:val="-1"/>
                <w:w w:val="110"/>
                <w:sz w:val="13"/>
              </w:rPr>
              <w:t xml:space="preserve"> </w:t>
            </w:r>
            <w:r>
              <w:rPr>
                <w:b/>
                <w:color w:val="5D4199"/>
                <w:w w:val="110"/>
                <w:sz w:val="13"/>
              </w:rPr>
              <w:t>potentiel</w:t>
            </w:r>
            <w:r>
              <w:rPr>
                <w:b/>
                <w:color w:val="5D4199"/>
                <w:spacing w:val="-2"/>
                <w:w w:val="110"/>
                <w:sz w:val="13"/>
              </w:rPr>
              <w:t xml:space="preserve"> </w:t>
            </w:r>
            <w:r>
              <w:rPr>
                <w:b/>
                <w:color w:val="5D4199"/>
                <w:w w:val="110"/>
                <w:sz w:val="13"/>
              </w:rPr>
              <w:t>radon</w:t>
            </w:r>
            <w:r>
              <w:rPr>
                <w:b/>
                <w:color w:val="5D4199"/>
                <w:spacing w:val="-2"/>
                <w:w w:val="110"/>
                <w:sz w:val="13"/>
              </w:rPr>
              <w:t xml:space="preserve"> </w:t>
            </w:r>
            <w:r>
              <w:rPr>
                <w:b/>
                <w:color w:val="5D4199"/>
                <w:w w:val="110"/>
                <w:sz w:val="13"/>
              </w:rPr>
              <w:t>de</w:t>
            </w:r>
            <w:r>
              <w:rPr>
                <w:b/>
                <w:color w:val="5D4199"/>
                <w:spacing w:val="-1"/>
                <w:w w:val="110"/>
                <w:sz w:val="13"/>
              </w:rPr>
              <w:t xml:space="preserve"> </w:t>
            </w:r>
            <w:r>
              <w:rPr>
                <w:b/>
                <w:color w:val="5D4199"/>
                <w:w w:val="110"/>
                <w:sz w:val="13"/>
              </w:rPr>
              <w:t>niveau</w:t>
            </w:r>
            <w:r>
              <w:rPr>
                <w:b/>
                <w:color w:val="5D4199"/>
                <w:spacing w:val="-2"/>
                <w:w w:val="110"/>
                <w:sz w:val="13"/>
              </w:rPr>
              <w:t xml:space="preserve"> </w:t>
            </w:r>
            <w:r>
              <w:rPr>
                <w:b/>
                <w:color w:val="5D4199"/>
                <w:spacing w:val="-10"/>
                <w:w w:val="110"/>
                <w:sz w:val="13"/>
              </w:rPr>
              <w:t>3</w:t>
            </w:r>
            <w:r>
              <w:rPr>
                <w:b/>
                <w:color w:val="5D4199"/>
                <w:sz w:val="13"/>
              </w:rPr>
              <w:tab/>
            </w:r>
            <w:r>
              <w:rPr>
                <w:b/>
                <w:color w:val="5D4199"/>
                <w:spacing w:val="-5"/>
                <w:w w:val="115"/>
                <w:sz w:val="13"/>
              </w:rPr>
              <w:t>Oui</w:t>
            </w:r>
          </w:p>
        </w:tc>
        <w:tc>
          <w:tcPr>
            <w:tcW w:w="537" w:type="dxa"/>
            <w:tcBorders>
              <w:left w:val="single" w:sz="6" w:space="0" w:color="F0E3F0"/>
              <w:right w:val="single" w:sz="6" w:space="0" w:color="F0E3F0"/>
            </w:tcBorders>
            <w:shd w:val="clear" w:color="auto" w:fill="FFFFFF"/>
          </w:tcPr>
          <w:p w14:paraId="743CD014" w14:textId="77777777" w:rsidR="00381242" w:rsidRDefault="00381242">
            <w:pPr>
              <w:pStyle w:val="TableParagraph"/>
              <w:spacing w:before="0"/>
              <w:ind w:left="0"/>
              <w:rPr>
                <w:rFonts w:ascii="Times New Roman"/>
                <w:sz w:val="12"/>
              </w:rPr>
            </w:pPr>
          </w:p>
        </w:tc>
        <w:tc>
          <w:tcPr>
            <w:tcW w:w="1074" w:type="dxa"/>
            <w:tcBorders>
              <w:left w:val="single" w:sz="6" w:space="0" w:color="F0E3F0"/>
              <w:right w:val="single" w:sz="6" w:space="0" w:color="F0E3F0"/>
            </w:tcBorders>
            <w:shd w:val="clear" w:color="auto" w:fill="F0E3F0"/>
          </w:tcPr>
          <w:p w14:paraId="5C0788B9" w14:textId="77777777" w:rsidR="00381242" w:rsidRDefault="001A264A">
            <w:pPr>
              <w:pStyle w:val="TableParagraph"/>
              <w:spacing w:before="39"/>
              <w:ind w:left="0" w:right="1"/>
              <w:jc w:val="right"/>
              <w:rPr>
                <w:b/>
                <w:sz w:val="13"/>
              </w:rPr>
            </w:pPr>
            <w:r>
              <w:rPr>
                <w:b/>
                <w:color w:val="5D4199"/>
                <w:spacing w:val="-5"/>
                <w:w w:val="125"/>
                <w:sz w:val="13"/>
              </w:rPr>
              <w:t>Non</w:t>
            </w:r>
          </w:p>
        </w:tc>
        <w:tc>
          <w:tcPr>
            <w:tcW w:w="537" w:type="dxa"/>
            <w:tcBorders>
              <w:left w:val="single" w:sz="6" w:space="0" w:color="F0E3F0"/>
              <w:right w:val="single" w:sz="6" w:space="0" w:color="F0E3F0"/>
            </w:tcBorders>
            <w:shd w:val="clear" w:color="auto" w:fill="FFFFFF"/>
          </w:tcPr>
          <w:p w14:paraId="28150BFB" w14:textId="77777777" w:rsidR="00381242" w:rsidRDefault="001A264A">
            <w:pPr>
              <w:pStyle w:val="TableParagraph"/>
              <w:spacing w:before="43"/>
              <w:ind w:left="46" w:right="32"/>
              <w:jc w:val="center"/>
              <w:rPr>
                <w:b/>
                <w:sz w:val="13"/>
              </w:rPr>
            </w:pPr>
            <w:r>
              <w:rPr>
                <w:b/>
                <w:color w:val="080C10"/>
                <w:spacing w:val="-10"/>
                <w:w w:val="115"/>
                <w:sz w:val="13"/>
              </w:rPr>
              <w:t>X</w:t>
            </w:r>
          </w:p>
        </w:tc>
      </w:tr>
    </w:tbl>
    <w:p w14:paraId="2FC30096" w14:textId="77777777" w:rsidR="00381242" w:rsidRDefault="001A264A">
      <w:pPr>
        <w:pStyle w:val="Corpsdetexte"/>
        <w:spacing w:before="10"/>
        <w:rPr>
          <w:sz w:val="6"/>
        </w:rPr>
      </w:pPr>
      <w:r>
        <w:rPr>
          <w:noProof/>
          <w:sz w:val="6"/>
        </w:rPr>
        <mc:AlternateContent>
          <mc:Choice Requires="wpg">
            <w:drawing>
              <wp:anchor distT="0" distB="0" distL="0" distR="0" simplePos="0" relativeHeight="487597056" behindDoc="1" locked="0" layoutInCell="1" allowOverlap="1" wp14:anchorId="3CCE368D" wp14:editId="4E0FA3C7">
                <wp:simplePos x="0" y="0"/>
                <wp:positionH relativeFrom="page">
                  <wp:posOffset>359735</wp:posOffset>
                </wp:positionH>
                <wp:positionV relativeFrom="paragraph">
                  <wp:posOffset>66146</wp:posOffset>
                </wp:positionV>
                <wp:extent cx="6836409" cy="565785"/>
                <wp:effectExtent l="0" t="0" r="0" b="0"/>
                <wp:wrapTopAndBottom/>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6409" cy="565785"/>
                          <a:chOff x="0" y="0"/>
                          <a:chExt cx="6836409" cy="565785"/>
                        </a:xfrm>
                      </wpg:grpSpPr>
                      <wps:wsp>
                        <wps:cNvPr id="110" name="Graphic 110"/>
                        <wps:cNvSpPr/>
                        <wps:spPr>
                          <a:xfrm>
                            <a:off x="0" y="141363"/>
                            <a:ext cx="6836409" cy="156210"/>
                          </a:xfrm>
                          <a:custGeom>
                            <a:avLst/>
                            <a:gdLst/>
                            <a:ahLst/>
                            <a:cxnLst/>
                            <a:rect l="l" t="t" r="r" b="b"/>
                            <a:pathLst>
                              <a:path w="6836409" h="156210">
                                <a:moveTo>
                                  <a:pt x="6836008" y="0"/>
                                </a:moveTo>
                                <a:lnTo>
                                  <a:pt x="0" y="0"/>
                                </a:lnTo>
                                <a:lnTo>
                                  <a:pt x="0" y="155984"/>
                                </a:lnTo>
                                <a:lnTo>
                                  <a:pt x="6836008" y="155984"/>
                                </a:lnTo>
                                <a:lnTo>
                                  <a:pt x="6836008" y="0"/>
                                </a:lnTo>
                                <a:close/>
                              </a:path>
                            </a:pathLst>
                          </a:custGeom>
                          <a:solidFill>
                            <a:srgbClr val="F0E3F0"/>
                          </a:solidFill>
                        </wps:spPr>
                        <wps:bodyPr wrap="square" lIns="0" tIns="0" rIns="0" bIns="0" rtlCol="0">
                          <a:prstTxWarp prst="textNoShape">
                            <a:avLst/>
                          </a:prstTxWarp>
                          <a:noAutofit/>
                        </wps:bodyPr>
                      </wps:wsp>
                      <wps:wsp>
                        <wps:cNvPr id="111" name="Graphic 111"/>
                        <wps:cNvSpPr/>
                        <wps:spPr>
                          <a:xfrm>
                            <a:off x="5466379" y="143794"/>
                            <a:ext cx="341630" cy="149225"/>
                          </a:xfrm>
                          <a:custGeom>
                            <a:avLst/>
                            <a:gdLst/>
                            <a:ahLst/>
                            <a:cxnLst/>
                            <a:rect l="l" t="t" r="r" b="b"/>
                            <a:pathLst>
                              <a:path w="341630" h="149225">
                                <a:moveTo>
                                  <a:pt x="341185" y="0"/>
                                </a:moveTo>
                                <a:lnTo>
                                  <a:pt x="0" y="0"/>
                                </a:lnTo>
                                <a:lnTo>
                                  <a:pt x="0" y="148661"/>
                                </a:lnTo>
                                <a:lnTo>
                                  <a:pt x="341185" y="148661"/>
                                </a:lnTo>
                                <a:lnTo>
                                  <a:pt x="341185" y="0"/>
                                </a:lnTo>
                                <a:close/>
                              </a:path>
                            </a:pathLst>
                          </a:custGeom>
                          <a:solidFill>
                            <a:srgbClr val="FFFFFF"/>
                          </a:solidFill>
                        </wps:spPr>
                        <wps:bodyPr wrap="square" lIns="0" tIns="0" rIns="0" bIns="0" rtlCol="0">
                          <a:prstTxWarp prst="textNoShape">
                            <a:avLst/>
                          </a:prstTxWarp>
                          <a:noAutofit/>
                        </wps:bodyPr>
                      </wps:wsp>
                      <wps:wsp>
                        <wps:cNvPr id="112" name="Graphic 112"/>
                        <wps:cNvSpPr/>
                        <wps:spPr>
                          <a:xfrm>
                            <a:off x="-8" y="141366"/>
                            <a:ext cx="6836409" cy="424180"/>
                          </a:xfrm>
                          <a:custGeom>
                            <a:avLst/>
                            <a:gdLst/>
                            <a:ahLst/>
                            <a:cxnLst/>
                            <a:rect l="l" t="t" r="r" b="b"/>
                            <a:pathLst>
                              <a:path w="6836409" h="424180">
                                <a:moveTo>
                                  <a:pt x="6836016" y="155981"/>
                                </a:moveTo>
                                <a:lnTo>
                                  <a:pt x="5812434" y="155981"/>
                                </a:lnTo>
                                <a:lnTo>
                                  <a:pt x="5812434" y="151091"/>
                                </a:lnTo>
                                <a:lnTo>
                                  <a:pt x="5812434" y="148666"/>
                                </a:lnTo>
                                <a:lnTo>
                                  <a:pt x="5812434" y="7315"/>
                                </a:lnTo>
                                <a:lnTo>
                                  <a:pt x="5812434" y="2438"/>
                                </a:lnTo>
                                <a:lnTo>
                                  <a:pt x="5812434" y="0"/>
                                </a:lnTo>
                                <a:lnTo>
                                  <a:pt x="5805119" y="0"/>
                                </a:lnTo>
                                <a:lnTo>
                                  <a:pt x="5805119" y="7315"/>
                                </a:lnTo>
                                <a:lnTo>
                                  <a:pt x="5805119" y="148666"/>
                                </a:lnTo>
                                <a:lnTo>
                                  <a:pt x="5471236" y="148666"/>
                                </a:lnTo>
                                <a:lnTo>
                                  <a:pt x="5471236" y="7315"/>
                                </a:lnTo>
                                <a:lnTo>
                                  <a:pt x="5805119" y="7315"/>
                                </a:lnTo>
                                <a:lnTo>
                                  <a:pt x="5805119" y="0"/>
                                </a:lnTo>
                                <a:lnTo>
                                  <a:pt x="5471236" y="0"/>
                                </a:lnTo>
                                <a:lnTo>
                                  <a:pt x="5463933" y="0"/>
                                </a:lnTo>
                                <a:lnTo>
                                  <a:pt x="5463933" y="2438"/>
                                </a:lnTo>
                                <a:lnTo>
                                  <a:pt x="5463933" y="7315"/>
                                </a:lnTo>
                                <a:lnTo>
                                  <a:pt x="5463933" y="148666"/>
                                </a:lnTo>
                                <a:lnTo>
                                  <a:pt x="5463933" y="151091"/>
                                </a:lnTo>
                                <a:lnTo>
                                  <a:pt x="5463933" y="155981"/>
                                </a:lnTo>
                                <a:lnTo>
                                  <a:pt x="0" y="155981"/>
                                </a:lnTo>
                                <a:lnTo>
                                  <a:pt x="0" y="424040"/>
                                </a:lnTo>
                                <a:lnTo>
                                  <a:pt x="6836016" y="424040"/>
                                </a:lnTo>
                                <a:lnTo>
                                  <a:pt x="6836016" y="155981"/>
                                </a:lnTo>
                                <a:close/>
                              </a:path>
                            </a:pathLst>
                          </a:custGeom>
                          <a:solidFill>
                            <a:srgbClr val="F0E3F0"/>
                          </a:solidFill>
                        </wps:spPr>
                        <wps:bodyPr wrap="square" lIns="0" tIns="0" rIns="0" bIns="0" rtlCol="0">
                          <a:prstTxWarp prst="textNoShape">
                            <a:avLst/>
                          </a:prstTxWarp>
                          <a:noAutofit/>
                        </wps:bodyPr>
                      </wps:wsp>
                      <wps:wsp>
                        <wps:cNvPr id="113" name="Graphic 113"/>
                        <wps:cNvSpPr/>
                        <wps:spPr>
                          <a:xfrm>
                            <a:off x="3465534" y="304647"/>
                            <a:ext cx="292735" cy="141605"/>
                          </a:xfrm>
                          <a:custGeom>
                            <a:avLst/>
                            <a:gdLst/>
                            <a:ahLst/>
                            <a:cxnLst/>
                            <a:rect l="l" t="t" r="r" b="b"/>
                            <a:pathLst>
                              <a:path w="292735" h="141605">
                                <a:moveTo>
                                  <a:pt x="292441" y="0"/>
                                </a:moveTo>
                                <a:lnTo>
                                  <a:pt x="0" y="0"/>
                                </a:lnTo>
                                <a:lnTo>
                                  <a:pt x="0" y="141350"/>
                                </a:lnTo>
                                <a:lnTo>
                                  <a:pt x="292441" y="141350"/>
                                </a:lnTo>
                                <a:lnTo>
                                  <a:pt x="292441" y="0"/>
                                </a:lnTo>
                                <a:close/>
                              </a:path>
                            </a:pathLst>
                          </a:custGeom>
                          <a:solidFill>
                            <a:srgbClr val="FFFFFF"/>
                          </a:solidFill>
                        </wps:spPr>
                        <wps:bodyPr wrap="square" lIns="0" tIns="0" rIns="0" bIns="0" rtlCol="0">
                          <a:prstTxWarp prst="textNoShape">
                            <a:avLst/>
                          </a:prstTxWarp>
                          <a:noAutofit/>
                        </wps:bodyPr>
                      </wps:wsp>
                      <wps:wsp>
                        <wps:cNvPr id="114" name="Graphic 114"/>
                        <wps:cNvSpPr/>
                        <wps:spPr>
                          <a:xfrm>
                            <a:off x="3465529" y="304649"/>
                            <a:ext cx="292735" cy="141605"/>
                          </a:xfrm>
                          <a:custGeom>
                            <a:avLst/>
                            <a:gdLst/>
                            <a:ahLst/>
                            <a:cxnLst/>
                            <a:rect l="l" t="t" r="r" b="b"/>
                            <a:pathLst>
                              <a:path w="292735" h="141605">
                                <a:moveTo>
                                  <a:pt x="292442" y="0"/>
                                </a:moveTo>
                                <a:lnTo>
                                  <a:pt x="285140" y="0"/>
                                </a:lnTo>
                                <a:lnTo>
                                  <a:pt x="285140" y="7315"/>
                                </a:lnTo>
                                <a:lnTo>
                                  <a:pt x="285140" y="134061"/>
                                </a:lnTo>
                                <a:lnTo>
                                  <a:pt x="7315" y="134061"/>
                                </a:lnTo>
                                <a:lnTo>
                                  <a:pt x="7315" y="7315"/>
                                </a:lnTo>
                                <a:lnTo>
                                  <a:pt x="285140" y="7315"/>
                                </a:lnTo>
                                <a:lnTo>
                                  <a:pt x="285140" y="0"/>
                                </a:lnTo>
                                <a:lnTo>
                                  <a:pt x="7315" y="0"/>
                                </a:lnTo>
                                <a:lnTo>
                                  <a:pt x="0" y="0"/>
                                </a:lnTo>
                                <a:lnTo>
                                  <a:pt x="0" y="7315"/>
                                </a:lnTo>
                                <a:lnTo>
                                  <a:pt x="0" y="134061"/>
                                </a:lnTo>
                                <a:lnTo>
                                  <a:pt x="0" y="141351"/>
                                </a:lnTo>
                                <a:lnTo>
                                  <a:pt x="7315" y="141351"/>
                                </a:lnTo>
                                <a:lnTo>
                                  <a:pt x="285140" y="141351"/>
                                </a:lnTo>
                                <a:lnTo>
                                  <a:pt x="292442" y="141351"/>
                                </a:lnTo>
                                <a:lnTo>
                                  <a:pt x="292442" y="134061"/>
                                </a:lnTo>
                                <a:lnTo>
                                  <a:pt x="292442" y="7315"/>
                                </a:lnTo>
                                <a:lnTo>
                                  <a:pt x="292442" y="0"/>
                                </a:lnTo>
                                <a:close/>
                              </a:path>
                            </a:pathLst>
                          </a:custGeom>
                          <a:solidFill>
                            <a:srgbClr val="F0E3F0"/>
                          </a:solidFill>
                        </wps:spPr>
                        <wps:bodyPr wrap="square" lIns="0" tIns="0" rIns="0" bIns="0" rtlCol="0">
                          <a:prstTxWarp prst="textNoShape">
                            <a:avLst/>
                          </a:prstTxWarp>
                          <a:noAutofit/>
                        </wps:bodyPr>
                      </wps:wsp>
                      <wps:wsp>
                        <wps:cNvPr id="115" name="Graphic 115"/>
                        <wps:cNvSpPr/>
                        <wps:spPr>
                          <a:xfrm>
                            <a:off x="4491537" y="304647"/>
                            <a:ext cx="290195" cy="141605"/>
                          </a:xfrm>
                          <a:custGeom>
                            <a:avLst/>
                            <a:gdLst/>
                            <a:ahLst/>
                            <a:cxnLst/>
                            <a:rect l="l" t="t" r="r" b="b"/>
                            <a:pathLst>
                              <a:path w="290195" h="141605">
                                <a:moveTo>
                                  <a:pt x="290012" y="0"/>
                                </a:moveTo>
                                <a:lnTo>
                                  <a:pt x="0" y="0"/>
                                </a:lnTo>
                                <a:lnTo>
                                  <a:pt x="0" y="141350"/>
                                </a:lnTo>
                                <a:lnTo>
                                  <a:pt x="290012" y="141350"/>
                                </a:lnTo>
                                <a:lnTo>
                                  <a:pt x="290012" y="0"/>
                                </a:lnTo>
                                <a:close/>
                              </a:path>
                            </a:pathLst>
                          </a:custGeom>
                          <a:solidFill>
                            <a:srgbClr val="FFFFFF"/>
                          </a:solidFill>
                        </wps:spPr>
                        <wps:bodyPr wrap="square" lIns="0" tIns="0" rIns="0" bIns="0" rtlCol="0">
                          <a:prstTxWarp prst="textNoShape">
                            <a:avLst/>
                          </a:prstTxWarp>
                          <a:noAutofit/>
                        </wps:bodyPr>
                      </wps:wsp>
                      <wps:wsp>
                        <wps:cNvPr id="116" name="Graphic 116"/>
                        <wps:cNvSpPr/>
                        <wps:spPr>
                          <a:xfrm>
                            <a:off x="4491537" y="304649"/>
                            <a:ext cx="290195" cy="141605"/>
                          </a:xfrm>
                          <a:custGeom>
                            <a:avLst/>
                            <a:gdLst/>
                            <a:ahLst/>
                            <a:cxnLst/>
                            <a:rect l="l" t="t" r="r" b="b"/>
                            <a:pathLst>
                              <a:path w="290195" h="141605">
                                <a:moveTo>
                                  <a:pt x="290004" y="0"/>
                                </a:moveTo>
                                <a:lnTo>
                                  <a:pt x="282702" y="0"/>
                                </a:lnTo>
                                <a:lnTo>
                                  <a:pt x="282702" y="7315"/>
                                </a:lnTo>
                                <a:lnTo>
                                  <a:pt x="282702" y="134061"/>
                                </a:lnTo>
                                <a:lnTo>
                                  <a:pt x="7302" y="134061"/>
                                </a:lnTo>
                                <a:lnTo>
                                  <a:pt x="7302" y="7315"/>
                                </a:lnTo>
                                <a:lnTo>
                                  <a:pt x="282702" y="7315"/>
                                </a:lnTo>
                                <a:lnTo>
                                  <a:pt x="282702" y="0"/>
                                </a:lnTo>
                                <a:lnTo>
                                  <a:pt x="7302" y="0"/>
                                </a:lnTo>
                                <a:lnTo>
                                  <a:pt x="0" y="0"/>
                                </a:lnTo>
                                <a:lnTo>
                                  <a:pt x="0" y="7315"/>
                                </a:lnTo>
                                <a:lnTo>
                                  <a:pt x="0" y="134061"/>
                                </a:lnTo>
                                <a:lnTo>
                                  <a:pt x="0" y="141351"/>
                                </a:lnTo>
                                <a:lnTo>
                                  <a:pt x="7302" y="141351"/>
                                </a:lnTo>
                                <a:lnTo>
                                  <a:pt x="282702" y="141351"/>
                                </a:lnTo>
                                <a:lnTo>
                                  <a:pt x="290004" y="141351"/>
                                </a:lnTo>
                                <a:lnTo>
                                  <a:pt x="290004" y="134061"/>
                                </a:lnTo>
                                <a:lnTo>
                                  <a:pt x="290004" y="7315"/>
                                </a:lnTo>
                                <a:lnTo>
                                  <a:pt x="290004" y="0"/>
                                </a:lnTo>
                                <a:close/>
                              </a:path>
                            </a:pathLst>
                          </a:custGeom>
                          <a:solidFill>
                            <a:srgbClr val="F0E3F0"/>
                          </a:solidFill>
                        </wps:spPr>
                        <wps:bodyPr wrap="square" lIns="0" tIns="0" rIns="0" bIns="0" rtlCol="0">
                          <a:prstTxWarp prst="textNoShape">
                            <a:avLst/>
                          </a:prstTxWarp>
                          <a:noAutofit/>
                        </wps:bodyPr>
                      </wps:wsp>
                      <wps:wsp>
                        <wps:cNvPr id="117" name="Graphic 117"/>
                        <wps:cNvSpPr/>
                        <wps:spPr>
                          <a:xfrm>
                            <a:off x="5515116" y="304647"/>
                            <a:ext cx="290195" cy="141605"/>
                          </a:xfrm>
                          <a:custGeom>
                            <a:avLst/>
                            <a:gdLst/>
                            <a:ahLst/>
                            <a:cxnLst/>
                            <a:rect l="l" t="t" r="r" b="b"/>
                            <a:pathLst>
                              <a:path w="290195" h="141605">
                                <a:moveTo>
                                  <a:pt x="290000" y="0"/>
                                </a:moveTo>
                                <a:lnTo>
                                  <a:pt x="0" y="0"/>
                                </a:lnTo>
                                <a:lnTo>
                                  <a:pt x="0" y="141350"/>
                                </a:lnTo>
                                <a:lnTo>
                                  <a:pt x="290000" y="141350"/>
                                </a:lnTo>
                                <a:lnTo>
                                  <a:pt x="290000" y="0"/>
                                </a:lnTo>
                                <a:close/>
                              </a:path>
                            </a:pathLst>
                          </a:custGeom>
                          <a:solidFill>
                            <a:srgbClr val="FFFFFF"/>
                          </a:solidFill>
                        </wps:spPr>
                        <wps:bodyPr wrap="square" lIns="0" tIns="0" rIns="0" bIns="0" rtlCol="0">
                          <a:prstTxWarp prst="textNoShape">
                            <a:avLst/>
                          </a:prstTxWarp>
                          <a:noAutofit/>
                        </wps:bodyPr>
                      </wps:wsp>
                      <wps:wsp>
                        <wps:cNvPr id="118" name="Graphic 118"/>
                        <wps:cNvSpPr/>
                        <wps:spPr>
                          <a:xfrm>
                            <a:off x="5515106" y="304649"/>
                            <a:ext cx="290195" cy="141605"/>
                          </a:xfrm>
                          <a:custGeom>
                            <a:avLst/>
                            <a:gdLst/>
                            <a:ahLst/>
                            <a:cxnLst/>
                            <a:rect l="l" t="t" r="r" b="b"/>
                            <a:pathLst>
                              <a:path w="290195" h="141605">
                                <a:moveTo>
                                  <a:pt x="290004" y="0"/>
                                </a:moveTo>
                                <a:lnTo>
                                  <a:pt x="282702" y="0"/>
                                </a:lnTo>
                                <a:lnTo>
                                  <a:pt x="282702" y="7315"/>
                                </a:lnTo>
                                <a:lnTo>
                                  <a:pt x="282702" y="134061"/>
                                </a:lnTo>
                                <a:lnTo>
                                  <a:pt x="7302" y="134061"/>
                                </a:lnTo>
                                <a:lnTo>
                                  <a:pt x="7302" y="7315"/>
                                </a:lnTo>
                                <a:lnTo>
                                  <a:pt x="282702" y="7315"/>
                                </a:lnTo>
                                <a:lnTo>
                                  <a:pt x="282702" y="0"/>
                                </a:lnTo>
                                <a:lnTo>
                                  <a:pt x="7302" y="0"/>
                                </a:lnTo>
                                <a:lnTo>
                                  <a:pt x="0" y="0"/>
                                </a:lnTo>
                                <a:lnTo>
                                  <a:pt x="0" y="7315"/>
                                </a:lnTo>
                                <a:lnTo>
                                  <a:pt x="0" y="134061"/>
                                </a:lnTo>
                                <a:lnTo>
                                  <a:pt x="0" y="141351"/>
                                </a:lnTo>
                                <a:lnTo>
                                  <a:pt x="7302" y="141351"/>
                                </a:lnTo>
                                <a:lnTo>
                                  <a:pt x="282702" y="141351"/>
                                </a:lnTo>
                                <a:lnTo>
                                  <a:pt x="290004" y="141351"/>
                                </a:lnTo>
                                <a:lnTo>
                                  <a:pt x="290004" y="134061"/>
                                </a:lnTo>
                                <a:lnTo>
                                  <a:pt x="290004" y="7315"/>
                                </a:lnTo>
                                <a:lnTo>
                                  <a:pt x="290004" y="0"/>
                                </a:lnTo>
                                <a:close/>
                              </a:path>
                            </a:pathLst>
                          </a:custGeom>
                          <a:solidFill>
                            <a:srgbClr val="F0E3F0"/>
                          </a:solidFill>
                        </wps:spPr>
                        <wps:bodyPr wrap="square" lIns="0" tIns="0" rIns="0" bIns="0" rtlCol="0">
                          <a:prstTxWarp prst="textNoShape">
                            <a:avLst/>
                          </a:prstTxWarp>
                          <a:noAutofit/>
                        </wps:bodyPr>
                      </wps:wsp>
                      <wps:wsp>
                        <wps:cNvPr id="119" name="Graphic 119"/>
                        <wps:cNvSpPr/>
                        <wps:spPr>
                          <a:xfrm>
                            <a:off x="6538680" y="304647"/>
                            <a:ext cx="290195" cy="141605"/>
                          </a:xfrm>
                          <a:custGeom>
                            <a:avLst/>
                            <a:gdLst/>
                            <a:ahLst/>
                            <a:cxnLst/>
                            <a:rect l="l" t="t" r="r" b="b"/>
                            <a:pathLst>
                              <a:path w="290195" h="141605">
                                <a:moveTo>
                                  <a:pt x="290018" y="0"/>
                                </a:moveTo>
                                <a:lnTo>
                                  <a:pt x="0" y="0"/>
                                </a:lnTo>
                                <a:lnTo>
                                  <a:pt x="0" y="141350"/>
                                </a:lnTo>
                                <a:lnTo>
                                  <a:pt x="290018" y="141350"/>
                                </a:lnTo>
                                <a:lnTo>
                                  <a:pt x="290018" y="0"/>
                                </a:lnTo>
                                <a:close/>
                              </a:path>
                            </a:pathLst>
                          </a:custGeom>
                          <a:solidFill>
                            <a:srgbClr val="FFFFFF"/>
                          </a:solidFill>
                        </wps:spPr>
                        <wps:bodyPr wrap="square" lIns="0" tIns="0" rIns="0" bIns="0" rtlCol="0">
                          <a:prstTxWarp prst="textNoShape">
                            <a:avLst/>
                          </a:prstTxWarp>
                          <a:noAutofit/>
                        </wps:bodyPr>
                      </wps:wsp>
                      <wps:wsp>
                        <wps:cNvPr id="120" name="Graphic 120"/>
                        <wps:cNvSpPr/>
                        <wps:spPr>
                          <a:xfrm>
                            <a:off x="6538676" y="304649"/>
                            <a:ext cx="290195" cy="141605"/>
                          </a:xfrm>
                          <a:custGeom>
                            <a:avLst/>
                            <a:gdLst/>
                            <a:ahLst/>
                            <a:cxnLst/>
                            <a:rect l="l" t="t" r="r" b="b"/>
                            <a:pathLst>
                              <a:path w="290195" h="141605">
                                <a:moveTo>
                                  <a:pt x="290017" y="0"/>
                                </a:moveTo>
                                <a:lnTo>
                                  <a:pt x="282702" y="0"/>
                                </a:lnTo>
                                <a:lnTo>
                                  <a:pt x="282702" y="7315"/>
                                </a:lnTo>
                                <a:lnTo>
                                  <a:pt x="282702" y="134061"/>
                                </a:lnTo>
                                <a:lnTo>
                                  <a:pt x="7315" y="134061"/>
                                </a:lnTo>
                                <a:lnTo>
                                  <a:pt x="7315" y="7315"/>
                                </a:lnTo>
                                <a:lnTo>
                                  <a:pt x="282702" y="7315"/>
                                </a:lnTo>
                                <a:lnTo>
                                  <a:pt x="282702" y="0"/>
                                </a:lnTo>
                                <a:lnTo>
                                  <a:pt x="7315" y="0"/>
                                </a:lnTo>
                                <a:lnTo>
                                  <a:pt x="0" y="0"/>
                                </a:lnTo>
                                <a:lnTo>
                                  <a:pt x="0" y="7315"/>
                                </a:lnTo>
                                <a:lnTo>
                                  <a:pt x="0" y="134061"/>
                                </a:lnTo>
                                <a:lnTo>
                                  <a:pt x="0" y="141351"/>
                                </a:lnTo>
                                <a:lnTo>
                                  <a:pt x="7315" y="141351"/>
                                </a:lnTo>
                                <a:lnTo>
                                  <a:pt x="282702" y="141351"/>
                                </a:lnTo>
                                <a:lnTo>
                                  <a:pt x="290017" y="141351"/>
                                </a:lnTo>
                                <a:lnTo>
                                  <a:pt x="290017" y="134061"/>
                                </a:lnTo>
                                <a:lnTo>
                                  <a:pt x="290017" y="7315"/>
                                </a:lnTo>
                                <a:lnTo>
                                  <a:pt x="290017" y="0"/>
                                </a:lnTo>
                                <a:close/>
                              </a:path>
                            </a:pathLst>
                          </a:custGeom>
                          <a:solidFill>
                            <a:srgbClr val="F0E3F0"/>
                          </a:solidFill>
                        </wps:spPr>
                        <wps:bodyPr wrap="square" lIns="0" tIns="0" rIns="0" bIns="0" rtlCol="0">
                          <a:prstTxWarp prst="textNoShape">
                            <a:avLst/>
                          </a:prstTxWarp>
                          <a:noAutofit/>
                        </wps:bodyPr>
                      </wps:wsp>
                      <wps:wsp>
                        <wps:cNvPr id="121" name="Textbox 121"/>
                        <wps:cNvSpPr txBox="1"/>
                        <wps:spPr>
                          <a:xfrm>
                            <a:off x="7310" y="166979"/>
                            <a:ext cx="2224405" cy="250825"/>
                          </a:xfrm>
                          <a:prstGeom prst="rect">
                            <a:avLst/>
                          </a:prstGeom>
                        </wps:spPr>
                        <wps:txbx>
                          <w:txbxContent>
                            <w:p w14:paraId="5B2FA286" w14:textId="77777777" w:rsidR="00381242" w:rsidRDefault="001A264A">
                              <w:pPr>
                                <w:spacing w:before="2"/>
                                <w:rPr>
                                  <w:b/>
                                  <w:sz w:val="13"/>
                                </w:rPr>
                              </w:pPr>
                              <w:r>
                                <w:rPr>
                                  <w:b/>
                                  <w:color w:val="5D4199"/>
                                  <w:spacing w:val="-2"/>
                                  <w:w w:val="120"/>
                                  <w:sz w:val="13"/>
                                </w:rPr>
                                <w:t>&gt;</w:t>
                              </w:r>
                              <w:r>
                                <w:rPr>
                                  <w:b/>
                                  <w:color w:val="5D4199"/>
                                  <w:spacing w:val="-8"/>
                                  <w:w w:val="120"/>
                                  <w:sz w:val="13"/>
                                </w:rPr>
                                <w:t xml:space="preserve"> </w:t>
                              </w:r>
                              <w:r>
                                <w:rPr>
                                  <w:b/>
                                  <w:color w:val="5D4199"/>
                                  <w:spacing w:val="-2"/>
                                  <w:w w:val="110"/>
                                  <w:sz w:val="13"/>
                                </w:rPr>
                                <w:t>L´immeuble</w:t>
                              </w:r>
                              <w:r>
                                <w:rPr>
                                  <w:b/>
                                  <w:color w:val="5D4199"/>
                                  <w:spacing w:val="-1"/>
                                  <w:w w:val="110"/>
                                  <w:sz w:val="13"/>
                                </w:rPr>
                                <w:t xml:space="preserve"> </w:t>
                              </w:r>
                              <w:r>
                                <w:rPr>
                                  <w:b/>
                                  <w:color w:val="5D4199"/>
                                  <w:spacing w:val="-2"/>
                                  <w:w w:val="110"/>
                                  <w:sz w:val="13"/>
                                </w:rPr>
                                <w:t>est</w:t>
                              </w:r>
                              <w:r>
                                <w:rPr>
                                  <w:b/>
                                  <w:color w:val="5D4199"/>
                                  <w:spacing w:val="-1"/>
                                  <w:w w:val="110"/>
                                  <w:sz w:val="13"/>
                                </w:rPr>
                                <w:t xml:space="preserve"> </w:t>
                              </w:r>
                              <w:r>
                                <w:rPr>
                                  <w:b/>
                                  <w:color w:val="5D4199"/>
                                  <w:spacing w:val="-2"/>
                                  <w:w w:val="110"/>
                                  <w:sz w:val="13"/>
                                </w:rPr>
                                <w:t>situé</w:t>
                              </w:r>
                              <w:r>
                                <w:rPr>
                                  <w:b/>
                                  <w:color w:val="5D4199"/>
                                  <w:spacing w:val="-1"/>
                                  <w:w w:val="110"/>
                                  <w:sz w:val="13"/>
                                </w:rPr>
                                <w:t xml:space="preserve"> </w:t>
                              </w:r>
                              <w:r>
                                <w:rPr>
                                  <w:b/>
                                  <w:color w:val="5D4199"/>
                                  <w:spacing w:val="-2"/>
                                  <w:w w:val="110"/>
                                  <w:sz w:val="13"/>
                                </w:rPr>
                                <w:t>dans le</w:t>
                              </w:r>
                              <w:r>
                                <w:rPr>
                                  <w:b/>
                                  <w:color w:val="5D4199"/>
                                  <w:spacing w:val="-1"/>
                                  <w:w w:val="110"/>
                                  <w:sz w:val="13"/>
                                </w:rPr>
                                <w:t xml:space="preserve"> </w:t>
                              </w:r>
                              <w:r>
                                <w:rPr>
                                  <w:b/>
                                  <w:color w:val="5D4199"/>
                                  <w:spacing w:val="-2"/>
                                  <w:w w:val="110"/>
                                  <w:sz w:val="13"/>
                                </w:rPr>
                                <w:t>périmètre</w:t>
                              </w:r>
                              <w:r>
                                <w:rPr>
                                  <w:b/>
                                  <w:color w:val="5D4199"/>
                                  <w:spacing w:val="-1"/>
                                  <w:w w:val="110"/>
                                  <w:sz w:val="13"/>
                                </w:rPr>
                                <w:t xml:space="preserve"> </w:t>
                              </w:r>
                              <w:r>
                                <w:rPr>
                                  <w:b/>
                                  <w:color w:val="5D4199"/>
                                  <w:spacing w:val="-2"/>
                                  <w:w w:val="110"/>
                                  <w:sz w:val="13"/>
                                </w:rPr>
                                <w:t xml:space="preserve">d´un </w:t>
                              </w:r>
                              <w:proofErr w:type="gramStart"/>
                              <w:r>
                                <w:rPr>
                                  <w:b/>
                                  <w:color w:val="5D4199"/>
                                  <w:spacing w:val="-4"/>
                                  <w:w w:val="110"/>
                                  <w:sz w:val="13"/>
                                </w:rPr>
                                <w:t>PEB:</w:t>
                              </w:r>
                              <w:proofErr w:type="gramEnd"/>
                            </w:p>
                            <w:p w14:paraId="4D7AC5D2" w14:textId="77777777" w:rsidR="00381242" w:rsidRDefault="001A264A">
                              <w:pPr>
                                <w:spacing w:before="87"/>
                                <w:rPr>
                                  <w:b/>
                                  <w:sz w:val="13"/>
                                </w:rPr>
                              </w:pPr>
                              <w:r>
                                <w:rPr>
                                  <w:b/>
                                  <w:color w:val="5D4199"/>
                                  <w:w w:val="115"/>
                                  <w:sz w:val="13"/>
                                </w:rPr>
                                <w:t>Si</w:t>
                              </w:r>
                              <w:r>
                                <w:rPr>
                                  <w:b/>
                                  <w:color w:val="5D4199"/>
                                  <w:spacing w:val="-6"/>
                                  <w:w w:val="115"/>
                                  <w:sz w:val="13"/>
                                </w:rPr>
                                <w:t xml:space="preserve"> </w:t>
                              </w:r>
                              <w:r>
                                <w:rPr>
                                  <w:b/>
                                  <w:color w:val="5D4199"/>
                                  <w:w w:val="115"/>
                                  <w:sz w:val="13"/>
                                </w:rPr>
                                <w:t>oui,</w:t>
                              </w:r>
                              <w:r>
                                <w:rPr>
                                  <w:b/>
                                  <w:color w:val="5D4199"/>
                                  <w:spacing w:val="-11"/>
                                  <w:w w:val="115"/>
                                  <w:sz w:val="13"/>
                                </w:rPr>
                                <w:t xml:space="preserve"> </w:t>
                              </w:r>
                              <w:r>
                                <w:rPr>
                                  <w:b/>
                                  <w:color w:val="5D4199"/>
                                  <w:w w:val="115"/>
                                  <w:sz w:val="13"/>
                                </w:rPr>
                                <w:t>les</w:t>
                              </w:r>
                              <w:r>
                                <w:rPr>
                                  <w:b/>
                                  <w:color w:val="5D4199"/>
                                  <w:spacing w:val="-10"/>
                                  <w:w w:val="115"/>
                                  <w:sz w:val="13"/>
                                </w:rPr>
                                <w:t xml:space="preserve"> </w:t>
                              </w:r>
                              <w:r>
                                <w:rPr>
                                  <w:b/>
                                  <w:color w:val="5D4199"/>
                                  <w:w w:val="115"/>
                                  <w:sz w:val="13"/>
                                </w:rPr>
                                <w:t>nuisances</w:t>
                              </w:r>
                              <w:r>
                                <w:rPr>
                                  <w:b/>
                                  <w:color w:val="5D4199"/>
                                  <w:spacing w:val="-9"/>
                                  <w:w w:val="115"/>
                                  <w:sz w:val="13"/>
                                </w:rPr>
                                <w:t xml:space="preserve"> </w:t>
                              </w:r>
                              <w:r>
                                <w:rPr>
                                  <w:b/>
                                  <w:color w:val="5D4199"/>
                                  <w:w w:val="115"/>
                                  <w:sz w:val="13"/>
                                </w:rPr>
                                <w:t>sonores</w:t>
                              </w:r>
                              <w:r>
                                <w:rPr>
                                  <w:b/>
                                  <w:color w:val="5D4199"/>
                                  <w:spacing w:val="-9"/>
                                  <w:w w:val="115"/>
                                  <w:sz w:val="13"/>
                                </w:rPr>
                                <w:t xml:space="preserve"> </w:t>
                              </w:r>
                              <w:r>
                                <w:rPr>
                                  <w:b/>
                                  <w:color w:val="5D4199"/>
                                  <w:w w:val="115"/>
                                  <w:sz w:val="13"/>
                                </w:rPr>
                                <w:t>s'élèvent</w:t>
                              </w:r>
                              <w:r>
                                <w:rPr>
                                  <w:b/>
                                  <w:color w:val="5D4199"/>
                                  <w:spacing w:val="-10"/>
                                  <w:w w:val="115"/>
                                  <w:sz w:val="13"/>
                                </w:rPr>
                                <w:t xml:space="preserve"> </w:t>
                              </w:r>
                              <w:r>
                                <w:rPr>
                                  <w:b/>
                                  <w:color w:val="5D4199"/>
                                  <w:w w:val="115"/>
                                  <w:sz w:val="13"/>
                                </w:rPr>
                                <w:t>aux</w:t>
                              </w:r>
                              <w:r>
                                <w:rPr>
                                  <w:b/>
                                  <w:color w:val="5D4199"/>
                                  <w:spacing w:val="-9"/>
                                  <w:w w:val="115"/>
                                  <w:sz w:val="13"/>
                                </w:rPr>
                                <w:t xml:space="preserve"> </w:t>
                              </w:r>
                              <w:proofErr w:type="gramStart"/>
                              <w:r>
                                <w:rPr>
                                  <w:b/>
                                  <w:color w:val="5D4199"/>
                                  <w:spacing w:val="-2"/>
                                  <w:w w:val="115"/>
                                  <w:sz w:val="13"/>
                                </w:rPr>
                                <w:t>niveau:</w:t>
                              </w:r>
                              <w:proofErr w:type="gramEnd"/>
                            </w:p>
                          </w:txbxContent>
                        </wps:txbx>
                        <wps:bodyPr wrap="square" lIns="0" tIns="0" rIns="0" bIns="0" rtlCol="0">
                          <a:noAutofit/>
                        </wps:bodyPr>
                      </wps:wsp>
                      <wps:wsp>
                        <wps:cNvPr id="122" name="Textbox 122"/>
                        <wps:cNvSpPr txBox="1"/>
                        <wps:spPr>
                          <a:xfrm>
                            <a:off x="3058527" y="318083"/>
                            <a:ext cx="340360" cy="99695"/>
                          </a:xfrm>
                          <a:prstGeom prst="rect">
                            <a:avLst/>
                          </a:prstGeom>
                        </wps:spPr>
                        <wps:txbx>
                          <w:txbxContent>
                            <w:p w14:paraId="039A4A3D" w14:textId="77777777" w:rsidR="00381242" w:rsidRDefault="001A264A">
                              <w:pPr>
                                <w:spacing w:before="2"/>
                                <w:rPr>
                                  <w:b/>
                                  <w:sz w:val="13"/>
                                </w:rPr>
                              </w:pPr>
                              <w:proofErr w:type="gramStart"/>
                              <w:r>
                                <w:rPr>
                                  <w:b/>
                                  <w:color w:val="5D4199"/>
                                  <w:w w:val="120"/>
                                  <w:sz w:val="13"/>
                                </w:rPr>
                                <w:t>zone</w:t>
                              </w:r>
                              <w:proofErr w:type="gramEnd"/>
                              <w:r>
                                <w:rPr>
                                  <w:b/>
                                  <w:color w:val="5D4199"/>
                                  <w:spacing w:val="-2"/>
                                  <w:w w:val="120"/>
                                  <w:sz w:val="13"/>
                                </w:rPr>
                                <w:t xml:space="preserve"> </w:t>
                              </w:r>
                              <w:r>
                                <w:rPr>
                                  <w:b/>
                                  <w:color w:val="5D4199"/>
                                  <w:spacing w:val="-10"/>
                                  <w:w w:val="125"/>
                                  <w:sz w:val="13"/>
                                </w:rPr>
                                <w:t>D</w:t>
                              </w:r>
                            </w:p>
                          </w:txbxContent>
                        </wps:txbx>
                        <wps:bodyPr wrap="square" lIns="0" tIns="0" rIns="0" bIns="0" rtlCol="0">
                          <a:noAutofit/>
                        </wps:bodyPr>
                      </wps:wsp>
                      <wps:wsp>
                        <wps:cNvPr id="123" name="Textbox 123"/>
                        <wps:cNvSpPr txBox="1"/>
                        <wps:spPr>
                          <a:xfrm>
                            <a:off x="4091853" y="318083"/>
                            <a:ext cx="332105" cy="99695"/>
                          </a:xfrm>
                          <a:prstGeom prst="rect">
                            <a:avLst/>
                          </a:prstGeom>
                        </wps:spPr>
                        <wps:txbx>
                          <w:txbxContent>
                            <w:p w14:paraId="24C41CDE" w14:textId="77777777" w:rsidR="00381242" w:rsidRDefault="001A264A">
                              <w:pPr>
                                <w:spacing w:before="2"/>
                                <w:rPr>
                                  <w:b/>
                                  <w:sz w:val="13"/>
                                </w:rPr>
                              </w:pPr>
                              <w:proofErr w:type="gramStart"/>
                              <w:r>
                                <w:rPr>
                                  <w:b/>
                                  <w:color w:val="5D4199"/>
                                  <w:w w:val="120"/>
                                  <w:sz w:val="13"/>
                                </w:rPr>
                                <w:t>zone</w:t>
                              </w:r>
                              <w:proofErr w:type="gramEnd"/>
                              <w:r>
                                <w:rPr>
                                  <w:b/>
                                  <w:color w:val="5D4199"/>
                                  <w:spacing w:val="-2"/>
                                  <w:w w:val="120"/>
                                  <w:sz w:val="13"/>
                                </w:rPr>
                                <w:t xml:space="preserve"> </w:t>
                              </w:r>
                              <w:r>
                                <w:rPr>
                                  <w:b/>
                                  <w:color w:val="5D4199"/>
                                  <w:spacing w:val="-10"/>
                                  <w:w w:val="120"/>
                                  <w:sz w:val="13"/>
                                </w:rPr>
                                <w:t>C</w:t>
                              </w:r>
                            </w:p>
                          </w:txbxContent>
                        </wps:txbx>
                        <wps:bodyPr wrap="square" lIns="0" tIns="0" rIns="0" bIns="0" rtlCol="0">
                          <a:noAutofit/>
                        </wps:bodyPr>
                      </wps:wsp>
                      <wps:wsp>
                        <wps:cNvPr id="124" name="Textbox 124"/>
                        <wps:cNvSpPr txBox="1"/>
                        <wps:spPr>
                          <a:xfrm>
                            <a:off x="5112996" y="166979"/>
                            <a:ext cx="355600" cy="250825"/>
                          </a:xfrm>
                          <a:prstGeom prst="rect">
                            <a:avLst/>
                          </a:prstGeom>
                        </wps:spPr>
                        <wps:txbx>
                          <w:txbxContent>
                            <w:p w14:paraId="5D36F7E0" w14:textId="77777777" w:rsidR="00381242" w:rsidRDefault="001A264A">
                              <w:pPr>
                                <w:spacing w:before="2"/>
                                <w:ind w:left="283"/>
                                <w:rPr>
                                  <w:b/>
                                  <w:sz w:val="13"/>
                                </w:rPr>
                              </w:pPr>
                              <w:r>
                                <w:rPr>
                                  <w:b/>
                                  <w:color w:val="5D4199"/>
                                  <w:spacing w:val="-5"/>
                                  <w:w w:val="120"/>
                                  <w:sz w:val="13"/>
                                </w:rPr>
                                <w:t>Oui</w:t>
                              </w:r>
                            </w:p>
                            <w:p w14:paraId="20D03175" w14:textId="77777777" w:rsidR="00381242" w:rsidRDefault="001A264A">
                              <w:pPr>
                                <w:spacing w:before="87"/>
                                <w:rPr>
                                  <w:b/>
                                  <w:sz w:val="13"/>
                                </w:rPr>
                              </w:pPr>
                              <w:proofErr w:type="gramStart"/>
                              <w:r>
                                <w:rPr>
                                  <w:b/>
                                  <w:color w:val="5D4199"/>
                                  <w:w w:val="120"/>
                                  <w:sz w:val="13"/>
                                </w:rPr>
                                <w:t>zone</w:t>
                              </w:r>
                              <w:proofErr w:type="gramEnd"/>
                              <w:r>
                                <w:rPr>
                                  <w:b/>
                                  <w:color w:val="5D4199"/>
                                  <w:spacing w:val="-2"/>
                                  <w:w w:val="120"/>
                                  <w:sz w:val="13"/>
                                </w:rPr>
                                <w:t xml:space="preserve"> </w:t>
                              </w:r>
                              <w:r>
                                <w:rPr>
                                  <w:b/>
                                  <w:color w:val="5D4199"/>
                                  <w:spacing w:val="-10"/>
                                  <w:w w:val="125"/>
                                  <w:sz w:val="13"/>
                                </w:rPr>
                                <w:t>B</w:t>
                              </w:r>
                            </w:p>
                          </w:txbxContent>
                        </wps:txbx>
                        <wps:bodyPr wrap="square" lIns="0" tIns="0" rIns="0" bIns="0" rtlCol="0">
                          <a:noAutofit/>
                        </wps:bodyPr>
                      </wps:wsp>
                      <wps:wsp>
                        <wps:cNvPr id="125" name="Textbox 125"/>
                        <wps:cNvSpPr txBox="1"/>
                        <wps:spPr>
                          <a:xfrm>
                            <a:off x="6136565" y="166979"/>
                            <a:ext cx="357505" cy="250825"/>
                          </a:xfrm>
                          <a:prstGeom prst="rect">
                            <a:avLst/>
                          </a:prstGeom>
                        </wps:spPr>
                        <wps:txbx>
                          <w:txbxContent>
                            <w:p w14:paraId="78C434A7" w14:textId="77777777" w:rsidR="00381242" w:rsidRDefault="001A264A">
                              <w:pPr>
                                <w:spacing w:before="2"/>
                                <w:ind w:left="241"/>
                                <w:rPr>
                                  <w:b/>
                                  <w:sz w:val="13"/>
                                </w:rPr>
                              </w:pPr>
                              <w:r>
                                <w:rPr>
                                  <w:b/>
                                  <w:color w:val="5D4199"/>
                                  <w:spacing w:val="-5"/>
                                  <w:w w:val="125"/>
                                  <w:sz w:val="13"/>
                                </w:rPr>
                                <w:t>Non</w:t>
                              </w:r>
                            </w:p>
                            <w:p w14:paraId="1A24F12B" w14:textId="77777777" w:rsidR="00381242" w:rsidRDefault="001A264A">
                              <w:pPr>
                                <w:spacing w:before="87"/>
                                <w:rPr>
                                  <w:b/>
                                  <w:sz w:val="13"/>
                                </w:rPr>
                              </w:pPr>
                              <w:proofErr w:type="gramStart"/>
                              <w:r>
                                <w:rPr>
                                  <w:b/>
                                  <w:color w:val="5D4199"/>
                                  <w:w w:val="120"/>
                                  <w:sz w:val="13"/>
                                </w:rPr>
                                <w:t>zone</w:t>
                              </w:r>
                              <w:proofErr w:type="gramEnd"/>
                              <w:r>
                                <w:rPr>
                                  <w:b/>
                                  <w:color w:val="5D4199"/>
                                  <w:spacing w:val="-2"/>
                                  <w:w w:val="120"/>
                                  <w:sz w:val="13"/>
                                </w:rPr>
                                <w:t xml:space="preserve"> </w:t>
                              </w:r>
                              <w:r>
                                <w:rPr>
                                  <w:b/>
                                  <w:color w:val="5D4199"/>
                                  <w:spacing w:val="-10"/>
                                  <w:w w:val="125"/>
                                  <w:sz w:val="13"/>
                                </w:rPr>
                                <w:t>A</w:t>
                              </w:r>
                            </w:p>
                          </w:txbxContent>
                        </wps:txbx>
                        <wps:bodyPr wrap="square" lIns="0" tIns="0" rIns="0" bIns="0" rtlCol="0">
                          <a:noAutofit/>
                        </wps:bodyPr>
                      </wps:wsp>
                      <wps:wsp>
                        <wps:cNvPr id="126" name="Textbox 126"/>
                        <wps:cNvSpPr txBox="1"/>
                        <wps:spPr>
                          <a:xfrm>
                            <a:off x="6092703" y="444813"/>
                            <a:ext cx="408305" cy="99695"/>
                          </a:xfrm>
                          <a:prstGeom prst="rect">
                            <a:avLst/>
                          </a:prstGeom>
                        </wps:spPr>
                        <wps:txbx>
                          <w:txbxContent>
                            <w:p w14:paraId="64B637A6" w14:textId="77777777" w:rsidR="00381242" w:rsidRDefault="001A264A">
                              <w:pPr>
                                <w:spacing w:before="2"/>
                                <w:rPr>
                                  <w:b/>
                                  <w:sz w:val="13"/>
                                </w:rPr>
                              </w:pPr>
                              <w:proofErr w:type="spellStart"/>
                              <w:proofErr w:type="gramStart"/>
                              <w:r>
                                <w:rPr>
                                  <w:b/>
                                  <w:color w:val="5D4199"/>
                                  <w:w w:val="105"/>
                                  <w:sz w:val="13"/>
                                </w:rPr>
                                <w:t>trés</w:t>
                              </w:r>
                              <w:proofErr w:type="spellEnd"/>
                              <w:proofErr w:type="gramEnd"/>
                              <w:r>
                                <w:rPr>
                                  <w:b/>
                                  <w:color w:val="5D4199"/>
                                  <w:spacing w:val="8"/>
                                  <w:w w:val="105"/>
                                  <w:sz w:val="13"/>
                                </w:rPr>
                                <w:t xml:space="preserve"> </w:t>
                              </w:r>
                              <w:r>
                                <w:rPr>
                                  <w:b/>
                                  <w:color w:val="5D4199"/>
                                  <w:spacing w:val="-2"/>
                                  <w:w w:val="105"/>
                                  <w:sz w:val="13"/>
                                </w:rPr>
                                <w:t>forte</w:t>
                              </w:r>
                            </w:p>
                          </w:txbxContent>
                        </wps:txbx>
                        <wps:bodyPr wrap="square" lIns="0" tIns="0" rIns="0" bIns="0" rtlCol="0">
                          <a:noAutofit/>
                        </wps:bodyPr>
                      </wps:wsp>
                      <wps:wsp>
                        <wps:cNvPr id="127" name="Textbox 127"/>
                        <wps:cNvSpPr txBox="1"/>
                        <wps:spPr>
                          <a:xfrm>
                            <a:off x="5261652" y="444813"/>
                            <a:ext cx="215900" cy="99695"/>
                          </a:xfrm>
                          <a:prstGeom prst="rect">
                            <a:avLst/>
                          </a:prstGeom>
                        </wps:spPr>
                        <wps:txbx>
                          <w:txbxContent>
                            <w:p w14:paraId="366AC2F5" w14:textId="77777777" w:rsidR="00381242" w:rsidRDefault="001A264A">
                              <w:pPr>
                                <w:spacing w:before="2"/>
                                <w:rPr>
                                  <w:b/>
                                  <w:sz w:val="13"/>
                                </w:rPr>
                              </w:pPr>
                              <w:proofErr w:type="gramStart"/>
                              <w:r>
                                <w:rPr>
                                  <w:b/>
                                  <w:color w:val="5D4199"/>
                                  <w:spacing w:val="-2"/>
                                  <w:w w:val="105"/>
                                  <w:sz w:val="13"/>
                                </w:rPr>
                                <w:t>forte</w:t>
                              </w:r>
                              <w:proofErr w:type="gramEnd"/>
                            </w:p>
                          </w:txbxContent>
                        </wps:txbx>
                        <wps:bodyPr wrap="square" lIns="0" tIns="0" rIns="0" bIns="0" rtlCol="0">
                          <a:noAutofit/>
                        </wps:bodyPr>
                      </wps:wsp>
                      <wps:wsp>
                        <wps:cNvPr id="128" name="Textbox 128"/>
                        <wps:cNvSpPr txBox="1"/>
                        <wps:spPr>
                          <a:xfrm>
                            <a:off x="4057736" y="444813"/>
                            <a:ext cx="394970" cy="99695"/>
                          </a:xfrm>
                          <a:prstGeom prst="rect">
                            <a:avLst/>
                          </a:prstGeom>
                        </wps:spPr>
                        <wps:txbx>
                          <w:txbxContent>
                            <w:p w14:paraId="1D5377E8" w14:textId="77777777" w:rsidR="00381242" w:rsidRDefault="001A264A">
                              <w:pPr>
                                <w:spacing w:before="2"/>
                                <w:rPr>
                                  <w:b/>
                                  <w:sz w:val="13"/>
                                </w:rPr>
                              </w:pPr>
                              <w:proofErr w:type="gramStart"/>
                              <w:r>
                                <w:rPr>
                                  <w:b/>
                                  <w:color w:val="5D4199"/>
                                  <w:spacing w:val="-2"/>
                                  <w:w w:val="110"/>
                                  <w:sz w:val="13"/>
                                </w:rPr>
                                <w:t>modérée</w:t>
                              </w:r>
                              <w:proofErr w:type="gramEnd"/>
                            </w:p>
                          </w:txbxContent>
                        </wps:txbx>
                        <wps:bodyPr wrap="square" lIns="0" tIns="0" rIns="0" bIns="0" rtlCol="0">
                          <a:noAutofit/>
                        </wps:bodyPr>
                      </wps:wsp>
                      <wps:wsp>
                        <wps:cNvPr id="129" name="Textbox 129"/>
                        <wps:cNvSpPr txBox="1"/>
                        <wps:spPr>
                          <a:xfrm>
                            <a:off x="3177947" y="444813"/>
                            <a:ext cx="248920" cy="99695"/>
                          </a:xfrm>
                          <a:prstGeom prst="rect">
                            <a:avLst/>
                          </a:prstGeom>
                        </wps:spPr>
                        <wps:txbx>
                          <w:txbxContent>
                            <w:p w14:paraId="7780B69C" w14:textId="77777777" w:rsidR="00381242" w:rsidRDefault="001A264A">
                              <w:pPr>
                                <w:spacing w:before="2"/>
                                <w:rPr>
                                  <w:b/>
                                  <w:sz w:val="13"/>
                                </w:rPr>
                              </w:pPr>
                              <w:proofErr w:type="gramStart"/>
                              <w:r>
                                <w:rPr>
                                  <w:b/>
                                  <w:color w:val="5D4199"/>
                                  <w:spacing w:val="-2"/>
                                  <w:w w:val="105"/>
                                  <w:sz w:val="13"/>
                                </w:rPr>
                                <w:t>faible</w:t>
                              </w:r>
                              <w:proofErr w:type="gramEnd"/>
                            </w:p>
                          </w:txbxContent>
                        </wps:txbx>
                        <wps:bodyPr wrap="square" lIns="0" tIns="0" rIns="0" bIns="0" rtlCol="0">
                          <a:noAutofit/>
                        </wps:bodyPr>
                      </wps:wsp>
                      <wps:wsp>
                        <wps:cNvPr id="130" name="Textbox 130"/>
                        <wps:cNvSpPr txBox="1"/>
                        <wps:spPr>
                          <a:xfrm>
                            <a:off x="6489943" y="143794"/>
                            <a:ext cx="341630" cy="149225"/>
                          </a:xfrm>
                          <a:prstGeom prst="rect">
                            <a:avLst/>
                          </a:prstGeom>
                          <a:solidFill>
                            <a:srgbClr val="FFFFFF"/>
                          </a:solidFill>
                        </wps:spPr>
                        <wps:txbx>
                          <w:txbxContent>
                            <w:p w14:paraId="7ED64E5D" w14:textId="77777777" w:rsidR="00381242" w:rsidRDefault="001A264A">
                              <w:pPr>
                                <w:spacing w:before="43"/>
                                <w:ind w:left="3"/>
                                <w:jc w:val="center"/>
                                <w:rPr>
                                  <w:b/>
                                  <w:color w:val="000000"/>
                                  <w:sz w:val="13"/>
                                </w:rPr>
                              </w:pPr>
                              <w:r>
                                <w:rPr>
                                  <w:b/>
                                  <w:color w:val="080C10"/>
                                  <w:spacing w:val="-10"/>
                                  <w:w w:val="115"/>
                                  <w:sz w:val="13"/>
                                </w:rPr>
                                <w:t>X</w:t>
                              </w:r>
                            </w:p>
                          </w:txbxContent>
                        </wps:txbx>
                        <wps:bodyPr wrap="square" lIns="0" tIns="0" rIns="0" bIns="0" rtlCol="0">
                          <a:noAutofit/>
                        </wps:bodyPr>
                      </wps:wsp>
                      <wps:wsp>
                        <wps:cNvPr id="131" name="Textbox 131"/>
                        <wps:cNvSpPr txBox="1"/>
                        <wps:spPr>
                          <a:xfrm>
                            <a:off x="0" y="0"/>
                            <a:ext cx="6825615" cy="144145"/>
                          </a:xfrm>
                          <a:prstGeom prst="rect">
                            <a:avLst/>
                          </a:prstGeom>
                          <a:solidFill>
                            <a:srgbClr val="561658"/>
                          </a:solidFill>
                        </wps:spPr>
                        <wps:txbx>
                          <w:txbxContent>
                            <w:p w14:paraId="73ECE59E" w14:textId="77777777" w:rsidR="00381242" w:rsidRDefault="001A264A">
                              <w:pPr>
                                <w:spacing w:before="35"/>
                                <w:ind w:left="11"/>
                                <w:rPr>
                                  <w:b/>
                                  <w:color w:val="000000"/>
                                  <w:sz w:val="13"/>
                                </w:rPr>
                              </w:pPr>
                              <w:r>
                                <w:rPr>
                                  <w:b/>
                                  <w:color w:val="FFFFFF"/>
                                  <w:w w:val="125"/>
                                  <w:sz w:val="13"/>
                                </w:rPr>
                                <w:t>Situation</w:t>
                              </w:r>
                              <w:r>
                                <w:rPr>
                                  <w:b/>
                                  <w:color w:val="FFFFFF"/>
                                  <w:spacing w:val="-9"/>
                                  <w:w w:val="125"/>
                                  <w:sz w:val="13"/>
                                </w:rPr>
                                <w:t xml:space="preserve"> </w:t>
                              </w:r>
                              <w:r>
                                <w:rPr>
                                  <w:b/>
                                  <w:color w:val="FFFFFF"/>
                                  <w:w w:val="125"/>
                                  <w:sz w:val="13"/>
                                </w:rPr>
                                <w:t>de</w:t>
                              </w:r>
                              <w:r>
                                <w:rPr>
                                  <w:b/>
                                  <w:color w:val="FFFFFF"/>
                                  <w:spacing w:val="-8"/>
                                  <w:w w:val="125"/>
                                  <w:sz w:val="13"/>
                                </w:rPr>
                                <w:t xml:space="preserve"> </w:t>
                              </w:r>
                              <w:r>
                                <w:rPr>
                                  <w:b/>
                                  <w:color w:val="FFFFFF"/>
                                  <w:w w:val="125"/>
                                  <w:sz w:val="13"/>
                                </w:rPr>
                                <w:t>l’immeuble</w:t>
                              </w:r>
                              <w:r>
                                <w:rPr>
                                  <w:b/>
                                  <w:color w:val="FFFFFF"/>
                                  <w:spacing w:val="-8"/>
                                  <w:w w:val="125"/>
                                  <w:sz w:val="13"/>
                                </w:rPr>
                                <w:t xml:space="preserve"> </w:t>
                              </w:r>
                              <w:r>
                                <w:rPr>
                                  <w:b/>
                                  <w:color w:val="FFFFFF"/>
                                  <w:w w:val="125"/>
                                  <w:sz w:val="13"/>
                                </w:rPr>
                                <w:t>au</w:t>
                              </w:r>
                              <w:r>
                                <w:rPr>
                                  <w:b/>
                                  <w:color w:val="FFFFFF"/>
                                  <w:spacing w:val="-8"/>
                                  <w:w w:val="125"/>
                                  <w:sz w:val="13"/>
                                </w:rPr>
                                <w:t xml:space="preserve"> </w:t>
                              </w:r>
                              <w:r>
                                <w:rPr>
                                  <w:b/>
                                  <w:color w:val="FFFFFF"/>
                                  <w:w w:val="125"/>
                                  <w:sz w:val="13"/>
                                </w:rPr>
                                <w:t>regard</w:t>
                              </w:r>
                              <w:r>
                                <w:rPr>
                                  <w:b/>
                                  <w:color w:val="FFFFFF"/>
                                  <w:spacing w:val="-8"/>
                                  <w:w w:val="125"/>
                                  <w:sz w:val="13"/>
                                </w:rPr>
                                <w:t xml:space="preserve"> </w:t>
                              </w:r>
                              <w:r>
                                <w:rPr>
                                  <w:b/>
                                  <w:color w:val="FFFFFF"/>
                                  <w:w w:val="125"/>
                                  <w:sz w:val="13"/>
                                </w:rPr>
                                <w:t>d’un</w:t>
                              </w:r>
                              <w:r>
                                <w:rPr>
                                  <w:b/>
                                  <w:color w:val="FFFFFF"/>
                                  <w:spacing w:val="-9"/>
                                  <w:w w:val="125"/>
                                  <w:sz w:val="13"/>
                                </w:rPr>
                                <w:t xml:space="preserve"> </w:t>
                              </w:r>
                              <w:r>
                                <w:rPr>
                                  <w:b/>
                                  <w:color w:val="FFFFFF"/>
                                  <w:w w:val="125"/>
                                  <w:sz w:val="13"/>
                                </w:rPr>
                                <w:t>plan</w:t>
                              </w:r>
                              <w:r>
                                <w:rPr>
                                  <w:b/>
                                  <w:color w:val="FFFFFF"/>
                                  <w:spacing w:val="-8"/>
                                  <w:w w:val="125"/>
                                  <w:sz w:val="13"/>
                                </w:rPr>
                                <w:t xml:space="preserve"> </w:t>
                              </w:r>
                              <w:r>
                                <w:rPr>
                                  <w:b/>
                                  <w:color w:val="FFFFFF"/>
                                  <w:w w:val="125"/>
                                  <w:sz w:val="13"/>
                                </w:rPr>
                                <w:t>d'exposition</w:t>
                              </w:r>
                              <w:r>
                                <w:rPr>
                                  <w:b/>
                                  <w:color w:val="FFFFFF"/>
                                  <w:spacing w:val="-8"/>
                                  <w:w w:val="125"/>
                                  <w:sz w:val="13"/>
                                </w:rPr>
                                <w:t xml:space="preserve"> </w:t>
                              </w:r>
                              <w:r>
                                <w:rPr>
                                  <w:b/>
                                  <w:color w:val="FFFFFF"/>
                                  <w:w w:val="125"/>
                                  <w:sz w:val="13"/>
                                </w:rPr>
                                <w:t>au</w:t>
                              </w:r>
                              <w:r>
                                <w:rPr>
                                  <w:b/>
                                  <w:color w:val="FFFFFF"/>
                                  <w:spacing w:val="-8"/>
                                  <w:w w:val="125"/>
                                  <w:sz w:val="13"/>
                                </w:rPr>
                                <w:t xml:space="preserve"> </w:t>
                              </w:r>
                              <w:r>
                                <w:rPr>
                                  <w:b/>
                                  <w:color w:val="FFFFFF"/>
                                  <w:w w:val="125"/>
                                  <w:sz w:val="13"/>
                                </w:rPr>
                                <w:t>bruit</w:t>
                              </w:r>
                              <w:r>
                                <w:rPr>
                                  <w:b/>
                                  <w:color w:val="FFFFFF"/>
                                  <w:spacing w:val="-8"/>
                                  <w:w w:val="125"/>
                                  <w:sz w:val="13"/>
                                </w:rPr>
                                <w:t xml:space="preserve"> </w:t>
                              </w:r>
                              <w:r>
                                <w:rPr>
                                  <w:b/>
                                  <w:color w:val="FFFFFF"/>
                                  <w:spacing w:val="-2"/>
                                  <w:w w:val="125"/>
                                  <w:sz w:val="13"/>
                                </w:rPr>
                                <w:t>(PEB)</w:t>
                              </w:r>
                            </w:p>
                          </w:txbxContent>
                        </wps:txbx>
                        <wps:bodyPr wrap="square" lIns="0" tIns="0" rIns="0" bIns="0" rtlCol="0">
                          <a:noAutofit/>
                        </wps:bodyPr>
                      </wps:wsp>
                    </wpg:wgp>
                  </a:graphicData>
                </a:graphic>
              </wp:anchor>
            </w:drawing>
          </mc:Choice>
          <mc:Fallback>
            <w:pict>
              <v:group w14:anchorId="3CCE368D" id="Group 109" o:spid="_x0000_s1093" style="position:absolute;margin-left:28.35pt;margin-top:5.2pt;width:538.3pt;height:44.55pt;z-index:-15719424;mso-wrap-distance-left:0;mso-wrap-distance-right:0;mso-position-horizontal-relative:page" coordsize="68364,5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">
                <v:shape id="Graphic 110" o:spid="_x0000_s1094" style="position:absolute;top:1413;width:68364;height:1562;visibility:visible;mso-wrap-style:square;v-text-anchor:top" coordsize="6836409,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" path="m6836008,l,,,155984r6836008,l6836008,xe" fillcolor="#f0e3f0" stroked="f">
                  <v:path arrowok="t"/>
                </v:shape>
                <v:shape id="Graphic 111" o:spid="_x0000_s1095" style="position:absolute;left:54663;top:1437;width:3417;height:1493;visibility:visible;mso-wrap-style:square;v-text-anchor:top" coordsize="341630,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" path="m341185,l,,,148661r341185,l341185,xe" stroked="f">
                  <v:path arrowok="t"/>
                </v:shape>
                <v:shape id="Graphic 112" o:spid="_x0000_s1096" style="position:absolute;top:1413;width:68364;height:4242;visibility:visible;mso-wrap-style:square;v-text-anchor:top" coordsize="6836409,42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" path="m6836016,155981r-1023582,l5812434,151091r,-2425l5812434,7315r,-4877l5812434,r-7315,l5805119,7315r,141351l5471236,148666r,-141351l5805119,7315r,-7315l5471236,r-7303,l5463933,2438r,4877l5463933,148666r,2425l5463933,155981,,155981,,424040r6836016,l6836016,155981xe" fillcolor="#f0e3f0" stroked="f">
                  <v:path arrowok="t"/>
                </v:shape>
                <v:shape id="Graphic 113" o:spid="_x0000_s1097" style="position:absolute;left:34655;top:3046;width:2927;height:1416;visibility:visible;mso-wrap-style:square;v-text-anchor:top" coordsize="29273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" path="m292441,l,,,141350r292441,l292441,xe" stroked="f">
                  <v:path arrowok="t"/>
                </v:shape>
                <v:shape id="Graphic 114" o:spid="_x0000_s1098" style="position:absolute;left:34655;top:3046;width:2927;height:1416;visibility:visible;mso-wrap-style:square;v-text-anchor:top" coordsize="29273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" path="m292442,r-7302,l285140,7315r,126746l7315,134061r,-126746l285140,7315r,-7315l7315,,,,,7315,,134061r,7290l7315,141351r277825,l292442,141351r,-7290l292442,7315r,-7315xe" fillcolor="#f0e3f0" stroked="f">
                  <v:path arrowok="t"/>
                </v:shape>
                <v:shape id="Graphic 115" o:spid="_x0000_s1099" style="position:absolute;left:44915;top:3046;width:2902;height:1416;visibility:visible;mso-wrap-style:square;v-text-anchor:top" coordsize="29019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" path="m290012,l,,,141350r290012,l290012,xe" stroked="f">
                  <v:path arrowok="t"/>
                </v:shape>
                <v:shape id="Graphic 116" o:spid="_x0000_s1100" style="position:absolute;left:44915;top:3046;width:2902;height:1416;visibility:visible;mso-wrap-style:square;v-text-anchor:top" coordsize="29019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" path="m290004,r-7302,l282702,7315r,126746l7302,134061r,-126746l282702,7315r,-7315l7302,,,,,7315,,134061r,7290l7302,141351r275400,l290004,141351r,-7290l290004,7315r,-7315xe" fillcolor="#f0e3f0" stroked="f">
                  <v:path arrowok="t"/>
                </v:shape>
                <v:shape id="Graphic 117" o:spid="_x0000_s1101" style="position:absolute;left:55151;top:3046;width:2902;height:1416;visibility:visible;mso-wrap-style:square;v-text-anchor:top" coordsize="29019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" path="m290000,l,,,141350r290000,l290000,xe" stroked="f">
                  <v:path arrowok="t"/>
                </v:shape>
                <v:shape id="Graphic 118" o:spid="_x0000_s1102" style="position:absolute;left:55151;top:3046;width:2902;height:1416;visibility:visible;mso-wrap-style:square;v-text-anchor:top" coordsize="29019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" path="m290004,r-7302,l282702,7315r,126746l7302,134061r,-126746l282702,7315r,-7315l7302,,,,,7315,,134061r,7290l7302,141351r275400,l290004,141351r,-7290l290004,7315r,-7315xe" fillcolor="#f0e3f0" stroked="f">
                  <v:path arrowok="t"/>
                </v:shape>
                <v:shape id="Graphic 119" o:spid="_x0000_s1103" style="position:absolute;left:65386;top:3046;width:2902;height:1416;visibility:visible;mso-wrap-style:square;v-text-anchor:top" coordsize="29019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" path="m290018,l,,,141350r290018,l290018,xe" stroked="f">
                  <v:path arrowok="t"/>
                </v:shape>
                <v:shape id="Graphic 120" o:spid="_x0000_s1104" style="position:absolute;left:65386;top:3046;width:2902;height:1416;visibility:visible;mso-wrap-style:square;v-text-anchor:top" coordsize="29019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" path="m290017,r-7315,l282702,7315r,126746l7315,134061r,-126746l282702,7315r,-7315l7315,,,,,7315,,134061r,7290l7315,141351r275387,l290017,141351r,-7290l290017,7315r,-7315xe" fillcolor="#f0e3f0" stroked="f">
                  <v:path arrowok="t"/>
                </v:shape>
                <v:shape id="Textbox 121" o:spid="_x0000_s1105" type="#_x0000_t202" style="position:absolute;left:73;top:1669;width:22244;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5B2FA286" w14:textId="77777777" w:rsidR="00381242" w:rsidRDefault="001A264A">
                        <w:pPr>
                          <w:spacing w:before="2"/>
                          <w:rPr>
                            <w:b/>
                            <w:sz w:val="13"/>
                          </w:rPr>
                        </w:pPr>
                        <w:r>
                          <w:rPr>
                            <w:b/>
                            <w:color w:val="5D4199"/>
                            <w:spacing w:val="-2"/>
                            <w:w w:val="120"/>
                            <w:sz w:val="13"/>
                          </w:rPr>
                          <w:t>&gt;</w:t>
                        </w:r>
                        <w:r>
                          <w:rPr>
                            <w:b/>
                            <w:color w:val="5D4199"/>
                            <w:spacing w:val="-8"/>
                            <w:w w:val="120"/>
                            <w:sz w:val="13"/>
                          </w:rPr>
                          <w:t xml:space="preserve"> </w:t>
                        </w:r>
                        <w:r>
                          <w:rPr>
                            <w:b/>
                            <w:color w:val="5D4199"/>
                            <w:spacing w:val="-2"/>
                            <w:w w:val="110"/>
                            <w:sz w:val="13"/>
                          </w:rPr>
                          <w:t>L´immeuble</w:t>
                        </w:r>
                        <w:r>
                          <w:rPr>
                            <w:b/>
                            <w:color w:val="5D4199"/>
                            <w:spacing w:val="-1"/>
                            <w:w w:val="110"/>
                            <w:sz w:val="13"/>
                          </w:rPr>
                          <w:t xml:space="preserve"> </w:t>
                        </w:r>
                        <w:r>
                          <w:rPr>
                            <w:b/>
                            <w:color w:val="5D4199"/>
                            <w:spacing w:val="-2"/>
                            <w:w w:val="110"/>
                            <w:sz w:val="13"/>
                          </w:rPr>
                          <w:t>est</w:t>
                        </w:r>
                        <w:r>
                          <w:rPr>
                            <w:b/>
                            <w:color w:val="5D4199"/>
                            <w:spacing w:val="-1"/>
                            <w:w w:val="110"/>
                            <w:sz w:val="13"/>
                          </w:rPr>
                          <w:t xml:space="preserve"> </w:t>
                        </w:r>
                        <w:r>
                          <w:rPr>
                            <w:b/>
                            <w:color w:val="5D4199"/>
                            <w:spacing w:val="-2"/>
                            <w:w w:val="110"/>
                            <w:sz w:val="13"/>
                          </w:rPr>
                          <w:t>situé</w:t>
                        </w:r>
                        <w:r>
                          <w:rPr>
                            <w:b/>
                            <w:color w:val="5D4199"/>
                            <w:spacing w:val="-1"/>
                            <w:w w:val="110"/>
                            <w:sz w:val="13"/>
                          </w:rPr>
                          <w:t xml:space="preserve"> </w:t>
                        </w:r>
                        <w:r>
                          <w:rPr>
                            <w:b/>
                            <w:color w:val="5D4199"/>
                            <w:spacing w:val="-2"/>
                            <w:w w:val="110"/>
                            <w:sz w:val="13"/>
                          </w:rPr>
                          <w:t>dans le</w:t>
                        </w:r>
                        <w:r>
                          <w:rPr>
                            <w:b/>
                            <w:color w:val="5D4199"/>
                            <w:spacing w:val="-1"/>
                            <w:w w:val="110"/>
                            <w:sz w:val="13"/>
                          </w:rPr>
                          <w:t xml:space="preserve"> </w:t>
                        </w:r>
                        <w:r>
                          <w:rPr>
                            <w:b/>
                            <w:color w:val="5D4199"/>
                            <w:spacing w:val="-2"/>
                            <w:w w:val="110"/>
                            <w:sz w:val="13"/>
                          </w:rPr>
                          <w:t>périmètre</w:t>
                        </w:r>
                        <w:r>
                          <w:rPr>
                            <w:b/>
                            <w:color w:val="5D4199"/>
                            <w:spacing w:val="-1"/>
                            <w:w w:val="110"/>
                            <w:sz w:val="13"/>
                          </w:rPr>
                          <w:t xml:space="preserve"> </w:t>
                        </w:r>
                        <w:r>
                          <w:rPr>
                            <w:b/>
                            <w:color w:val="5D4199"/>
                            <w:spacing w:val="-2"/>
                            <w:w w:val="110"/>
                            <w:sz w:val="13"/>
                          </w:rPr>
                          <w:t xml:space="preserve">d´un </w:t>
                        </w:r>
                        <w:proofErr w:type="gramStart"/>
                        <w:r>
                          <w:rPr>
                            <w:b/>
                            <w:color w:val="5D4199"/>
                            <w:spacing w:val="-4"/>
                            <w:w w:val="110"/>
                            <w:sz w:val="13"/>
                          </w:rPr>
                          <w:t>PEB:</w:t>
                        </w:r>
                        <w:proofErr w:type="gramEnd"/>
                      </w:p>
                      <w:p w14:paraId="4D7AC5D2" w14:textId="77777777" w:rsidR="00381242" w:rsidRDefault="001A264A">
                        <w:pPr>
                          <w:spacing w:before="87"/>
                          <w:rPr>
                            <w:b/>
                            <w:sz w:val="13"/>
                          </w:rPr>
                        </w:pPr>
                        <w:r>
                          <w:rPr>
                            <w:b/>
                            <w:color w:val="5D4199"/>
                            <w:w w:val="115"/>
                            <w:sz w:val="13"/>
                          </w:rPr>
                          <w:t>Si</w:t>
                        </w:r>
                        <w:r>
                          <w:rPr>
                            <w:b/>
                            <w:color w:val="5D4199"/>
                            <w:spacing w:val="-6"/>
                            <w:w w:val="115"/>
                            <w:sz w:val="13"/>
                          </w:rPr>
                          <w:t xml:space="preserve"> </w:t>
                        </w:r>
                        <w:r>
                          <w:rPr>
                            <w:b/>
                            <w:color w:val="5D4199"/>
                            <w:w w:val="115"/>
                            <w:sz w:val="13"/>
                          </w:rPr>
                          <w:t>oui,</w:t>
                        </w:r>
                        <w:r>
                          <w:rPr>
                            <w:b/>
                            <w:color w:val="5D4199"/>
                            <w:spacing w:val="-11"/>
                            <w:w w:val="115"/>
                            <w:sz w:val="13"/>
                          </w:rPr>
                          <w:t xml:space="preserve"> </w:t>
                        </w:r>
                        <w:r>
                          <w:rPr>
                            <w:b/>
                            <w:color w:val="5D4199"/>
                            <w:w w:val="115"/>
                            <w:sz w:val="13"/>
                          </w:rPr>
                          <w:t>les</w:t>
                        </w:r>
                        <w:r>
                          <w:rPr>
                            <w:b/>
                            <w:color w:val="5D4199"/>
                            <w:spacing w:val="-10"/>
                            <w:w w:val="115"/>
                            <w:sz w:val="13"/>
                          </w:rPr>
                          <w:t xml:space="preserve"> </w:t>
                        </w:r>
                        <w:r>
                          <w:rPr>
                            <w:b/>
                            <w:color w:val="5D4199"/>
                            <w:w w:val="115"/>
                            <w:sz w:val="13"/>
                          </w:rPr>
                          <w:t>nuisances</w:t>
                        </w:r>
                        <w:r>
                          <w:rPr>
                            <w:b/>
                            <w:color w:val="5D4199"/>
                            <w:spacing w:val="-9"/>
                            <w:w w:val="115"/>
                            <w:sz w:val="13"/>
                          </w:rPr>
                          <w:t xml:space="preserve"> </w:t>
                        </w:r>
                        <w:r>
                          <w:rPr>
                            <w:b/>
                            <w:color w:val="5D4199"/>
                            <w:w w:val="115"/>
                            <w:sz w:val="13"/>
                          </w:rPr>
                          <w:t>sonores</w:t>
                        </w:r>
                        <w:r>
                          <w:rPr>
                            <w:b/>
                            <w:color w:val="5D4199"/>
                            <w:spacing w:val="-9"/>
                            <w:w w:val="115"/>
                            <w:sz w:val="13"/>
                          </w:rPr>
                          <w:t xml:space="preserve"> </w:t>
                        </w:r>
                        <w:r>
                          <w:rPr>
                            <w:b/>
                            <w:color w:val="5D4199"/>
                            <w:w w:val="115"/>
                            <w:sz w:val="13"/>
                          </w:rPr>
                          <w:t>s'élèvent</w:t>
                        </w:r>
                        <w:r>
                          <w:rPr>
                            <w:b/>
                            <w:color w:val="5D4199"/>
                            <w:spacing w:val="-10"/>
                            <w:w w:val="115"/>
                            <w:sz w:val="13"/>
                          </w:rPr>
                          <w:t xml:space="preserve"> </w:t>
                        </w:r>
                        <w:r>
                          <w:rPr>
                            <w:b/>
                            <w:color w:val="5D4199"/>
                            <w:w w:val="115"/>
                            <w:sz w:val="13"/>
                          </w:rPr>
                          <w:t>aux</w:t>
                        </w:r>
                        <w:r>
                          <w:rPr>
                            <w:b/>
                            <w:color w:val="5D4199"/>
                            <w:spacing w:val="-9"/>
                            <w:w w:val="115"/>
                            <w:sz w:val="13"/>
                          </w:rPr>
                          <w:t xml:space="preserve"> </w:t>
                        </w:r>
                        <w:proofErr w:type="gramStart"/>
                        <w:r>
                          <w:rPr>
                            <w:b/>
                            <w:color w:val="5D4199"/>
                            <w:spacing w:val="-2"/>
                            <w:w w:val="115"/>
                            <w:sz w:val="13"/>
                          </w:rPr>
                          <w:t>niveau:</w:t>
                        </w:r>
                        <w:proofErr w:type="gramEnd"/>
                      </w:p>
                    </w:txbxContent>
                  </v:textbox>
                </v:shape>
                <v:shape id="Textbox 122" o:spid="_x0000_s1106" type="#_x0000_t202" style="position:absolute;left:30585;top:3180;width:3403;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039A4A3D" w14:textId="77777777" w:rsidR="00381242" w:rsidRDefault="001A264A">
                        <w:pPr>
                          <w:spacing w:before="2"/>
                          <w:rPr>
                            <w:b/>
                            <w:sz w:val="13"/>
                          </w:rPr>
                        </w:pPr>
                        <w:proofErr w:type="gramStart"/>
                        <w:r>
                          <w:rPr>
                            <w:b/>
                            <w:color w:val="5D4199"/>
                            <w:w w:val="120"/>
                            <w:sz w:val="13"/>
                          </w:rPr>
                          <w:t>zone</w:t>
                        </w:r>
                        <w:proofErr w:type="gramEnd"/>
                        <w:r>
                          <w:rPr>
                            <w:b/>
                            <w:color w:val="5D4199"/>
                            <w:spacing w:val="-2"/>
                            <w:w w:val="120"/>
                            <w:sz w:val="13"/>
                          </w:rPr>
                          <w:t xml:space="preserve"> </w:t>
                        </w:r>
                        <w:r>
                          <w:rPr>
                            <w:b/>
                            <w:color w:val="5D4199"/>
                            <w:spacing w:val="-10"/>
                            <w:w w:val="125"/>
                            <w:sz w:val="13"/>
                          </w:rPr>
                          <w:t>D</w:t>
                        </w:r>
                      </w:p>
                    </w:txbxContent>
                  </v:textbox>
                </v:shape>
                <v:shape id="Textbox 123" o:spid="_x0000_s1107" type="#_x0000_t202" style="position:absolute;left:40918;top:3180;width:3321;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24C41CDE" w14:textId="77777777" w:rsidR="00381242" w:rsidRDefault="001A264A">
                        <w:pPr>
                          <w:spacing w:before="2"/>
                          <w:rPr>
                            <w:b/>
                            <w:sz w:val="13"/>
                          </w:rPr>
                        </w:pPr>
                        <w:proofErr w:type="gramStart"/>
                        <w:r>
                          <w:rPr>
                            <w:b/>
                            <w:color w:val="5D4199"/>
                            <w:w w:val="120"/>
                            <w:sz w:val="13"/>
                          </w:rPr>
                          <w:t>zone</w:t>
                        </w:r>
                        <w:proofErr w:type="gramEnd"/>
                        <w:r>
                          <w:rPr>
                            <w:b/>
                            <w:color w:val="5D4199"/>
                            <w:spacing w:val="-2"/>
                            <w:w w:val="120"/>
                            <w:sz w:val="13"/>
                          </w:rPr>
                          <w:t xml:space="preserve"> </w:t>
                        </w:r>
                        <w:r>
                          <w:rPr>
                            <w:b/>
                            <w:color w:val="5D4199"/>
                            <w:spacing w:val="-10"/>
                            <w:w w:val="120"/>
                            <w:sz w:val="13"/>
                          </w:rPr>
                          <w:t>C</w:t>
                        </w:r>
                      </w:p>
                    </w:txbxContent>
                  </v:textbox>
                </v:shape>
                <v:shape id="Textbox 124" o:spid="_x0000_s1108" type="#_x0000_t202" style="position:absolute;left:51129;top:1669;width:3556;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5D36F7E0" w14:textId="77777777" w:rsidR="00381242" w:rsidRDefault="001A264A">
                        <w:pPr>
                          <w:spacing w:before="2"/>
                          <w:ind w:left="283"/>
                          <w:rPr>
                            <w:b/>
                            <w:sz w:val="13"/>
                          </w:rPr>
                        </w:pPr>
                        <w:r>
                          <w:rPr>
                            <w:b/>
                            <w:color w:val="5D4199"/>
                            <w:spacing w:val="-5"/>
                            <w:w w:val="120"/>
                            <w:sz w:val="13"/>
                          </w:rPr>
                          <w:t>Oui</w:t>
                        </w:r>
                      </w:p>
                      <w:p w14:paraId="20D03175" w14:textId="77777777" w:rsidR="00381242" w:rsidRDefault="001A264A">
                        <w:pPr>
                          <w:spacing w:before="87"/>
                          <w:rPr>
                            <w:b/>
                            <w:sz w:val="13"/>
                          </w:rPr>
                        </w:pPr>
                        <w:proofErr w:type="gramStart"/>
                        <w:r>
                          <w:rPr>
                            <w:b/>
                            <w:color w:val="5D4199"/>
                            <w:w w:val="120"/>
                            <w:sz w:val="13"/>
                          </w:rPr>
                          <w:t>zone</w:t>
                        </w:r>
                        <w:proofErr w:type="gramEnd"/>
                        <w:r>
                          <w:rPr>
                            <w:b/>
                            <w:color w:val="5D4199"/>
                            <w:spacing w:val="-2"/>
                            <w:w w:val="120"/>
                            <w:sz w:val="13"/>
                          </w:rPr>
                          <w:t xml:space="preserve"> </w:t>
                        </w:r>
                        <w:r>
                          <w:rPr>
                            <w:b/>
                            <w:color w:val="5D4199"/>
                            <w:spacing w:val="-10"/>
                            <w:w w:val="125"/>
                            <w:sz w:val="13"/>
                          </w:rPr>
                          <w:t>B</w:t>
                        </w:r>
                      </w:p>
                    </w:txbxContent>
                  </v:textbox>
                </v:shape>
                <v:shape id="Textbox 125" o:spid="_x0000_s1109" type="#_x0000_t202" style="position:absolute;left:61365;top:1669;width:3575;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78C434A7" w14:textId="77777777" w:rsidR="00381242" w:rsidRDefault="001A264A">
                        <w:pPr>
                          <w:spacing w:before="2"/>
                          <w:ind w:left="241"/>
                          <w:rPr>
                            <w:b/>
                            <w:sz w:val="13"/>
                          </w:rPr>
                        </w:pPr>
                        <w:r>
                          <w:rPr>
                            <w:b/>
                            <w:color w:val="5D4199"/>
                            <w:spacing w:val="-5"/>
                            <w:w w:val="125"/>
                            <w:sz w:val="13"/>
                          </w:rPr>
                          <w:t>Non</w:t>
                        </w:r>
                      </w:p>
                      <w:p w14:paraId="1A24F12B" w14:textId="77777777" w:rsidR="00381242" w:rsidRDefault="001A264A">
                        <w:pPr>
                          <w:spacing w:before="87"/>
                          <w:rPr>
                            <w:b/>
                            <w:sz w:val="13"/>
                          </w:rPr>
                        </w:pPr>
                        <w:proofErr w:type="gramStart"/>
                        <w:r>
                          <w:rPr>
                            <w:b/>
                            <w:color w:val="5D4199"/>
                            <w:w w:val="120"/>
                            <w:sz w:val="13"/>
                          </w:rPr>
                          <w:t>zone</w:t>
                        </w:r>
                        <w:proofErr w:type="gramEnd"/>
                        <w:r>
                          <w:rPr>
                            <w:b/>
                            <w:color w:val="5D4199"/>
                            <w:spacing w:val="-2"/>
                            <w:w w:val="120"/>
                            <w:sz w:val="13"/>
                          </w:rPr>
                          <w:t xml:space="preserve"> </w:t>
                        </w:r>
                        <w:r>
                          <w:rPr>
                            <w:b/>
                            <w:color w:val="5D4199"/>
                            <w:spacing w:val="-10"/>
                            <w:w w:val="125"/>
                            <w:sz w:val="13"/>
                          </w:rPr>
                          <w:t>A</w:t>
                        </w:r>
                      </w:p>
                    </w:txbxContent>
                  </v:textbox>
                </v:shape>
                <v:shape id="Textbox 126" o:spid="_x0000_s1110" type="#_x0000_t202" style="position:absolute;left:60927;top:4448;width:4083;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64B637A6" w14:textId="77777777" w:rsidR="00381242" w:rsidRDefault="001A264A">
                        <w:pPr>
                          <w:spacing w:before="2"/>
                          <w:rPr>
                            <w:b/>
                            <w:sz w:val="13"/>
                          </w:rPr>
                        </w:pPr>
                        <w:proofErr w:type="spellStart"/>
                        <w:proofErr w:type="gramStart"/>
                        <w:r>
                          <w:rPr>
                            <w:b/>
                            <w:color w:val="5D4199"/>
                            <w:w w:val="105"/>
                            <w:sz w:val="13"/>
                          </w:rPr>
                          <w:t>trés</w:t>
                        </w:r>
                        <w:proofErr w:type="spellEnd"/>
                        <w:proofErr w:type="gramEnd"/>
                        <w:r>
                          <w:rPr>
                            <w:b/>
                            <w:color w:val="5D4199"/>
                            <w:spacing w:val="8"/>
                            <w:w w:val="105"/>
                            <w:sz w:val="13"/>
                          </w:rPr>
                          <w:t xml:space="preserve"> </w:t>
                        </w:r>
                        <w:r>
                          <w:rPr>
                            <w:b/>
                            <w:color w:val="5D4199"/>
                            <w:spacing w:val="-2"/>
                            <w:w w:val="105"/>
                            <w:sz w:val="13"/>
                          </w:rPr>
                          <w:t>forte</w:t>
                        </w:r>
                      </w:p>
                    </w:txbxContent>
                  </v:textbox>
                </v:shape>
                <v:shape id="Textbox 127" o:spid="_x0000_s1111" type="#_x0000_t202" style="position:absolute;left:52616;top:4448;width:2159;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366AC2F5" w14:textId="77777777" w:rsidR="00381242" w:rsidRDefault="001A264A">
                        <w:pPr>
                          <w:spacing w:before="2"/>
                          <w:rPr>
                            <w:b/>
                            <w:sz w:val="13"/>
                          </w:rPr>
                        </w:pPr>
                        <w:proofErr w:type="gramStart"/>
                        <w:r>
                          <w:rPr>
                            <w:b/>
                            <w:color w:val="5D4199"/>
                            <w:spacing w:val="-2"/>
                            <w:w w:val="105"/>
                            <w:sz w:val="13"/>
                          </w:rPr>
                          <w:t>forte</w:t>
                        </w:r>
                        <w:proofErr w:type="gramEnd"/>
                      </w:p>
                    </w:txbxContent>
                  </v:textbox>
                </v:shape>
                <v:shape id="Textbox 128" o:spid="_x0000_s1112" type="#_x0000_t202" style="position:absolute;left:40577;top:4448;width:3950;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1D5377E8" w14:textId="77777777" w:rsidR="00381242" w:rsidRDefault="001A264A">
                        <w:pPr>
                          <w:spacing w:before="2"/>
                          <w:rPr>
                            <w:b/>
                            <w:sz w:val="13"/>
                          </w:rPr>
                        </w:pPr>
                        <w:proofErr w:type="gramStart"/>
                        <w:r>
                          <w:rPr>
                            <w:b/>
                            <w:color w:val="5D4199"/>
                            <w:spacing w:val="-2"/>
                            <w:w w:val="110"/>
                            <w:sz w:val="13"/>
                          </w:rPr>
                          <w:t>modérée</w:t>
                        </w:r>
                        <w:proofErr w:type="gramEnd"/>
                      </w:p>
                    </w:txbxContent>
                  </v:textbox>
                </v:shape>
                <v:shape id="Textbox 129" o:spid="_x0000_s1113" type="#_x0000_t202" style="position:absolute;left:31779;top:4448;width:2489;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7780B69C" w14:textId="77777777" w:rsidR="00381242" w:rsidRDefault="001A264A">
                        <w:pPr>
                          <w:spacing w:before="2"/>
                          <w:rPr>
                            <w:b/>
                            <w:sz w:val="13"/>
                          </w:rPr>
                        </w:pPr>
                        <w:proofErr w:type="gramStart"/>
                        <w:r>
                          <w:rPr>
                            <w:b/>
                            <w:color w:val="5D4199"/>
                            <w:spacing w:val="-2"/>
                            <w:w w:val="105"/>
                            <w:sz w:val="13"/>
                          </w:rPr>
                          <w:t>faible</w:t>
                        </w:r>
                        <w:proofErr w:type="gramEnd"/>
                      </w:p>
                    </w:txbxContent>
                  </v:textbox>
                </v:shape>
                <v:shape id="Textbox 130" o:spid="_x0000_s1114" type="#_x0000_t202" style="position:absolute;left:64899;top:1437;width:3416;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" stroked="f">
                  <v:textbox inset="0,0,0,0">
                    <w:txbxContent>
                      <w:p w14:paraId="7ED64E5D" w14:textId="77777777" w:rsidR="00381242" w:rsidRDefault="001A264A">
                        <w:pPr>
                          <w:spacing w:before="43"/>
                          <w:ind w:left="3"/>
                          <w:jc w:val="center"/>
                          <w:rPr>
                            <w:b/>
                            <w:color w:val="000000"/>
                            <w:sz w:val="13"/>
                          </w:rPr>
                        </w:pPr>
                        <w:r>
                          <w:rPr>
                            <w:b/>
                            <w:color w:val="080C10"/>
                            <w:spacing w:val="-10"/>
                            <w:w w:val="115"/>
                            <w:sz w:val="13"/>
                          </w:rPr>
                          <w:t>X</w:t>
                        </w:r>
                      </w:p>
                    </w:txbxContent>
                  </v:textbox>
                </v:shape>
                <v:shape id="Textbox 131" o:spid="_x0000_s1115" type="#_x0000_t202" style="position:absolute;width:68256;height:1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" fillcolor="#561658" stroked="f">
                  <v:textbox inset="0,0,0,0">
                    <w:txbxContent>
                      <w:p w14:paraId="73ECE59E" w14:textId="77777777" w:rsidR="00381242" w:rsidRDefault="001A264A">
                        <w:pPr>
                          <w:spacing w:before="35"/>
                          <w:ind w:left="11"/>
                          <w:rPr>
                            <w:b/>
                            <w:color w:val="000000"/>
                            <w:sz w:val="13"/>
                          </w:rPr>
                        </w:pPr>
                        <w:r>
                          <w:rPr>
                            <w:b/>
                            <w:color w:val="FFFFFF"/>
                            <w:w w:val="125"/>
                            <w:sz w:val="13"/>
                          </w:rPr>
                          <w:t>Situation</w:t>
                        </w:r>
                        <w:r>
                          <w:rPr>
                            <w:b/>
                            <w:color w:val="FFFFFF"/>
                            <w:spacing w:val="-9"/>
                            <w:w w:val="125"/>
                            <w:sz w:val="13"/>
                          </w:rPr>
                          <w:t xml:space="preserve"> </w:t>
                        </w:r>
                        <w:r>
                          <w:rPr>
                            <w:b/>
                            <w:color w:val="FFFFFF"/>
                            <w:w w:val="125"/>
                            <w:sz w:val="13"/>
                          </w:rPr>
                          <w:t>de</w:t>
                        </w:r>
                        <w:r>
                          <w:rPr>
                            <w:b/>
                            <w:color w:val="FFFFFF"/>
                            <w:spacing w:val="-8"/>
                            <w:w w:val="125"/>
                            <w:sz w:val="13"/>
                          </w:rPr>
                          <w:t xml:space="preserve"> </w:t>
                        </w:r>
                        <w:r>
                          <w:rPr>
                            <w:b/>
                            <w:color w:val="FFFFFF"/>
                            <w:w w:val="125"/>
                            <w:sz w:val="13"/>
                          </w:rPr>
                          <w:t>l’immeuble</w:t>
                        </w:r>
                        <w:r>
                          <w:rPr>
                            <w:b/>
                            <w:color w:val="FFFFFF"/>
                            <w:spacing w:val="-8"/>
                            <w:w w:val="125"/>
                            <w:sz w:val="13"/>
                          </w:rPr>
                          <w:t xml:space="preserve"> </w:t>
                        </w:r>
                        <w:r>
                          <w:rPr>
                            <w:b/>
                            <w:color w:val="FFFFFF"/>
                            <w:w w:val="125"/>
                            <w:sz w:val="13"/>
                          </w:rPr>
                          <w:t>au</w:t>
                        </w:r>
                        <w:r>
                          <w:rPr>
                            <w:b/>
                            <w:color w:val="FFFFFF"/>
                            <w:spacing w:val="-8"/>
                            <w:w w:val="125"/>
                            <w:sz w:val="13"/>
                          </w:rPr>
                          <w:t xml:space="preserve"> </w:t>
                        </w:r>
                        <w:r>
                          <w:rPr>
                            <w:b/>
                            <w:color w:val="FFFFFF"/>
                            <w:w w:val="125"/>
                            <w:sz w:val="13"/>
                          </w:rPr>
                          <w:t>regard</w:t>
                        </w:r>
                        <w:r>
                          <w:rPr>
                            <w:b/>
                            <w:color w:val="FFFFFF"/>
                            <w:spacing w:val="-8"/>
                            <w:w w:val="125"/>
                            <w:sz w:val="13"/>
                          </w:rPr>
                          <w:t xml:space="preserve"> </w:t>
                        </w:r>
                        <w:r>
                          <w:rPr>
                            <w:b/>
                            <w:color w:val="FFFFFF"/>
                            <w:w w:val="125"/>
                            <w:sz w:val="13"/>
                          </w:rPr>
                          <w:t>d’un</w:t>
                        </w:r>
                        <w:r>
                          <w:rPr>
                            <w:b/>
                            <w:color w:val="FFFFFF"/>
                            <w:spacing w:val="-9"/>
                            <w:w w:val="125"/>
                            <w:sz w:val="13"/>
                          </w:rPr>
                          <w:t xml:space="preserve"> </w:t>
                        </w:r>
                        <w:r>
                          <w:rPr>
                            <w:b/>
                            <w:color w:val="FFFFFF"/>
                            <w:w w:val="125"/>
                            <w:sz w:val="13"/>
                          </w:rPr>
                          <w:t>plan</w:t>
                        </w:r>
                        <w:r>
                          <w:rPr>
                            <w:b/>
                            <w:color w:val="FFFFFF"/>
                            <w:spacing w:val="-8"/>
                            <w:w w:val="125"/>
                            <w:sz w:val="13"/>
                          </w:rPr>
                          <w:t xml:space="preserve"> </w:t>
                        </w:r>
                        <w:r>
                          <w:rPr>
                            <w:b/>
                            <w:color w:val="FFFFFF"/>
                            <w:w w:val="125"/>
                            <w:sz w:val="13"/>
                          </w:rPr>
                          <w:t>d'exposition</w:t>
                        </w:r>
                        <w:r>
                          <w:rPr>
                            <w:b/>
                            <w:color w:val="FFFFFF"/>
                            <w:spacing w:val="-8"/>
                            <w:w w:val="125"/>
                            <w:sz w:val="13"/>
                          </w:rPr>
                          <w:t xml:space="preserve"> </w:t>
                        </w:r>
                        <w:r>
                          <w:rPr>
                            <w:b/>
                            <w:color w:val="FFFFFF"/>
                            <w:w w:val="125"/>
                            <w:sz w:val="13"/>
                          </w:rPr>
                          <w:t>au</w:t>
                        </w:r>
                        <w:r>
                          <w:rPr>
                            <w:b/>
                            <w:color w:val="FFFFFF"/>
                            <w:spacing w:val="-8"/>
                            <w:w w:val="125"/>
                            <w:sz w:val="13"/>
                          </w:rPr>
                          <w:t xml:space="preserve"> </w:t>
                        </w:r>
                        <w:r>
                          <w:rPr>
                            <w:b/>
                            <w:color w:val="FFFFFF"/>
                            <w:w w:val="125"/>
                            <w:sz w:val="13"/>
                          </w:rPr>
                          <w:t>bruit</w:t>
                        </w:r>
                        <w:r>
                          <w:rPr>
                            <w:b/>
                            <w:color w:val="FFFFFF"/>
                            <w:spacing w:val="-8"/>
                            <w:w w:val="125"/>
                            <w:sz w:val="13"/>
                          </w:rPr>
                          <w:t xml:space="preserve"> </w:t>
                        </w:r>
                        <w:r>
                          <w:rPr>
                            <w:b/>
                            <w:color w:val="FFFFFF"/>
                            <w:spacing w:val="-2"/>
                            <w:w w:val="125"/>
                            <w:sz w:val="13"/>
                          </w:rPr>
                          <w:t>(PEB)</w:t>
                        </w:r>
                      </w:p>
                    </w:txbxContent>
                  </v:textbox>
                </v:shape>
                <w10:wrap type="topAndBottom" anchorx="page"/>
              </v:group>
            </w:pict>
          </mc:Fallback>
        </mc:AlternateContent>
      </w:r>
    </w:p>
    <w:p w14:paraId="66FA50A8" w14:textId="77777777" w:rsidR="00381242" w:rsidRDefault="00381242">
      <w:pPr>
        <w:pStyle w:val="Corpsdetexte"/>
        <w:spacing w:before="3"/>
        <w:rPr>
          <w:sz w:val="8"/>
        </w:rPr>
      </w:pPr>
    </w:p>
    <w:tbl>
      <w:tblPr>
        <w:tblStyle w:val="TableNormal"/>
        <w:tblW w:w="0" w:type="auto"/>
        <w:tblInd w:w="149" w:type="dxa"/>
        <w:tblLayout w:type="fixed"/>
        <w:tblLook w:val="01E0" w:firstRow="1" w:lastRow="1" w:firstColumn="1" w:lastColumn="1" w:noHBand="0" w:noVBand="0"/>
      </w:tblPr>
      <w:tblGrid>
        <w:gridCol w:w="8618"/>
        <w:gridCol w:w="537"/>
        <w:gridCol w:w="1074"/>
        <w:gridCol w:w="535"/>
      </w:tblGrid>
      <w:tr w:rsidR="00381242" w14:paraId="79943FF7" w14:textId="77777777">
        <w:trPr>
          <w:trHeight w:val="222"/>
        </w:trPr>
        <w:tc>
          <w:tcPr>
            <w:tcW w:w="10764" w:type="dxa"/>
            <w:gridSpan w:val="4"/>
            <w:shd w:val="clear" w:color="auto" w:fill="561658"/>
          </w:tcPr>
          <w:p w14:paraId="2BF538E4" w14:textId="77777777" w:rsidR="00381242" w:rsidRDefault="001A264A">
            <w:pPr>
              <w:pStyle w:val="TableParagraph"/>
              <w:spacing w:before="35"/>
              <w:ind w:left="11"/>
              <w:rPr>
                <w:b/>
                <w:sz w:val="13"/>
              </w:rPr>
            </w:pPr>
            <w:r>
              <w:rPr>
                <w:b/>
                <w:color w:val="FFFFFF"/>
                <w:w w:val="125"/>
                <w:sz w:val="13"/>
              </w:rPr>
              <w:t>Information</w:t>
            </w:r>
            <w:r>
              <w:rPr>
                <w:b/>
                <w:color w:val="FFFFFF"/>
                <w:spacing w:val="-7"/>
                <w:w w:val="125"/>
                <w:sz w:val="13"/>
              </w:rPr>
              <w:t xml:space="preserve"> </w:t>
            </w:r>
            <w:r>
              <w:rPr>
                <w:b/>
                <w:color w:val="FFFFFF"/>
                <w:w w:val="125"/>
                <w:sz w:val="13"/>
              </w:rPr>
              <w:t>relative</w:t>
            </w:r>
            <w:r>
              <w:rPr>
                <w:b/>
                <w:color w:val="FFFFFF"/>
                <w:spacing w:val="-6"/>
                <w:w w:val="125"/>
                <w:sz w:val="13"/>
              </w:rPr>
              <w:t xml:space="preserve"> </w:t>
            </w:r>
            <w:r>
              <w:rPr>
                <w:b/>
                <w:color w:val="FFFFFF"/>
                <w:w w:val="125"/>
                <w:sz w:val="13"/>
              </w:rPr>
              <w:t>aux</w:t>
            </w:r>
            <w:r>
              <w:rPr>
                <w:b/>
                <w:color w:val="FFFFFF"/>
                <w:spacing w:val="-6"/>
                <w:w w:val="125"/>
                <w:sz w:val="13"/>
              </w:rPr>
              <w:t xml:space="preserve"> </w:t>
            </w:r>
            <w:r>
              <w:rPr>
                <w:b/>
                <w:color w:val="FFFFFF"/>
                <w:w w:val="125"/>
                <w:sz w:val="13"/>
              </w:rPr>
              <w:t>sinistres</w:t>
            </w:r>
            <w:r>
              <w:rPr>
                <w:b/>
                <w:color w:val="FFFFFF"/>
                <w:spacing w:val="-6"/>
                <w:w w:val="125"/>
                <w:sz w:val="13"/>
              </w:rPr>
              <w:t xml:space="preserve"> </w:t>
            </w:r>
            <w:r>
              <w:rPr>
                <w:b/>
                <w:color w:val="FFFFFF"/>
                <w:w w:val="125"/>
                <w:sz w:val="13"/>
              </w:rPr>
              <w:t>indemnisés</w:t>
            </w:r>
            <w:r>
              <w:rPr>
                <w:b/>
                <w:color w:val="FFFFFF"/>
                <w:spacing w:val="-6"/>
                <w:w w:val="125"/>
                <w:sz w:val="13"/>
              </w:rPr>
              <w:t xml:space="preserve"> </w:t>
            </w:r>
            <w:r>
              <w:rPr>
                <w:b/>
                <w:color w:val="FFFFFF"/>
                <w:w w:val="125"/>
                <w:sz w:val="13"/>
              </w:rPr>
              <w:t>par</w:t>
            </w:r>
            <w:r>
              <w:rPr>
                <w:b/>
                <w:color w:val="FFFFFF"/>
                <w:spacing w:val="-6"/>
                <w:w w:val="125"/>
                <w:sz w:val="13"/>
              </w:rPr>
              <w:t xml:space="preserve"> </w:t>
            </w:r>
            <w:r>
              <w:rPr>
                <w:b/>
                <w:color w:val="FFFFFF"/>
                <w:w w:val="125"/>
                <w:sz w:val="13"/>
              </w:rPr>
              <w:t>l’assurance</w:t>
            </w:r>
            <w:r>
              <w:rPr>
                <w:b/>
                <w:color w:val="FFFFFF"/>
                <w:spacing w:val="-6"/>
                <w:w w:val="125"/>
                <w:sz w:val="13"/>
              </w:rPr>
              <w:t xml:space="preserve"> </w:t>
            </w:r>
            <w:proofErr w:type="gramStart"/>
            <w:r>
              <w:rPr>
                <w:b/>
                <w:color w:val="FFFFFF"/>
                <w:w w:val="125"/>
                <w:sz w:val="13"/>
              </w:rPr>
              <w:t>suite</w:t>
            </w:r>
            <w:r>
              <w:rPr>
                <w:b/>
                <w:color w:val="FFFFFF"/>
                <w:spacing w:val="-6"/>
                <w:w w:val="125"/>
                <w:sz w:val="13"/>
              </w:rPr>
              <w:t xml:space="preserve"> </w:t>
            </w:r>
            <w:r>
              <w:rPr>
                <w:b/>
                <w:color w:val="FFFFFF"/>
                <w:w w:val="125"/>
                <w:sz w:val="13"/>
              </w:rPr>
              <w:t>à</w:t>
            </w:r>
            <w:r>
              <w:rPr>
                <w:b/>
                <w:color w:val="FFFFFF"/>
                <w:spacing w:val="-6"/>
                <w:w w:val="125"/>
                <w:sz w:val="13"/>
              </w:rPr>
              <w:t xml:space="preserve"> </w:t>
            </w:r>
            <w:r>
              <w:rPr>
                <w:b/>
                <w:color w:val="FFFFFF"/>
                <w:w w:val="125"/>
                <w:sz w:val="13"/>
              </w:rPr>
              <w:t>une</w:t>
            </w:r>
            <w:proofErr w:type="gramEnd"/>
            <w:r>
              <w:rPr>
                <w:b/>
                <w:color w:val="FFFFFF"/>
                <w:spacing w:val="-6"/>
                <w:w w:val="125"/>
                <w:sz w:val="13"/>
              </w:rPr>
              <w:t xml:space="preserve"> </w:t>
            </w:r>
            <w:r>
              <w:rPr>
                <w:b/>
                <w:color w:val="FFFFFF"/>
                <w:w w:val="125"/>
                <w:sz w:val="13"/>
              </w:rPr>
              <w:t>catastrophe</w:t>
            </w:r>
            <w:r>
              <w:rPr>
                <w:b/>
                <w:color w:val="FFFFFF"/>
                <w:spacing w:val="-6"/>
                <w:w w:val="125"/>
                <w:sz w:val="13"/>
              </w:rPr>
              <w:t xml:space="preserve"> </w:t>
            </w:r>
            <w:r>
              <w:rPr>
                <w:b/>
                <w:color w:val="FFFFFF"/>
                <w:spacing w:val="-2"/>
                <w:w w:val="125"/>
                <w:sz w:val="13"/>
              </w:rPr>
              <w:t>N/M/T*</w:t>
            </w:r>
          </w:p>
        </w:tc>
      </w:tr>
      <w:tr w:rsidR="00381242" w14:paraId="52F82216" w14:textId="77777777">
        <w:trPr>
          <w:trHeight w:val="222"/>
        </w:trPr>
        <w:tc>
          <w:tcPr>
            <w:tcW w:w="10764" w:type="dxa"/>
            <w:gridSpan w:val="4"/>
            <w:shd w:val="clear" w:color="auto" w:fill="F0E3F0"/>
          </w:tcPr>
          <w:p w14:paraId="4766EF53" w14:textId="77777777" w:rsidR="00381242" w:rsidRDefault="001A264A">
            <w:pPr>
              <w:pStyle w:val="TableParagraph"/>
              <w:spacing w:before="35"/>
              <w:ind w:left="0"/>
              <w:jc w:val="center"/>
              <w:rPr>
                <w:b/>
                <w:sz w:val="13"/>
              </w:rPr>
            </w:pPr>
            <w:r>
              <w:rPr>
                <w:b/>
                <w:color w:val="5D4199"/>
                <w:w w:val="110"/>
                <w:sz w:val="13"/>
              </w:rPr>
              <w:t>*</w:t>
            </w:r>
            <w:r>
              <w:rPr>
                <w:b/>
                <w:color w:val="5D4199"/>
                <w:spacing w:val="-8"/>
                <w:w w:val="110"/>
                <w:sz w:val="13"/>
              </w:rPr>
              <w:t xml:space="preserve"> </w:t>
            </w:r>
            <w:r>
              <w:rPr>
                <w:b/>
                <w:color w:val="5D4199"/>
                <w:w w:val="110"/>
                <w:sz w:val="13"/>
              </w:rPr>
              <w:t>catastrophe</w:t>
            </w:r>
            <w:r>
              <w:rPr>
                <w:b/>
                <w:color w:val="5D4199"/>
                <w:spacing w:val="-7"/>
                <w:w w:val="110"/>
                <w:sz w:val="13"/>
              </w:rPr>
              <w:t xml:space="preserve"> </w:t>
            </w:r>
            <w:r>
              <w:rPr>
                <w:b/>
                <w:color w:val="5D4199"/>
                <w:w w:val="110"/>
                <w:sz w:val="13"/>
              </w:rPr>
              <w:t>naturelle</w:t>
            </w:r>
            <w:r>
              <w:rPr>
                <w:b/>
                <w:color w:val="5D4199"/>
                <w:spacing w:val="-7"/>
                <w:w w:val="110"/>
                <w:sz w:val="13"/>
              </w:rPr>
              <w:t xml:space="preserve"> </w:t>
            </w:r>
            <w:r>
              <w:rPr>
                <w:b/>
                <w:color w:val="5D4199"/>
                <w:w w:val="110"/>
                <w:sz w:val="13"/>
              </w:rPr>
              <w:t>minière</w:t>
            </w:r>
            <w:r>
              <w:rPr>
                <w:b/>
                <w:color w:val="5D4199"/>
                <w:spacing w:val="-7"/>
                <w:w w:val="110"/>
                <w:sz w:val="13"/>
              </w:rPr>
              <w:t xml:space="preserve"> </w:t>
            </w:r>
            <w:r>
              <w:rPr>
                <w:b/>
                <w:color w:val="5D4199"/>
                <w:w w:val="110"/>
                <w:sz w:val="13"/>
              </w:rPr>
              <w:t>ou</w:t>
            </w:r>
            <w:r>
              <w:rPr>
                <w:b/>
                <w:color w:val="5D4199"/>
                <w:spacing w:val="-8"/>
                <w:w w:val="110"/>
                <w:sz w:val="13"/>
              </w:rPr>
              <w:t xml:space="preserve"> </w:t>
            </w:r>
            <w:r>
              <w:rPr>
                <w:b/>
                <w:color w:val="5D4199"/>
                <w:spacing w:val="-2"/>
                <w:w w:val="110"/>
                <w:sz w:val="13"/>
              </w:rPr>
              <w:t>technologique</w:t>
            </w:r>
          </w:p>
        </w:tc>
      </w:tr>
      <w:tr w:rsidR="00381242" w14:paraId="502719DE" w14:textId="77777777">
        <w:trPr>
          <w:trHeight w:val="234"/>
        </w:trPr>
        <w:tc>
          <w:tcPr>
            <w:tcW w:w="8618" w:type="dxa"/>
            <w:tcBorders>
              <w:right w:val="single" w:sz="6" w:space="0" w:color="F0E3F0"/>
            </w:tcBorders>
            <w:shd w:val="clear" w:color="auto" w:fill="F0E3F0"/>
          </w:tcPr>
          <w:p w14:paraId="14408527" w14:textId="77777777" w:rsidR="00381242" w:rsidRDefault="001A264A">
            <w:pPr>
              <w:pStyle w:val="TableParagraph"/>
              <w:tabs>
                <w:tab w:val="left" w:pos="8343"/>
              </w:tabs>
              <w:spacing w:before="39"/>
              <w:ind w:left="11"/>
              <w:rPr>
                <w:b/>
                <w:sz w:val="13"/>
              </w:rPr>
            </w:pPr>
            <w:r>
              <w:rPr>
                <w:b/>
                <w:color w:val="5D4199"/>
                <w:spacing w:val="-2"/>
                <w:w w:val="110"/>
                <w:sz w:val="13"/>
              </w:rPr>
              <w:t>&gt; L´information</w:t>
            </w:r>
            <w:r>
              <w:rPr>
                <w:b/>
                <w:color w:val="5D4199"/>
                <w:spacing w:val="-1"/>
                <w:w w:val="110"/>
                <w:sz w:val="13"/>
              </w:rPr>
              <w:t xml:space="preserve"> </w:t>
            </w:r>
            <w:r>
              <w:rPr>
                <w:b/>
                <w:color w:val="5D4199"/>
                <w:spacing w:val="-2"/>
                <w:w w:val="110"/>
                <w:sz w:val="13"/>
              </w:rPr>
              <w:t>est</w:t>
            </w:r>
            <w:r>
              <w:rPr>
                <w:b/>
                <w:color w:val="5D4199"/>
                <w:spacing w:val="-1"/>
                <w:w w:val="110"/>
                <w:sz w:val="13"/>
              </w:rPr>
              <w:t xml:space="preserve"> </w:t>
            </w:r>
            <w:r>
              <w:rPr>
                <w:b/>
                <w:color w:val="5D4199"/>
                <w:spacing w:val="-2"/>
                <w:w w:val="110"/>
                <w:sz w:val="13"/>
              </w:rPr>
              <w:t>mentionnée</w:t>
            </w:r>
            <w:r>
              <w:rPr>
                <w:b/>
                <w:color w:val="5D4199"/>
                <w:spacing w:val="-1"/>
                <w:w w:val="110"/>
                <w:sz w:val="13"/>
              </w:rPr>
              <w:t xml:space="preserve"> </w:t>
            </w:r>
            <w:r>
              <w:rPr>
                <w:b/>
                <w:color w:val="5D4199"/>
                <w:spacing w:val="-2"/>
                <w:w w:val="110"/>
                <w:sz w:val="13"/>
              </w:rPr>
              <w:t>dans</w:t>
            </w:r>
            <w:r>
              <w:rPr>
                <w:b/>
                <w:color w:val="5D4199"/>
                <w:spacing w:val="-1"/>
                <w:w w:val="110"/>
                <w:sz w:val="13"/>
              </w:rPr>
              <w:t xml:space="preserve"> </w:t>
            </w:r>
            <w:r>
              <w:rPr>
                <w:b/>
                <w:color w:val="5D4199"/>
                <w:spacing w:val="-2"/>
                <w:w w:val="110"/>
                <w:sz w:val="13"/>
              </w:rPr>
              <w:t>l´acte de</w:t>
            </w:r>
            <w:r>
              <w:rPr>
                <w:b/>
                <w:color w:val="5D4199"/>
                <w:spacing w:val="-1"/>
                <w:w w:val="110"/>
                <w:sz w:val="13"/>
              </w:rPr>
              <w:t xml:space="preserve"> </w:t>
            </w:r>
            <w:r>
              <w:rPr>
                <w:b/>
                <w:color w:val="5D4199"/>
                <w:spacing w:val="-4"/>
                <w:w w:val="110"/>
                <w:sz w:val="13"/>
              </w:rPr>
              <w:t>vente</w:t>
            </w:r>
            <w:r>
              <w:rPr>
                <w:b/>
                <w:color w:val="5D4199"/>
                <w:sz w:val="13"/>
              </w:rPr>
              <w:tab/>
            </w:r>
            <w:r>
              <w:rPr>
                <w:b/>
                <w:color w:val="5D4199"/>
                <w:spacing w:val="-5"/>
                <w:w w:val="115"/>
                <w:sz w:val="13"/>
              </w:rPr>
              <w:t>Oui</w:t>
            </w:r>
          </w:p>
        </w:tc>
        <w:tc>
          <w:tcPr>
            <w:tcW w:w="537" w:type="dxa"/>
            <w:tcBorders>
              <w:left w:val="single" w:sz="6" w:space="0" w:color="F0E3F0"/>
              <w:right w:val="single" w:sz="6" w:space="0" w:color="F0E3F0"/>
            </w:tcBorders>
            <w:shd w:val="clear" w:color="auto" w:fill="FFFFFF"/>
          </w:tcPr>
          <w:p w14:paraId="0A40F6DF" w14:textId="77777777" w:rsidR="00381242" w:rsidRDefault="00381242">
            <w:pPr>
              <w:pStyle w:val="TableParagraph"/>
              <w:spacing w:before="0"/>
              <w:ind w:left="0"/>
              <w:rPr>
                <w:rFonts w:ascii="Times New Roman"/>
                <w:sz w:val="12"/>
              </w:rPr>
            </w:pPr>
          </w:p>
        </w:tc>
        <w:tc>
          <w:tcPr>
            <w:tcW w:w="1074" w:type="dxa"/>
            <w:tcBorders>
              <w:left w:val="single" w:sz="6" w:space="0" w:color="F0E3F0"/>
              <w:right w:val="single" w:sz="6" w:space="0" w:color="F0E3F0"/>
            </w:tcBorders>
            <w:shd w:val="clear" w:color="auto" w:fill="F0E3F0"/>
          </w:tcPr>
          <w:p w14:paraId="794B8A59" w14:textId="77777777" w:rsidR="00381242" w:rsidRDefault="001A264A">
            <w:pPr>
              <w:pStyle w:val="TableParagraph"/>
              <w:spacing w:before="39"/>
              <w:ind w:left="0" w:right="5"/>
              <w:jc w:val="right"/>
              <w:rPr>
                <w:b/>
                <w:sz w:val="13"/>
              </w:rPr>
            </w:pPr>
            <w:r>
              <w:rPr>
                <w:b/>
                <w:color w:val="5D4199"/>
                <w:spacing w:val="-5"/>
                <w:w w:val="125"/>
                <w:sz w:val="13"/>
              </w:rPr>
              <w:t>Non</w:t>
            </w:r>
          </w:p>
        </w:tc>
        <w:tc>
          <w:tcPr>
            <w:tcW w:w="535" w:type="dxa"/>
            <w:tcBorders>
              <w:left w:val="single" w:sz="6" w:space="0" w:color="F0E3F0"/>
            </w:tcBorders>
            <w:shd w:val="clear" w:color="auto" w:fill="FFFFFF"/>
          </w:tcPr>
          <w:p w14:paraId="62076128" w14:textId="77777777" w:rsidR="00381242" w:rsidRDefault="00381242">
            <w:pPr>
              <w:pStyle w:val="TableParagraph"/>
              <w:spacing w:before="0"/>
              <w:ind w:left="0"/>
              <w:rPr>
                <w:rFonts w:ascii="Times New Roman"/>
                <w:sz w:val="12"/>
              </w:rPr>
            </w:pPr>
          </w:p>
        </w:tc>
      </w:tr>
    </w:tbl>
    <w:p w14:paraId="0718276E" w14:textId="77777777" w:rsidR="00381242" w:rsidRDefault="001A264A">
      <w:pPr>
        <w:pStyle w:val="Corpsdetexte"/>
        <w:tabs>
          <w:tab w:val="left" w:pos="3878"/>
          <w:tab w:val="left" w:pos="7059"/>
        </w:tabs>
        <w:spacing w:before="44"/>
        <w:ind w:right="310"/>
        <w:jc w:val="center"/>
      </w:pPr>
      <w:r>
        <w:rPr>
          <w:noProof/>
        </w:rPr>
        <mc:AlternateContent>
          <mc:Choice Requires="wpg">
            <w:drawing>
              <wp:anchor distT="0" distB="0" distL="0" distR="0" simplePos="0" relativeHeight="486016000" behindDoc="1" locked="0" layoutInCell="1" allowOverlap="1" wp14:anchorId="490AD9FE" wp14:editId="4059B0CD">
                <wp:simplePos x="0" y="0"/>
                <wp:positionH relativeFrom="page">
                  <wp:posOffset>359735</wp:posOffset>
                </wp:positionH>
                <wp:positionV relativeFrom="paragraph">
                  <wp:posOffset>-4232376</wp:posOffset>
                </wp:positionV>
                <wp:extent cx="6836409" cy="1055370"/>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6409" cy="1055370"/>
                          <a:chOff x="0" y="0"/>
                          <a:chExt cx="6836409" cy="1055370"/>
                        </a:xfrm>
                      </wpg:grpSpPr>
                      <wps:wsp>
                        <wps:cNvPr id="133" name="Graphic 133"/>
                        <wps:cNvSpPr/>
                        <wps:spPr>
                          <a:xfrm>
                            <a:off x="0" y="0"/>
                            <a:ext cx="6836409" cy="141605"/>
                          </a:xfrm>
                          <a:custGeom>
                            <a:avLst/>
                            <a:gdLst/>
                            <a:ahLst/>
                            <a:cxnLst/>
                            <a:rect l="l" t="t" r="r" b="b"/>
                            <a:pathLst>
                              <a:path w="6836409" h="141605">
                                <a:moveTo>
                                  <a:pt x="6836008" y="0"/>
                                </a:moveTo>
                                <a:lnTo>
                                  <a:pt x="0" y="0"/>
                                </a:lnTo>
                                <a:lnTo>
                                  <a:pt x="0" y="141350"/>
                                </a:lnTo>
                                <a:lnTo>
                                  <a:pt x="6836008" y="141350"/>
                                </a:lnTo>
                                <a:lnTo>
                                  <a:pt x="6836008" y="0"/>
                                </a:lnTo>
                                <a:close/>
                              </a:path>
                            </a:pathLst>
                          </a:custGeom>
                          <a:solidFill>
                            <a:srgbClr val="561658"/>
                          </a:solidFill>
                        </wps:spPr>
                        <wps:bodyPr wrap="square" lIns="0" tIns="0" rIns="0" bIns="0" rtlCol="0">
                          <a:prstTxWarp prst="textNoShape">
                            <a:avLst/>
                          </a:prstTxWarp>
                          <a:noAutofit/>
                        </wps:bodyPr>
                      </wps:wsp>
                      <wps:wsp>
                        <wps:cNvPr id="134" name="Graphic 134"/>
                        <wps:cNvSpPr/>
                        <wps:spPr>
                          <a:xfrm>
                            <a:off x="0" y="141351"/>
                            <a:ext cx="6836409" cy="156210"/>
                          </a:xfrm>
                          <a:custGeom>
                            <a:avLst/>
                            <a:gdLst/>
                            <a:ahLst/>
                            <a:cxnLst/>
                            <a:rect l="l" t="t" r="r" b="b"/>
                            <a:pathLst>
                              <a:path w="6836409" h="156210">
                                <a:moveTo>
                                  <a:pt x="6836008" y="0"/>
                                </a:moveTo>
                                <a:lnTo>
                                  <a:pt x="0" y="0"/>
                                </a:lnTo>
                                <a:lnTo>
                                  <a:pt x="0" y="155966"/>
                                </a:lnTo>
                                <a:lnTo>
                                  <a:pt x="6836008" y="155966"/>
                                </a:lnTo>
                                <a:lnTo>
                                  <a:pt x="6836008" y="0"/>
                                </a:lnTo>
                                <a:close/>
                              </a:path>
                            </a:pathLst>
                          </a:custGeom>
                          <a:solidFill>
                            <a:srgbClr val="F0E3F0"/>
                          </a:solidFill>
                        </wps:spPr>
                        <wps:bodyPr wrap="square" lIns="0" tIns="0" rIns="0" bIns="0" rtlCol="0">
                          <a:prstTxWarp prst="textNoShape">
                            <a:avLst/>
                          </a:prstTxWarp>
                          <a:noAutofit/>
                        </wps:bodyPr>
                      </wps:wsp>
                      <wps:wsp>
                        <wps:cNvPr id="135" name="Graphic 135"/>
                        <wps:cNvSpPr/>
                        <wps:spPr>
                          <a:xfrm>
                            <a:off x="5751517" y="143781"/>
                            <a:ext cx="1080135" cy="149225"/>
                          </a:xfrm>
                          <a:custGeom>
                            <a:avLst/>
                            <a:gdLst/>
                            <a:ahLst/>
                            <a:cxnLst/>
                            <a:rect l="l" t="t" r="r" b="b"/>
                            <a:pathLst>
                              <a:path w="1080135" h="149225">
                                <a:moveTo>
                                  <a:pt x="358241" y="0"/>
                                </a:moveTo>
                                <a:lnTo>
                                  <a:pt x="0" y="0"/>
                                </a:lnTo>
                                <a:lnTo>
                                  <a:pt x="0" y="148666"/>
                                </a:lnTo>
                                <a:lnTo>
                                  <a:pt x="358241" y="148666"/>
                                </a:lnTo>
                                <a:lnTo>
                                  <a:pt x="358241" y="0"/>
                                </a:lnTo>
                                <a:close/>
                              </a:path>
                              <a:path w="1080135" h="149225">
                                <a:moveTo>
                                  <a:pt x="1079627" y="0"/>
                                </a:moveTo>
                                <a:lnTo>
                                  <a:pt x="718934" y="0"/>
                                </a:lnTo>
                                <a:lnTo>
                                  <a:pt x="718934" y="148666"/>
                                </a:lnTo>
                                <a:lnTo>
                                  <a:pt x="1079627" y="148666"/>
                                </a:lnTo>
                                <a:lnTo>
                                  <a:pt x="1079627" y="0"/>
                                </a:lnTo>
                                <a:close/>
                              </a:path>
                            </a:pathLst>
                          </a:custGeom>
                          <a:solidFill>
                            <a:srgbClr val="FFFFFF"/>
                          </a:solidFill>
                        </wps:spPr>
                        <wps:bodyPr wrap="square" lIns="0" tIns="0" rIns="0" bIns="0" rtlCol="0">
                          <a:prstTxWarp prst="textNoShape">
                            <a:avLst/>
                          </a:prstTxWarp>
                          <a:noAutofit/>
                        </wps:bodyPr>
                      </wps:wsp>
                      <wps:wsp>
                        <wps:cNvPr id="136" name="Graphic 136"/>
                        <wps:cNvSpPr/>
                        <wps:spPr>
                          <a:xfrm>
                            <a:off x="-8" y="141355"/>
                            <a:ext cx="6836409" cy="453390"/>
                          </a:xfrm>
                          <a:custGeom>
                            <a:avLst/>
                            <a:gdLst/>
                            <a:ahLst/>
                            <a:cxnLst/>
                            <a:rect l="l" t="t" r="r" b="b"/>
                            <a:pathLst>
                              <a:path w="6836409" h="453390">
                                <a:moveTo>
                                  <a:pt x="6836016" y="155968"/>
                                </a:moveTo>
                                <a:lnTo>
                                  <a:pt x="6836003" y="148653"/>
                                </a:lnTo>
                                <a:lnTo>
                                  <a:pt x="6836003" y="7302"/>
                                </a:lnTo>
                                <a:lnTo>
                                  <a:pt x="6836003" y="0"/>
                                </a:lnTo>
                                <a:lnTo>
                                  <a:pt x="6828701" y="0"/>
                                </a:lnTo>
                                <a:lnTo>
                                  <a:pt x="6828701" y="7302"/>
                                </a:lnTo>
                                <a:lnTo>
                                  <a:pt x="6828701" y="148653"/>
                                </a:lnTo>
                                <a:lnTo>
                                  <a:pt x="6475336" y="148653"/>
                                </a:lnTo>
                                <a:lnTo>
                                  <a:pt x="6475336" y="7302"/>
                                </a:lnTo>
                                <a:lnTo>
                                  <a:pt x="6828701" y="7302"/>
                                </a:lnTo>
                                <a:lnTo>
                                  <a:pt x="6828701" y="0"/>
                                </a:lnTo>
                                <a:lnTo>
                                  <a:pt x="6475336" y="0"/>
                                </a:lnTo>
                                <a:lnTo>
                                  <a:pt x="6468021" y="0"/>
                                </a:lnTo>
                                <a:lnTo>
                                  <a:pt x="6468021" y="2425"/>
                                </a:lnTo>
                                <a:lnTo>
                                  <a:pt x="6468021" y="7302"/>
                                </a:lnTo>
                                <a:lnTo>
                                  <a:pt x="6468021" y="148653"/>
                                </a:lnTo>
                                <a:lnTo>
                                  <a:pt x="6468021" y="151091"/>
                                </a:lnTo>
                                <a:lnTo>
                                  <a:pt x="6468021" y="155968"/>
                                </a:lnTo>
                                <a:lnTo>
                                  <a:pt x="6114643" y="155968"/>
                                </a:lnTo>
                                <a:lnTo>
                                  <a:pt x="6114643" y="148653"/>
                                </a:lnTo>
                                <a:lnTo>
                                  <a:pt x="6114631" y="7302"/>
                                </a:lnTo>
                                <a:lnTo>
                                  <a:pt x="6114643" y="0"/>
                                </a:lnTo>
                                <a:lnTo>
                                  <a:pt x="6107315" y="0"/>
                                </a:lnTo>
                                <a:lnTo>
                                  <a:pt x="6107315" y="7302"/>
                                </a:lnTo>
                                <a:lnTo>
                                  <a:pt x="6107315" y="148653"/>
                                </a:lnTo>
                                <a:lnTo>
                                  <a:pt x="5756389" y="148653"/>
                                </a:lnTo>
                                <a:lnTo>
                                  <a:pt x="5756389" y="7302"/>
                                </a:lnTo>
                                <a:lnTo>
                                  <a:pt x="6107315" y="7302"/>
                                </a:lnTo>
                                <a:lnTo>
                                  <a:pt x="6107315" y="0"/>
                                </a:lnTo>
                                <a:lnTo>
                                  <a:pt x="5756389" y="0"/>
                                </a:lnTo>
                                <a:lnTo>
                                  <a:pt x="5749087" y="0"/>
                                </a:lnTo>
                                <a:lnTo>
                                  <a:pt x="5749087" y="2425"/>
                                </a:lnTo>
                                <a:lnTo>
                                  <a:pt x="5749087" y="7302"/>
                                </a:lnTo>
                                <a:lnTo>
                                  <a:pt x="5749087" y="148653"/>
                                </a:lnTo>
                                <a:lnTo>
                                  <a:pt x="5749087" y="151091"/>
                                </a:lnTo>
                                <a:lnTo>
                                  <a:pt x="5749087" y="155968"/>
                                </a:lnTo>
                                <a:lnTo>
                                  <a:pt x="0" y="155968"/>
                                </a:lnTo>
                                <a:lnTo>
                                  <a:pt x="0" y="297307"/>
                                </a:lnTo>
                                <a:lnTo>
                                  <a:pt x="0" y="453288"/>
                                </a:lnTo>
                                <a:lnTo>
                                  <a:pt x="6836016" y="453288"/>
                                </a:lnTo>
                                <a:lnTo>
                                  <a:pt x="6836016" y="297319"/>
                                </a:lnTo>
                                <a:lnTo>
                                  <a:pt x="6836016" y="155968"/>
                                </a:lnTo>
                                <a:close/>
                              </a:path>
                            </a:pathLst>
                          </a:custGeom>
                          <a:solidFill>
                            <a:srgbClr val="F0E3F0"/>
                          </a:solidFill>
                        </wps:spPr>
                        <wps:bodyPr wrap="square" lIns="0" tIns="0" rIns="0" bIns="0" rtlCol="0">
                          <a:prstTxWarp prst="textNoShape">
                            <a:avLst/>
                          </a:prstTxWarp>
                          <a:noAutofit/>
                        </wps:bodyPr>
                      </wps:wsp>
                      <wps:wsp>
                        <wps:cNvPr id="137" name="Graphic 137"/>
                        <wps:cNvSpPr/>
                        <wps:spPr>
                          <a:xfrm>
                            <a:off x="1369636" y="441113"/>
                            <a:ext cx="4099560" cy="149225"/>
                          </a:xfrm>
                          <a:custGeom>
                            <a:avLst/>
                            <a:gdLst/>
                            <a:ahLst/>
                            <a:cxnLst/>
                            <a:rect l="l" t="t" r="r" b="b"/>
                            <a:pathLst>
                              <a:path w="4099560" h="149225">
                                <a:moveTo>
                                  <a:pt x="341198" y="0"/>
                                </a:moveTo>
                                <a:lnTo>
                                  <a:pt x="0" y="0"/>
                                </a:lnTo>
                                <a:lnTo>
                                  <a:pt x="0" y="148653"/>
                                </a:lnTo>
                                <a:lnTo>
                                  <a:pt x="341198" y="148653"/>
                                </a:lnTo>
                                <a:lnTo>
                                  <a:pt x="341198" y="0"/>
                                </a:lnTo>
                                <a:close/>
                              </a:path>
                              <a:path w="4099560" h="149225">
                                <a:moveTo>
                                  <a:pt x="2049576" y="0"/>
                                </a:moveTo>
                                <a:lnTo>
                                  <a:pt x="1708391" y="0"/>
                                </a:lnTo>
                                <a:lnTo>
                                  <a:pt x="1708391" y="148653"/>
                                </a:lnTo>
                                <a:lnTo>
                                  <a:pt x="2049576" y="148653"/>
                                </a:lnTo>
                                <a:lnTo>
                                  <a:pt x="2049576" y="0"/>
                                </a:lnTo>
                                <a:close/>
                              </a:path>
                              <a:path w="4099560" h="149225">
                                <a:moveTo>
                                  <a:pt x="4099179" y="0"/>
                                </a:moveTo>
                                <a:lnTo>
                                  <a:pt x="3757980" y="0"/>
                                </a:lnTo>
                                <a:lnTo>
                                  <a:pt x="3757980" y="148653"/>
                                </a:lnTo>
                                <a:lnTo>
                                  <a:pt x="4099179" y="148653"/>
                                </a:lnTo>
                                <a:lnTo>
                                  <a:pt x="4099179" y="0"/>
                                </a:lnTo>
                                <a:close/>
                              </a:path>
                            </a:pathLst>
                          </a:custGeom>
                          <a:solidFill>
                            <a:srgbClr val="FFFFFF"/>
                          </a:solidFill>
                        </wps:spPr>
                        <wps:bodyPr wrap="square" lIns="0" tIns="0" rIns="0" bIns="0" rtlCol="0">
                          <a:prstTxWarp prst="textNoShape">
                            <a:avLst/>
                          </a:prstTxWarp>
                          <a:noAutofit/>
                        </wps:bodyPr>
                      </wps:wsp>
                      <wps:wsp>
                        <wps:cNvPr id="138" name="Graphic 138"/>
                        <wps:cNvSpPr/>
                        <wps:spPr>
                          <a:xfrm>
                            <a:off x="-8" y="438662"/>
                            <a:ext cx="6836409" cy="312420"/>
                          </a:xfrm>
                          <a:custGeom>
                            <a:avLst/>
                            <a:gdLst/>
                            <a:ahLst/>
                            <a:cxnLst/>
                            <a:rect l="l" t="t" r="r" b="b"/>
                            <a:pathLst>
                              <a:path w="6836409" h="312420">
                                <a:moveTo>
                                  <a:pt x="6836016" y="155981"/>
                                </a:moveTo>
                                <a:lnTo>
                                  <a:pt x="5473687" y="155981"/>
                                </a:lnTo>
                                <a:lnTo>
                                  <a:pt x="5473687" y="151104"/>
                                </a:lnTo>
                                <a:lnTo>
                                  <a:pt x="5473687" y="2451"/>
                                </a:lnTo>
                                <a:lnTo>
                                  <a:pt x="5473687" y="0"/>
                                </a:lnTo>
                                <a:lnTo>
                                  <a:pt x="5466385" y="0"/>
                                </a:lnTo>
                                <a:lnTo>
                                  <a:pt x="5466385" y="7327"/>
                                </a:lnTo>
                                <a:lnTo>
                                  <a:pt x="5466385" y="148666"/>
                                </a:lnTo>
                                <a:lnTo>
                                  <a:pt x="5132489" y="148666"/>
                                </a:lnTo>
                                <a:lnTo>
                                  <a:pt x="5132489" y="7327"/>
                                </a:lnTo>
                                <a:lnTo>
                                  <a:pt x="5466385" y="7327"/>
                                </a:lnTo>
                                <a:lnTo>
                                  <a:pt x="5466385" y="12"/>
                                </a:lnTo>
                                <a:lnTo>
                                  <a:pt x="5132489" y="12"/>
                                </a:lnTo>
                                <a:lnTo>
                                  <a:pt x="5125174" y="0"/>
                                </a:lnTo>
                                <a:lnTo>
                                  <a:pt x="5125174" y="155981"/>
                                </a:lnTo>
                                <a:lnTo>
                                  <a:pt x="3424110" y="155981"/>
                                </a:lnTo>
                                <a:lnTo>
                                  <a:pt x="3424110" y="148666"/>
                                </a:lnTo>
                                <a:lnTo>
                                  <a:pt x="3424097" y="7327"/>
                                </a:lnTo>
                                <a:lnTo>
                                  <a:pt x="3424110" y="12"/>
                                </a:lnTo>
                                <a:lnTo>
                                  <a:pt x="3416782" y="0"/>
                                </a:lnTo>
                                <a:lnTo>
                                  <a:pt x="3416782" y="7327"/>
                                </a:lnTo>
                                <a:lnTo>
                                  <a:pt x="3416782" y="148666"/>
                                </a:lnTo>
                                <a:lnTo>
                                  <a:pt x="3082912" y="148666"/>
                                </a:lnTo>
                                <a:lnTo>
                                  <a:pt x="3082912" y="7327"/>
                                </a:lnTo>
                                <a:lnTo>
                                  <a:pt x="3416782" y="7327"/>
                                </a:lnTo>
                                <a:lnTo>
                                  <a:pt x="3416782" y="12"/>
                                </a:lnTo>
                                <a:lnTo>
                                  <a:pt x="3082912" y="12"/>
                                </a:lnTo>
                                <a:lnTo>
                                  <a:pt x="3075609" y="0"/>
                                </a:lnTo>
                                <a:lnTo>
                                  <a:pt x="3075609" y="155981"/>
                                </a:lnTo>
                                <a:lnTo>
                                  <a:pt x="1715706" y="155981"/>
                                </a:lnTo>
                                <a:lnTo>
                                  <a:pt x="1715706" y="148666"/>
                                </a:lnTo>
                                <a:lnTo>
                                  <a:pt x="1715693" y="7327"/>
                                </a:lnTo>
                                <a:lnTo>
                                  <a:pt x="1715706" y="12"/>
                                </a:lnTo>
                                <a:lnTo>
                                  <a:pt x="1708391" y="0"/>
                                </a:lnTo>
                                <a:lnTo>
                                  <a:pt x="1708391" y="7327"/>
                                </a:lnTo>
                                <a:lnTo>
                                  <a:pt x="1708391" y="148666"/>
                                </a:lnTo>
                                <a:lnTo>
                                  <a:pt x="1374521" y="148666"/>
                                </a:lnTo>
                                <a:lnTo>
                                  <a:pt x="1374521" y="7327"/>
                                </a:lnTo>
                                <a:lnTo>
                                  <a:pt x="1708391" y="7327"/>
                                </a:lnTo>
                                <a:lnTo>
                                  <a:pt x="1708391" y="12"/>
                                </a:lnTo>
                                <a:lnTo>
                                  <a:pt x="1374521" y="12"/>
                                </a:lnTo>
                                <a:lnTo>
                                  <a:pt x="1367205" y="0"/>
                                </a:lnTo>
                                <a:lnTo>
                                  <a:pt x="1367205" y="155981"/>
                                </a:lnTo>
                                <a:lnTo>
                                  <a:pt x="0" y="155981"/>
                                </a:lnTo>
                                <a:lnTo>
                                  <a:pt x="0" y="311962"/>
                                </a:lnTo>
                                <a:lnTo>
                                  <a:pt x="6836016" y="311962"/>
                                </a:lnTo>
                                <a:lnTo>
                                  <a:pt x="6836016" y="155981"/>
                                </a:lnTo>
                                <a:close/>
                              </a:path>
                            </a:pathLst>
                          </a:custGeom>
                          <a:solidFill>
                            <a:srgbClr val="F0E3F0"/>
                          </a:solidFill>
                        </wps:spPr>
                        <wps:bodyPr wrap="square" lIns="0" tIns="0" rIns="0" bIns="0" rtlCol="0">
                          <a:prstTxWarp prst="textNoShape">
                            <a:avLst/>
                          </a:prstTxWarp>
                          <a:noAutofit/>
                        </wps:bodyPr>
                      </wps:wsp>
                      <wps:wsp>
                        <wps:cNvPr id="139" name="Graphic 139"/>
                        <wps:cNvSpPr/>
                        <wps:spPr>
                          <a:xfrm>
                            <a:off x="5751517" y="597082"/>
                            <a:ext cx="1080135" cy="149225"/>
                          </a:xfrm>
                          <a:custGeom>
                            <a:avLst/>
                            <a:gdLst/>
                            <a:ahLst/>
                            <a:cxnLst/>
                            <a:rect l="l" t="t" r="r" b="b"/>
                            <a:pathLst>
                              <a:path w="1080135" h="149225">
                                <a:moveTo>
                                  <a:pt x="358241" y="0"/>
                                </a:moveTo>
                                <a:lnTo>
                                  <a:pt x="0" y="0"/>
                                </a:lnTo>
                                <a:lnTo>
                                  <a:pt x="0" y="148666"/>
                                </a:lnTo>
                                <a:lnTo>
                                  <a:pt x="358241" y="148666"/>
                                </a:lnTo>
                                <a:lnTo>
                                  <a:pt x="358241" y="0"/>
                                </a:lnTo>
                                <a:close/>
                              </a:path>
                              <a:path w="1080135" h="149225">
                                <a:moveTo>
                                  <a:pt x="1079627" y="0"/>
                                </a:moveTo>
                                <a:lnTo>
                                  <a:pt x="718934" y="0"/>
                                </a:lnTo>
                                <a:lnTo>
                                  <a:pt x="718934" y="148666"/>
                                </a:lnTo>
                                <a:lnTo>
                                  <a:pt x="1079627" y="148666"/>
                                </a:lnTo>
                                <a:lnTo>
                                  <a:pt x="1079627" y="0"/>
                                </a:lnTo>
                                <a:close/>
                              </a:path>
                            </a:pathLst>
                          </a:custGeom>
                          <a:solidFill>
                            <a:srgbClr val="FFFFFF"/>
                          </a:solidFill>
                        </wps:spPr>
                        <wps:bodyPr wrap="square" lIns="0" tIns="0" rIns="0" bIns="0" rtlCol="0">
                          <a:prstTxWarp prst="textNoShape">
                            <a:avLst/>
                          </a:prstTxWarp>
                          <a:noAutofit/>
                        </wps:bodyPr>
                      </wps:wsp>
                      <wps:wsp>
                        <wps:cNvPr id="140" name="Graphic 140"/>
                        <wps:cNvSpPr/>
                        <wps:spPr>
                          <a:xfrm>
                            <a:off x="-8" y="594644"/>
                            <a:ext cx="6836409" cy="453390"/>
                          </a:xfrm>
                          <a:custGeom>
                            <a:avLst/>
                            <a:gdLst/>
                            <a:ahLst/>
                            <a:cxnLst/>
                            <a:rect l="l" t="t" r="r" b="b"/>
                            <a:pathLst>
                              <a:path w="6836409" h="453390">
                                <a:moveTo>
                                  <a:pt x="6836016" y="155981"/>
                                </a:moveTo>
                                <a:lnTo>
                                  <a:pt x="6836003" y="148666"/>
                                </a:lnTo>
                                <a:lnTo>
                                  <a:pt x="6836003" y="7315"/>
                                </a:lnTo>
                                <a:lnTo>
                                  <a:pt x="6836003" y="0"/>
                                </a:lnTo>
                                <a:lnTo>
                                  <a:pt x="6828701" y="0"/>
                                </a:lnTo>
                                <a:lnTo>
                                  <a:pt x="6828701" y="7315"/>
                                </a:lnTo>
                                <a:lnTo>
                                  <a:pt x="6828701" y="148666"/>
                                </a:lnTo>
                                <a:lnTo>
                                  <a:pt x="6475336" y="148666"/>
                                </a:lnTo>
                                <a:lnTo>
                                  <a:pt x="6475336" y="7315"/>
                                </a:lnTo>
                                <a:lnTo>
                                  <a:pt x="6828701" y="7315"/>
                                </a:lnTo>
                                <a:lnTo>
                                  <a:pt x="6828701" y="0"/>
                                </a:lnTo>
                                <a:lnTo>
                                  <a:pt x="6475336" y="0"/>
                                </a:lnTo>
                                <a:lnTo>
                                  <a:pt x="6468021" y="0"/>
                                </a:lnTo>
                                <a:lnTo>
                                  <a:pt x="6468021" y="2438"/>
                                </a:lnTo>
                                <a:lnTo>
                                  <a:pt x="6468021" y="7315"/>
                                </a:lnTo>
                                <a:lnTo>
                                  <a:pt x="6468021" y="148666"/>
                                </a:lnTo>
                                <a:lnTo>
                                  <a:pt x="6468021" y="151104"/>
                                </a:lnTo>
                                <a:lnTo>
                                  <a:pt x="6468021" y="155981"/>
                                </a:lnTo>
                                <a:lnTo>
                                  <a:pt x="6114643" y="155981"/>
                                </a:lnTo>
                                <a:lnTo>
                                  <a:pt x="6114643" y="148666"/>
                                </a:lnTo>
                                <a:lnTo>
                                  <a:pt x="6114631" y="7315"/>
                                </a:lnTo>
                                <a:lnTo>
                                  <a:pt x="6114643" y="0"/>
                                </a:lnTo>
                                <a:lnTo>
                                  <a:pt x="6107315" y="0"/>
                                </a:lnTo>
                                <a:lnTo>
                                  <a:pt x="6107315" y="7315"/>
                                </a:lnTo>
                                <a:lnTo>
                                  <a:pt x="6107315" y="148666"/>
                                </a:lnTo>
                                <a:lnTo>
                                  <a:pt x="5756389" y="148666"/>
                                </a:lnTo>
                                <a:lnTo>
                                  <a:pt x="5756389" y="7315"/>
                                </a:lnTo>
                                <a:lnTo>
                                  <a:pt x="6107315" y="7315"/>
                                </a:lnTo>
                                <a:lnTo>
                                  <a:pt x="6107315" y="0"/>
                                </a:lnTo>
                                <a:lnTo>
                                  <a:pt x="5756389" y="0"/>
                                </a:lnTo>
                                <a:lnTo>
                                  <a:pt x="5749087" y="0"/>
                                </a:lnTo>
                                <a:lnTo>
                                  <a:pt x="5749087" y="2438"/>
                                </a:lnTo>
                                <a:lnTo>
                                  <a:pt x="5749087" y="7315"/>
                                </a:lnTo>
                                <a:lnTo>
                                  <a:pt x="5749087" y="148666"/>
                                </a:lnTo>
                                <a:lnTo>
                                  <a:pt x="5749087" y="151104"/>
                                </a:lnTo>
                                <a:lnTo>
                                  <a:pt x="5749087" y="155981"/>
                                </a:lnTo>
                                <a:lnTo>
                                  <a:pt x="0" y="155981"/>
                                </a:lnTo>
                                <a:lnTo>
                                  <a:pt x="0" y="453313"/>
                                </a:lnTo>
                                <a:lnTo>
                                  <a:pt x="6836016" y="453313"/>
                                </a:lnTo>
                                <a:lnTo>
                                  <a:pt x="6836016" y="155981"/>
                                </a:lnTo>
                                <a:close/>
                              </a:path>
                            </a:pathLst>
                          </a:custGeom>
                          <a:solidFill>
                            <a:srgbClr val="F0E3F0"/>
                          </a:solidFill>
                        </wps:spPr>
                        <wps:bodyPr wrap="square" lIns="0" tIns="0" rIns="0" bIns="0" rtlCol="0">
                          <a:prstTxWarp prst="textNoShape">
                            <a:avLst/>
                          </a:prstTxWarp>
                          <a:noAutofit/>
                        </wps:bodyPr>
                      </wps:wsp>
                      <wps:wsp>
                        <wps:cNvPr id="141" name="Graphic 141"/>
                        <wps:cNvSpPr/>
                        <wps:spPr>
                          <a:xfrm>
                            <a:off x="43868" y="899266"/>
                            <a:ext cx="6784975" cy="141605"/>
                          </a:xfrm>
                          <a:custGeom>
                            <a:avLst/>
                            <a:gdLst/>
                            <a:ahLst/>
                            <a:cxnLst/>
                            <a:rect l="l" t="t" r="r" b="b"/>
                            <a:pathLst>
                              <a:path w="6784975" h="141605">
                                <a:moveTo>
                                  <a:pt x="6784832" y="0"/>
                                </a:moveTo>
                                <a:lnTo>
                                  <a:pt x="0" y="0"/>
                                </a:lnTo>
                                <a:lnTo>
                                  <a:pt x="0" y="141350"/>
                                </a:lnTo>
                                <a:lnTo>
                                  <a:pt x="6784832" y="141350"/>
                                </a:lnTo>
                                <a:lnTo>
                                  <a:pt x="6784832" y="0"/>
                                </a:lnTo>
                                <a:close/>
                              </a:path>
                            </a:pathLst>
                          </a:custGeom>
                          <a:solidFill>
                            <a:srgbClr val="FFFFFF"/>
                          </a:solidFill>
                        </wps:spPr>
                        <wps:bodyPr wrap="square" lIns="0" tIns="0" rIns="0" bIns="0" rtlCol="0">
                          <a:prstTxWarp prst="textNoShape">
                            <a:avLst/>
                          </a:prstTxWarp>
                          <a:noAutofit/>
                        </wps:bodyPr>
                      </wps:wsp>
                      <wps:wsp>
                        <wps:cNvPr id="142" name="Graphic 142"/>
                        <wps:cNvSpPr/>
                        <wps:spPr>
                          <a:xfrm>
                            <a:off x="43857" y="899266"/>
                            <a:ext cx="6792595" cy="156210"/>
                          </a:xfrm>
                          <a:custGeom>
                            <a:avLst/>
                            <a:gdLst/>
                            <a:ahLst/>
                            <a:cxnLst/>
                            <a:rect l="l" t="t" r="r" b="b"/>
                            <a:pathLst>
                              <a:path w="6792595" h="156210">
                                <a:moveTo>
                                  <a:pt x="6784835" y="0"/>
                                </a:moveTo>
                                <a:lnTo>
                                  <a:pt x="6777520" y="0"/>
                                </a:lnTo>
                                <a:lnTo>
                                  <a:pt x="6777520" y="7340"/>
                                </a:lnTo>
                                <a:lnTo>
                                  <a:pt x="6777520" y="134048"/>
                                </a:lnTo>
                                <a:lnTo>
                                  <a:pt x="7315" y="134048"/>
                                </a:lnTo>
                                <a:lnTo>
                                  <a:pt x="7315" y="7340"/>
                                </a:lnTo>
                                <a:lnTo>
                                  <a:pt x="6777520" y="7340"/>
                                </a:lnTo>
                                <a:lnTo>
                                  <a:pt x="6777520" y="25"/>
                                </a:lnTo>
                                <a:lnTo>
                                  <a:pt x="7315" y="25"/>
                                </a:lnTo>
                                <a:lnTo>
                                  <a:pt x="0" y="0"/>
                                </a:lnTo>
                                <a:lnTo>
                                  <a:pt x="0" y="7340"/>
                                </a:lnTo>
                                <a:lnTo>
                                  <a:pt x="0" y="134048"/>
                                </a:lnTo>
                                <a:lnTo>
                                  <a:pt x="0" y="141351"/>
                                </a:lnTo>
                                <a:lnTo>
                                  <a:pt x="7315" y="141351"/>
                                </a:lnTo>
                                <a:lnTo>
                                  <a:pt x="6777520" y="141351"/>
                                </a:lnTo>
                                <a:lnTo>
                                  <a:pt x="6784835" y="141351"/>
                                </a:lnTo>
                                <a:lnTo>
                                  <a:pt x="6784835" y="134048"/>
                                </a:lnTo>
                                <a:lnTo>
                                  <a:pt x="6784835" y="7340"/>
                                </a:lnTo>
                                <a:lnTo>
                                  <a:pt x="6784835" y="25"/>
                                </a:lnTo>
                                <a:close/>
                              </a:path>
                              <a:path w="6792595" h="156210">
                                <a:moveTo>
                                  <a:pt x="6792138" y="148678"/>
                                </a:moveTo>
                                <a:lnTo>
                                  <a:pt x="6443637" y="148678"/>
                                </a:lnTo>
                                <a:lnTo>
                                  <a:pt x="6443637" y="155981"/>
                                </a:lnTo>
                                <a:lnTo>
                                  <a:pt x="6792138" y="155981"/>
                                </a:lnTo>
                                <a:lnTo>
                                  <a:pt x="6792138" y="148678"/>
                                </a:lnTo>
                                <a:close/>
                              </a:path>
                            </a:pathLst>
                          </a:custGeom>
                          <a:solidFill>
                            <a:srgbClr val="F0E3F0"/>
                          </a:solidFill>
                        </wps:spPr>
                        <wps:bodyPr wrap="square" lIns="0" tIns="0" rIns="0" bIns="0" rtlCol="0">
                          <a:prstTxWarp prst="textNoShape">
                            <a:avLst/>
                          </a:prstTxWarp>
                          <a:noAutofit/>
                        </wps:bodyPr>
                      </wps:wsp>
                      <wps:wsp>
                        <wps:cNvPr id="143" name="Textbox 143"/>
                        <wps:cNvSpPr txBox="1"/>
                        <wps:spPr>
                          <a:xfrm>
                            <a:off x="7310" y="20742"/>
                            <a:ext cx="4554220" cy="396875"/>
                          </a:xfrm>
                          <a:prstGeom prst="rect">
                            <a:avLst/>
                          </a:prstGeom>
                        </wps:spPr>
                        <wps:txbx>
                          <w:txbxContent>
                            <w:p w14:paraId="2B05306C" w14:textId="77777777" w:rsidR="00381242" w:rsidRDefault="001A264A">
                              <w:pPr>
                                <w:spacing w:before="2"/>
                                <w:rPr>
                                  <w:b/>
                                  <w:sz w:val="13"/>
                                </w:rPr>
                              </w:pPr>
                              <w:r>
                                <w:rPr>
                                  <w:b/>
                                  <w:color w:val="FFFFFF"/>
                                  <w:w w:val="125"/>
                                  <w:sz w:val="13"/>
                                </w:rPr>
                                <w:t>Situation</w:t>
                              </w:r>
                              <w:r>
                                <w:rPr>
                                  <w:b/>
                                  <w:color w:val="FFFFFF"/>
                                  <w:spacing w:val="-7"/>
                                  <w:w w:val="125"/>
                                  <w:sz w:val="13"/>
                                </w:rPr>
                                <w:t xml:space="preserve"> </w:t>
                              </w:r>
                              <w:r>
                                <w:rPr>
                                  <w:b/>
                                  <w:color w:val="FFFFFF"/>
                                  <w:w w:val="125"/>
                                  <w:sz w:val="13"/>
                                </w:rPr>
                                <w:t>de</w:t>
                              </w:r>
                              <w:r>
                                <w:rPr>
                                  <w:b/>
                                  <w:color w:val="FFFFFF"/>
                                  <w:spacing w:val="-7"/>
                                  <w:w w:val="125"/>
                                  <w:sz w:val="13"/>
                                </w:rPr>
                                <w:t xml:space="preserve"> </w:t>
                              </w:r>
                              <w:r>
                                <w:rPr>
                                  <w:b/>
                                  <w:color w:val="FFFFFF"/>
                                  <w:w w:val="125"/>
                                  <w:sz w:val="13"/>
                                </w:rPr>
                                <w:t>l’immeuble</w:t>
                              </w:r>
                              <w:r>
                                <w:rPr>
                                  <w:b/>
                                  <w:color w:val="FFFFFF"/>
                                  <w:spacing w:val="-7"/>
                                  <w:w w:val="125"/>
                                  <w:sz w:val="13"/>
                                </w:rPr>
                                <w:t xml:space="preserve"> </w:t>
                              </w:r>
                              <w:r>
                                <w:rPr>
                                  <w:b/>
                                  <w:color w:val="FFFFFF"/>
                                  <w:w w:val="125"/>
                                  <w:sz w:val="13"/>
                                </w:rPr>
                                <w:t>au</w:t>
                              </w:r>
                              <w:r>
                                <w:rPr>
                                  <w:b/>
                                  <w:color w:val="FFFFFF"/>
                                  <w:spacing w:val="-7"/>
                                  <w:w w:val="125"/>
                                  <w:sz w:val="13"/>
                                </w:rPr>
                                <w:t xml:space="preserve"> </w:t>
                              </w:r>
                              <w:r>
                                <w:rPr>
                                  <w:b/>
                                  <w:color w:val="FFFFFF"/>
                                  <w:w w:val="125"/>
                                  <w:sz w:val="13"/>
                                </w:rPr>
                                <w:t>regard</w:t>
                              </w:r>
                              <w:r>
                                <w:rPr>
                                  <w:b/>
                                  <w:color w:val="FFFFFF"/>
                                  <w:spacing w:val="-7"/>
                                  <w:w w:val="125"/>
                                  <w:sz w:val="13"/>
                                </w:rPr>
                                <w:t xml:space="preserve"> </w:t>
                              </w:r>
                              <w:r>
                                <w:rPr>
                                  <w:b/>
                                  <w:color w:val="FFFFFF"/>
                                  <w:w w:val="125"/>
                                  <w:sz w:val="13"/>
                                </w:rPr>
                                <w:t>d’un</w:t>
                              </w:r>
                              <w:r>
                                <w:rPr>
                                  <w:b/>
                                  <w:color w:val="FFFFFF"/>
                                  <w:spacing w:val="-7"/>
                                  <w:w w:val="125"/>
                                  <w:sz w:val="13"/>
                                </w:rPr>
                                <w:t xml:space="preserve"> </w:t>
                              </w:r>
                              <w:r>
                                <w:rPr>
                                  <w:b/>
                                  <w:color w:val="FFFFFF"/>
                                  <w:w w:val="125"/>
                                  <w:sz w:val="13"/>
                                </w:rPr>
                                <w:t>plan</w:t>
                              </w:r>
                              <w:r>
                                <w:rPr>
                                  <w:b/>
                                  <w:color w:val="FFFFFF"/>
                                  <w:spacing w:val="-7"/>
                                  <w:w w:val="125"/>
                                  <w:sz w:val="13"/>
                                </w:rPr>
                                <w:t xml:space="preserve"> </w:t>
                              </w:r>
                              <w:r>
                                <w:rPr>
                                  <w:b/>
                                  <w:color w:val="FFFFFF"/>
                                  <w:w w:val="125"/>
                                  <w:sz w:val="13"/>
                                </w:rPr>
                                <w:t>de</w:t>
                              </w:r>
                              <w:r>
                                <w:rPr>
                                  <w:b/>
                                  <w:color w:val="FFFFFF"/>
                                  <w:spacing w:val="-7"/>
                                  <w:w w:val="125"/>
                                  <w:sz w:val="13"/>
                                </w:rPr>
                                <w:t xml:space="preserve"> </w:t>
                              </w:r>
                              <w:r>
                                <w:rPr>
                                  <w:b/>
                                  <w:color w:val="FFFFFF"/>
                                  <w:w w:val="125"/>
                                  <w:sz w:val="13"/>
                                </w:rPr>
                                <w:t>prévention</w:t>
                              </w:r>
                              <w:r>
                                <w:rPr>
                                  <w:b/>
                                  <w:color w:val="FFFFFF"/>
                                  <w:spacing w:val="-7"/>
                                  <w:w w:val="125"/>
                                  <w:sz w:val="13"/>
                                </w:rPr>
                                <w:t xml:space="preserve"> </w:t>
                              </w:r>
                              <w:r>
                                <w:rPr>
                                  <w:b/>
                                  <w:color w:val="FFFFFF"/>
                                  <w:w w:val="125"/>
                                  <w:sz w:val="13"/>
                                </w:rPr>
                                <w:t>des</w:t>
                              </w:r>
                              <w:r>
                                <w:rPr>
                                  <w:b/>
                                  <w:color w:val="FFFFFF"/>
                                  <w:spacing w:val="-7"/>
                                  <w:w w:val="125"/>
                                  <w:sz w:val="13"/>
                                </w:rPr>
                                <w:t xml:space="preserve"> </w:t>
                              </w:r>
                              <w:r>
                                <w:rPr>
                                  <w:b/>
                                  <w:color w:val="FFFFFF"/>
                                  <w:w w:val="125"/>
                                  <w:sz w:val="13"/>
                                </w:rPr>
                                <w:t>risques</w:t>
                              </w:r>
                              <w:r>
                                <w:rPr>
                                  <w:b/>
                                  <w:color w:val="FFFFFF"/>
                                  <w:spacing w:val="-7"/>
                                  <w:w w:val="125"/>
                                  <w:sz w:val="13"/>
                                </w:rPr>
                                <w:t xml:space="preserve"> </w:t>
                              </w:r>
                              <w:r>
                                <w:rPr>
                                  <w:b/>
                                  <w:color w:val="FFFFFF"/>
                                  <w:w w:val="125"/>
                                  <w:sz w:val="13"/>
                                </w:rPr>
                                <w:t>technologiques</w:t>
                              </w:r>
                              <w:r>
                                <w:rPr>
                                  <w:b/>
                                  <w:color w:val="FFFFFF"/>
                                  <w:spacing w:val="-7"/>
                                  <w:w w:val="125"/>
                                  <w:sz w:val="13"/>
                                </w:rPr>
                                <w:t xml:space="preserve"> </w:t>
                              </w:r>
                              <w:r>
                                <w:rPr>
                                  <w:b/>
                                  <w:color w:val="FFFFFF"/>
                                  <w:spacing w:val="-2"/>
                                  <w:w w:val="125"/>
                                  <w:sz w:val="13"/>
                                </w:rPr>
                                <w:t>(PPRT)</w:t>
                              </w:r>
                            </w:p>
                            <w:p w14:paraId="011F6CB7" w14:textId="77777777" w:rsidR="00381242" w:rsidRDefault="001A264A">
                              <w:pPr>
                                <w:spacing w:before="80"/>
                                <w:rPr>
                                  <w:b/>
                                  <w:sz w:val="13"/>
                                </w:rPr>
                              </w:pPr>
                              <w:r>
                                <w:rPr>
                                  <w:b/>
                                  <w:color w:val="5D4199"/>
                                  <w:spacing w:val="-2"/>
                                  <w:w w:val="120"/>
                                  <w:sz w:val="13"/>
                                </w:rPr>
                                <w:t>&gt;</w:t>
                              </w:r>
                              <w:r>
                                <w:rPr>
                                  <w:b/>
                                  <w:color w:val="5D4199"/>
                                  <w:spacing w:val="-7"/>
                                  <w:w w:val="120"/>
                                  <w:sz w:val="13"/>
                                </w:rPr>
                                <w:t xml:space="preserve"> </w:t>
                              </w:r>
                              <w:r>
                                <w:rPr>
                                  <w:b/>
                                  <w:color w:val="5D4199"/>
                                  <w:spacing w:val="-2"/>
                                  <w:w w:val="115"/>
                                  <w:sz w:val="13"/>
                                </w:rPr>
                                <w:t>L´immeuble</w:t>
                              </w:r>
                              <w:r>
                                <w:rPr>
                                  <w:b/>
                                  <w:color w:val="5D4199"/>
                                  <w:spacing w:val="-5"/>
                                  <w:w w:val="115"/>
                                  <w:sz w:val="13"/>
                                </w:rPr>
                                <w:t xml:space="preserve"> </w:t>
                              </w:r>
                              <w:r>
                                <w:rPr>
                                  <w:b/>
                                  <w:color w:val="5D4199"/>
                                  <w:spacing w:val="-2"/>
                                  <w:w w:val="115"/>
                                  <w:sz w:val="13"/>
                                </w:rPr>
                                <w:t>est</w:t>
                              </w:r>
                              <w:r>
                                <w:rPr>
                                  <w:b/>
                                  <w:color w:val="5D4199"/>
                                  <w:spacing w:val="-5"/>
                                  <w:w w:val="115"/>
                                  <w:sz w:val="13"/>
                                </w:rPr>
                                <w:t xml:space="preserve"> </w:t>
                              </w:r>
                              <w:r>
                                <w:rPr>
                                  <w:b/>
                                  <w:color w:val="5D4199"/>
                                  <w:spacing w:val="-2"/>
                                  <w:w w:val="115"/>
                                  <w:sz w:val="13"/>
                                </w:rPr>
                                <w:t>situé</w:t>
                              </w:r>
                              <w:r>
                                <w:rPr>
                                  <w:b/>
                                  <w:color w:val="5D4199"/>
                                  <w:spacing w:val="-5"/>
                                  <w:w w:val="115"/>
                                  <w:sz w:val="13"/>
                                </w:rPr>
                                <w:t xml:space="preserve"> </w:t>
                              </w:r>
                              <w:r>
                                <w:rPr>
                                  <w:b/>
                                  <w:color w:val="5D4199"/>
                                  <w:spacing w:val="-2"/>
                                  <w:w w:val="115"/>
                                  <w:sz w:val="13"/>
                                </w:rPr>
                                <w:t>dans</w:t>
                              </w:r>
                              <w:r>
                                <w:rPr>
                                  <w:b/>
                                  <w:color w:val="5D4199"/>
                                  <w:spacing w:val="-5"/>
                                  <w:w w:val="115"/>
                                  <w:sz w:val="13"/>
                                </w:rPr>
                                <w:t xml:space="preserve"> </w:t>
                              </w:r>
                              <w:r>
                                <w:rPr>
                                  <w:b/>
                                  <w:color w:val="5D4199"/>
                                  <w:spacing w:val="-2"/>
                                  <w:w w:val="115"/>
                                  <w:sz w:val="13"/>
                                </w:rPr>
                                <w:t>le</w:t>
                              </w:r>
                              <w:r>
                                <w:rPr>
                                  <w:b/>
                                  <w:color w:val="5D4199"/>
                                  <w:spacing w:val="-5"/>
                                  <w:w w:val="115"/>
                                  <w:sz w:val="13"/>
                                </w:rPr>
                                <w:t xml:space="preserve"> </w:t>
                              </w:r>
                              <w:r>
                                <w:rPr>
                                  <w:b/>
                                  <w:color w:val="5D4199"/>
                                  <w:spacing w:val="-2"/>
                                  <w:w w:val="115"/>
                                  <w:sz w:val="13"/>
                                </w:rPr>
                                <w:t>périmètre</w:t>
                              </w:r>
                              <w:r>
                                <w:rPr>
                                  <w:b/>
                                  <w:color w:val="5D4199"/>
                                  <w:spacing w:val="-5"/>
                                  <w:w w:val="115"/>
                                  <w:sz w:val="13"/>
                                </w:rPr>
                                <w:t xml:space="preserve"> </w:t>
                              </w:r>
                              <w:r>
                                <w:rPr>
                                  <w:b/>
                                  <w:color w:val="5D4199"/>
                                  <w:spacing w:val="-2"/>
                                  <w:w w:val="115"/>
                                  <w:sz w:val="13"/>
                                </w:rPr>
                                <w:t>d´un</w:t>
                              </w:r>
                              <w:r>
                                <w:rPr>
                                  <w:b/>
                                  <w:color w:val="5D4199"/>
                                  <w:spacing w:val="-5"/>
                                  <w:w w:val="115"/>
                                  <w:sz w:val="13"/>
                                </w:rPr>
                                <w:t xml:space="preserve"> </w:t>
                              </w:r>
                              <w:r>
                                <w:rPr>
                                  <w:b/>
                                  <w:color w:val="5D4199"/>
                                  <w:spacing w:val="-2"/>
                                  <w:w w:val="115"/>
                                  <w:sz w:val="13"/>
                                </w:rPr>
                                <w:t>PPR</w:t>
                              </w:r>
                              <w:r>
                                <w:rPr>
                                  <w:b/>
                                  <w:color w:val="5D4199"/>
                                  <w:spacing w:val="-3"/>
                                  <w:w w:val="115"/>
                                  <w:sz w:val="13"/>
                                </w:rPr>
                                <w:t xml:space="preserve"> </w:t>
                              </w:r>
                              <w:r>
                                <w:rPr>
                                  <w:b/>
                                  <w:color w:val="5D4199"/>
                                  <w:spacing w:val="-2"/>
                                  <w:w w:val="115"/>
                                  <w:sz w:val="13"/>
                                </w:rPr>
                                <w:t>T</w:t>
                              </w:r>
                              <w:r>
                                <w:rPr>
                                  <w:b/>
                                  <w:color w:val="5D4199"/>
                                  <w:spacing w:val="-1"/>
                                  <w:w w:val="115"/>
                                  <w:sz w:val="13"/>
                                </w:rPr>
                                <w:t xml:space="preserve"> </w:t>
                              </w:r>
                              <w:r>
                                <w:rPr>
                                  <w:b/>
                                  <w:color w:val="5D4199"/>
                                  <w:spacing w:val="-2"/>
                                  <w:w w:val="115"/>
                                  <w:sz w:val="13"/>
                                </w:rPr>
                                <w:t>prescrit</w:t>
                              </w:r>
                              <w:r>
                                <w:rPr>
                                  <w:b/>
                                  <w:color w:val="5D4199"/>
                                  <w:spacing w:val="-3"/>
                                  <w:w w:val="115"/>
                                  <w:sz w:val="13"/>
                                </w:rPr>
                                <w:t xml:space="preserve"> </w:t>
                              </w:r>
                              <w:r>
                                <w:rPr>
                                  <w:b/>
                                  <w:color w:val="5D4199"/>
                                  <w:spacing w:val="-2"/>
                                  <w:w w:val="115"/>
                                  <w:sz w:val="13"/>
                                </w:rPr>
                                <w:t>et</w:t>
                              </w:r>
                              <w:r>
                                <w:rPr>
                                  <w:b/>
                                  <w:color w:val="5D4199"/>
                                  <w:spacing w:val="-7"/>
                                  <w:w w:val="115"/>
                                  <w:sz w:val="13"/>
                                </w:rPr>
                                <w:t xml:space="preserve"> </w:t>
                              </w:r>
                              <w:r>
                                <w:rPr>
                                  <w:b/>
                                  <w:color w:val="5D4199"/>
                                  <w:spacing w:val="-2"/>
                                  <w:w w:val="115"/>
                                  <w:sz w:val="13"/>
                                </w:rPr>
                                <w:t>non</w:t>
                              </w:r>
                              <w:r>
                                <w:rPr>
                                  <w:b/>
                                  <w:color w:val="5D4199"/>
                                  <w:spacing w:val="-1"/>
                                  <w:w w:val="115"/>
                                  <w:sz w:val="13"/>
                                </w:rPr>
                                <w:t xml:space="preserve"> </w:t>
                              </w:r>
                              <w:r>
                                <w:rPr>
                                  <w:b/>
                                  <w:color w:val="5D4199"/>
                                  <w:spacing w:val="-2"/>
                                  <w:w w:val="115"/>
                                  <w:sz w:val="13"/>
                                </w:rPr>
                                <w:t>encore approuvé</w:t>
                              </w:r>
                            </w:p>
                            <w:p w14:paraId="2D9A54EA" w14:textId="77777777" w:rsidR="00381242" w:rsidRDefault="001A264A">
                              <w:pPr>
                                <w:spacing w:before="87"/>
                                <w:rPr>
                                  <w:b/>
                                  <w:sz w:val="13"/>
                                </w:rPr>
                              </w:pPr>
                              <w:r>
                                <w:rPr>
                                  <w:b/>
                                  <w:color w:val="5D4199"/>
                                  <w:w w:val="110"/>
                                  <w:sz w:val="13"/>
                                </w:rPr>
                                <w:t>Si</w:t>
                              </w:r>
                              <w:r>
                                <w:rPr>
                                  <w:b/>
                                  <w:color w:val="5D4199"/>
                                  <w:spacing w:val="-1"/>
                                  <w:w w:val="110"/>
                                  <w:sz w:val="13"/>
                                </w:rPr>
                                <w:t xml:space="preserve"> </w:t>
                              </w:r>
                              <w:r>
                                <w:rPr>
                                  <w:b/>
                                  <w:color w:val="5D4199"/>
                                  <w:w w:val="110"/>
                                  <w:sz w:val="13"/>
                                </w:rPr>
                                <w:t>oui,</w:t>
                              </w:r>
                              <w:r>
                                <w:rPr>
                                  <w:b/>
                                  <w:color w:val="5D4199"/>
                                  <w:spacing w:val="-4"/>
                                  <w:w w:val="110"/>
                                  <w:sz w:val="13"/>
                                </w:rPr>
                                <w:t xml:space="preserve"> </w:t>
                              </w:r>
                              <w:r>
                                <w:rPr>
                                  <w:b/>
                                  <w:color w:val="5D4199"/>
                                  <w:w w:val="110"/>
                                  <w:sz w:val="13"/>
                                </w:rPr>
                                <w:t>les</w:t>
                              </w:r>
                              <w:r>
                                <w:rPr>
                                  <w:b/>
                                  <w:color w:val="5D4199"/>
                                  <w:spacing w:val="-4"/>
                                  <w:w w:val="110"/>
                                  <w:sz w:val="13"/>
                                </w:rPr>
                                <w:t xml:space="preserve"> </w:t>
                              </w:r>
                              <w:r>
                                <w:rPr>
                                  <w:b/>
                                  <w:color w:val="5D4199"/>
                                  <w:w w:val="110"/>
                                  <w:sz w:val="13"/>
                                </w:rPr>
                                <w:t>risques</w:t>
                              </w:r>
                              <w:r>
                                <w:rPr>
                                  <w:b/>
                                  <w:color w:val="5D4199"/>
                                  <w:spacing w:val="-4"/>
                                  <w:w w:val="110"/>
                                  <w:sz w:val="13"/>
                                </w:rPr>
                                <w:t xml:space="preserve"> </w:t>
                              </w:r>
                              <w:r>
                                <w:rPr>
                                  <w:b/>
                                  <w:color w:val="5D4199"/>
                                  <w:w w:val="110"/>
                                  <w:sz w:val="13"/>
                                </w:rPr>
                                <w:t>technologiques</w:t>
                              </w:r>
                              <w:r>
                                <w:rPr>
                                  <w:b/>
                                  <w:color w:val="5D4199"/>
                                  <w:spacing w:val="-4"/>
                                  <w:w w:val="110"/>
                                  <w:sz w:val="13"/>
                                </w:rPr>
                                <w:t xml:space="preserve"> </w:t>
                              </w:r>
                              <w:r>
                                <w:rPr>
                                  <w:b/>
                                  <w:color w:val="5D4199"/>
                                  <w:w w:val="110"/>
                                  <w:sz w:val="13"/>
                                </w:rPr>
                                <w:t>pris</w:t>
                              </w:r>
                              <w:r>
                                <w:rPr>
                                  <w:b/>
                                  <w:color w:val="5D4199"/>
                                  <w:spacing w:val="-4"/>
                                  <w:w w:val="110"/>
                                  <w:sz w:val="13"/>
                                </w:rPr>
                                <w:t xml:space="preserve"> </w:t>
                              </w:r>
                              <w:r>
                                <w:rPr>
                                  <w:b/>
                                  <w:color w:val="5D4199"/>
                                  <w:w w:val="110"/>
                                  <w:sz w:val="13"/>
                                </w:rPr>
                                <w:t>en</w:t>
                              </w:r>
                              <w:r>
                                <w:rPr>
                                  <w:b/>
                                  <w:color w:val="5D4199"/>
                                  <w:spacing w:val="-4"/>
                                  <w:w w:val="110"/>
                                  <w:sz w:val="13"/>
                                </w:rPr>
                                <w:t xml:space="preserve"> </w:t>
                              </w:r>
                              <w:r>
                                <w:rPr>
                                  <w:b/>
                                  <w:color w:val="5D4199"/>
                                  <w:w w:val="110"/>
                                  <w:sz w:val="13"/>
                                </w:rPr>
                                <w:t>considération</w:t>
                              </w:r>
                              <w:r>
                                <w:rPr>
                                  <w:b/>
                                  <w:color w:val="5D4199"/>
                                  <w:spacing w:val="-3"/>
                                  <w:w w:val="110"/>
                                  <w:sz w:val="13"/>
                                </w:rPr>
                                <w:t xml:space="preserve"> </w:t>
                              </w:r>
                              <w:r>
                                <w:rPr>
                                  <w:b/>
                                  <w:color w:val="5D4199"/>
                                  <w:w w:val="110"/>
                                  <w:sz w:val="13"/>
                                </w:rPr>
                                <w:t>dans</w:t>
                              </w:r>
                              <w:r>
                                <w:rPr>
                                  <w:b/>
                                  <w:color w:val="5D4199"/>
                                  <w:spacing w:val="-4"/>
                                  <w:w w:val="110"/>
                                  <w:sz w:val="13"/>
                                </w:rPr>
                                <w:t xml:space="preserve"> </w:t>
                              </w:r>
                              <w:r>
                                <w:rPr>
                                  <w:b/>
                                  <w:color w:val="5D4199"/>
                                  <w:w w:val="110"/>
                                  <w:sz w:val="13"/>
                                </w:rPr>
                                <w:t>l´arrêté</w:t>
                              </w:r>
                              <w:r>
                                <w:rPr>
                                  <w:b/>
                                  <w:color w:val="5D4199"/>
                                  <w:spacing w:val="-4"/>
                                  <w:w w:val="110"/>
                                  <w:sz w:val="13"/>
                                </w:rPr>
                                <w:t xml:space="preserve"> </w:t>
                              </w:r>
                              <w:r>
                                <w:rPr>
                                  <w:b/>
                                  <w:color w:val="5D4199"/>
                                  <w:w w:val="110"/>
                                  <w:sz w:val="13"/>
                                </w:rPr>
                                <w:t>de</w:t>
                              </w:r>
                              <w:r>
                                <w:rPr>
                                  <w:b/>
                                  <w:color w:val="5D4199"/>
                                  <w:spacing w:val="-4"/>
                                  <w:w w:val="110"/>
                                  <w:sz w:val="13"/>
                                </w:rPr>
                                <w:t xml:space="preserve"> </w:t>
                              </w:r>
                              <w:r>
                                <w:rPr>
                                  <w:b/>
                                  <w:color w:val="5D4199"/>
                                  <w:w w:val="110"/>
                                  <w:sz w:val="13"/>
                                </w:rPr>
                                <w:t>prescription</w:t>
                              </w:r>
                              <w:r>
                                <w:rPr>
                                  <w:b/>
                                  <w:color w:val="5D4199"/>
                                  <w:spacing w:val="-4"/>
                                  <w:w w:val="110"/>
                                  <w:sz w:val="13"/>
                                </w:rPr>
                                <w:t xml:space="preserve"> </w:t>
                              </w:r>
                              <w:r>
                                <w:rPr>
                                  <w:b/>
                                  <w:color w:val="5D4199"/>
                                  <w:w w:val="110"/>
                                  <w:sz w:val="13"/>
                                </w:rPr>
                                <w:t>sont</w:t>
                              </w:r>
                              <w:r>
                                <w:rPr>
                                  <w:b/>
                                  <w:color w:val="5D4199"/>
                                  <w:spacing w:val="-4"/>
                                  <w:w w:val="110"/>
                                  <w:sz w:val="13"/>
                                </w:rPr>
                                <w:t xml:space="preserve"> </w:t>
                              </w:r>
                              <w:r>
                                <w:rPr>
                                  <w:b/>
                                  <w:color w:val="5D4199"/>
                                  <w:w w:val="110"/>
                                  <w:sz w:val="13"/>
                                </w:rPr>
                                <w:t>liés</w:t>
                              </w:r>
                              <w:r>
                                <w:rPr>
                                  <w:b/>
                                  <w:color w:val="5D4199"/>
                                  <w:spacing w:val="-3"/>
                                  <w:w w:val="110"/>
                                  <w:sz w:val="13"/>
                                </w:rPr>
                                <w:t xml:space="preserve"> </w:t>
                              </w:r>
                              <w:r>
                                <w:rPr>
                                  <w:b/>
                                  <w:color w:val="5D4199"/>
                                  <w:w w:val="110"/>
                                  <w:sz w:val="13"/>
                                </w:rPr>
                                <w:t>à</w:t>
                              </w:r>
                              <w:r>
                                <w:rPr>
                                  <w:b/>
                                  <w:color w:val="5D4199"/>
                                  <w:spacing w:val="-5"/>
                                  <w:w w:val="110"/>
                                  <w:sz w:val="13"/>
                                </w:rPr>
                                <w:t xml:space="preserve"> </w:t>
                              </w:r>
                              <w:r>
                                <w:rPr>
                                  <w:b/>
                                  <w:color w:val="5D4199"/>
                                  <w:spacing w:val="-10"/>
                                  <w:w w:val="110"/>
                                  <w:sz w:val="13"/>
                                </w:rPr>
                                <w:t>:</w:t>
                              </w:r>
                            </w:p>
                          </w:txbxContent>
                        </wps:txbx>
                        <wps:bodyPr wrap="square" lIns="0" tIns="0" rIns="0" bIns="0" rtlCol="0">
                          <a:noAutofit/>
                        </wps:bodyPr>
                      </wps:wsp>
                      <wps:wsp>
                        <wps:cNvPr id="144" name="Textbox 144"/>
                        <wps:cNvSpPr txBox="1"/>
                        <wps:spPr>
                          <a:xfrm>
                            <a:off x="5578482" y="166970"/>
                            <a:ext cx="175260" cy="99695"/>
                          </a:xfrm>
                          <a:prstGeom prst="rect">
                            <a:avLst/>
                          </a:prstGeom>
                        </wps:spPr>
                        <wps:txbx>
                          <w:txbxContent>
                            <w:p w14:paraId="00DACB05" w14:textId="77777777" w:rsidR="00381242" w:rsidRDefault="001A264A">
                              <w:pPr>
                                <w:spacing w:before="2"/>
                                <w:rPr>
                                  <w:b/>
                                  <w:sz w:val="13"/>
                                </w:rPr>
                              </w:pPr>
                              <w:r>
                                <w:rPr>
                                  <w:b/>
                                  <w:color w:val="5D4199"/>
                                  <w:spacing w:val="-5"/>
                                  <w:w w:val="120"/>
                                  <w:sz w:val="13"/>
                                </w:rPr>
                                <w:t>Oui</w:t>
                              </w:r>
                            </w:p>
                          </w:txbxContent>
                        </wps:txbx>
                        <wps:bodyPr wrap="square" lIns="0" tIns="0" rIns="0" bIns="0" rtlCol="0">
                          <a:noAutofit/>
                        </wps:bodyPr>
                      </wps:wsp>
                      <wps:wsp>
                        <wps:cNvPr id="145" name="Textbox 145"/>
                        <wps:cNvSpPr txBox="1"/>
                        <wps:spPr>
                          <a:xfrm>
                            <a:off x="6270601" y="166970"/>
                            <a:ext cx="203835" cy="99695"/>
                          </a:xfrm>
                          <a:prstGeom prst="rect">
                            <a:avLst/>
                          </a:prstGeom>
                        </wps:spPr>
                        <wps:txbx>
                          <w:txbxContent>
                            <w:p w14:paraId="17A25E41" w14:textId="77777777" w:rsidR="00381242" w:rsidRDefault="001A264A">
                              <w:pPr>
                                <w:spacing w:before="2"/>
                                <w:rPr>
                                  <w:b/>
                                  <w:sz w:val="13"/>
                                </w:rPr>
                              </w:pPr>
                              <w:r>
                                <w:rPr>
                                  <w:b/>
                                  <w:color w:val="5D4199"/>
                                  <w:spacing w:val="-5"/>
                                  <w:w w:val="125"/>
                                  <w:sz w:val="13"/>
                                </w:rPr>
                                <w:t>Non</w:t>
                              </w:r>
                            </w:p>
                          </w:txbxContent>
                        </wps:txbx>
                        <wps:bodyPr wrap="square" lIns="0" tIns="0" rIns="0" bIns="0" rtlCol="0">
                          <a:noAutofit/>
                        </wps:bodyPr>
                      </wps:wsp>
                      <wps:wsp>
                        <wps:cNvPr id="146" name="Textbox 146"/>
                        <wps:cNvSpPr txBox="1"/>
                        <wps:spPr>
                          <a:xfrm>
                            <a:off x="6636477" y="169396"/>
                            <a:ext cx="71755" cy="99695"/>
                          </a:xfrm>
                          <a:prstGeom prst="rect">
                            <a:avLst/>
                          </a:prstGeom>
                        </wps:spPr>
                        <wps:txbx>
                          <w:txbxContent>
                            <w:p w14:paraId="5671E3F1" w14:textId="77777777" w:rsidR="00381242" w:rsidRDefault="001A264A">
                              <w:pPr>
                                <w:spacing w:before="2"/>
                                <w:rPr>
                                  <w:b/>
                                  <w:sz w:val="13"/>
                                </w:rPr>
                              </w:pPr>
                              <w:r>
                                <w:rPr>
                                  <w:b/>
                                  <w:color w:val="080C10"/>
                                  <w:spacing w:val="-10"/>
                                  <w:w w:val="115"/>
                                  <w:sz w:val="13"/>
                                </w:rPr>
                                <w:t>X</w:t>
                              </w:r>
                            </w:p>
                          </w:txbxContent>
                        </wps:txbx>
                        <wps:bodyPr wrap="square" lIns="0" tIns="0" rIns="0" bIns="0" rtlCol="0">
                          <a:noAutofit/>
                        </wps:bodyPr>
                      </wps:wsp>
                      <wps:wsp>
                        <wps:cNvPr id="147" name="Textbox 147"/>
                        <wps:cNvSpPr txBox="1"/>
                        <wps:spPr>
                          <a:xfrm>
                            <a:off x="7310" y="464277"/>
                            <a:ext cx="6700520" cy="406400"/>
                          </a:xfrm>
                          <a:prstGeom prst="rect">
                            <a:avLst/>
                          </a:prstGeom>
                        </wps:spPr>
                        <wps:txbx>
                          <w:txbxContent>
                            <w:p w14:paraId="11F93F59" w14:textId="77777777" w:rsidR="00381242" w:rsidRDefault="001A264A">
                              <w:pPr>
                                <w:tabs>
                                  <w:tab w:val="left" w:pos="3622"/>
                                  <w:tab w:val="left" w:pos="6512"/>
                                </w:tabs>
                                <w:spacing w:before="2"/>
                                <w:ind w:left="1147"/>
                                <w:rPr>
                                  <w:b/>
                                  <w:sz w:val="13"/>
                                </w:rPr>
                              </w:pPr>
                              <w:proofErr w:type="gramStart"/>
                              <w:r>
                                <w:rPr>
                                  <w:b/>
                                  <w:color w:val="5D4199"/>
                                  <w:w w:val="120"/>
                                  <w:sz w:val="13"/>
                                </w:rPr>
                                <w:t>effet</w:t>
                              </w:r>
                              <w:proofErr w:type="gramEnd"/>
                              <w:r>
                                <w:rPr>
                                  <w:b/>
                                  <w:color w:val="5D4199"/>
                                  <w:spacing w:val="-1"/>
                                  <w:w w:val="120"/>
                                  <w:sz w:val="13"/>
                                </w:rPr>
                                <w:t xml:space="preserve"> </w:t>
                              </w:r>
                              <w:r>
                                <w:rPr>
                                  <w:b/>
                                  <w:color w:val="5D4199"/>
                                  <w:spacing w:val="-2"/>
                                  <w:w w:val="125"/>
                                  <w:sz w:val="13"/>
                                </w:rPr>
                                <w:t>toxique</w:t>
                              </w:r>
                              <w:r>
                                <w:rPr>
                                  <w:b/>
                                  <w:color w:val="5D4199"/>
                                  <w:sz w:val="13"/>
                                </w:rPr>
                                <w:tab/>
                              </w:r>
                              <w:r>
                                <w:rPr>
                                  <w:b/>
                                  <w:color w:val="5D4199"/>
                                  <w:w w:val="120"/>
                                  <w:sz w:val="13"/>
                                </w:rPr>
                                <w:t>effet</w:t>
                              </w:r>
                              <w:r>
                                <w:rPr>
                                  <w:b/>
                                  <w:color w:val="5D4199"/>
                                  <w:w w:val="125"/>
                                  <w:sz w:val="13"/>
                                </w:rPr>
                                <w:t xml:space="preserve"> </w:t>
                              </w:r>
                              <w:r>
                                <w:rPr>
                                  <w:b/>
                                  <w:color w:val="5D4199"/>
                                  <w:spacing w:val="-2"/>
                                  <w:w w:val="125"/>
                                  <w:sz w:val="13"/>
                                </w:rPr>
                                <w:t>thermique</w:t>
                              </w:r>
                              <w:r>
                                <w:rPr>
                                  <w:b/>
                                  <w:color w:val="5D4199"/>
                                  <w:sz w:val="13"/>
                                </w:rPr>
                                <w:tab/>
                              </w:r>
                              <w:r>
                                <w:rPr>
                                  <w:b/>
                                  <w:color w:val="5D4199"/>
                                  <w:w w:val="125"/>
                                  <w:sz w:val="13"/>
                                </w:rPr>
                                <w:t>effet</w:t>
                              </w:r>
                              <w:r>
                                <w:rPr>
                                  <w:b/>
                                  <w:color w:val="5D4199"/>
                                  <w:spacing w:val="-11"/>
                                  <w:w w:val="125"/>
                                  <w:sz w:val="13"/>
                                </w:rPr>
                                <w:t xml:space="preserve"> </w:t>
                              </w:r>
                              <w:r>
                                <w:rPr>
                                  <w:b/>
                                  <w:color w:val="5D4199"/>
                                  <w:w w:val="125"/>
                                  <w:sz w:val="13"/>
                                </w:rPr>
                                <w:t>de</w:t>
                              </w:r>
                              <w:r>
                                <w:rPr>
                                  <w:b/>
                                  <w:color w:val="5D4199"/>
                                  <w:spacing w:val="-10"/>
                                  <w:w w:val="125"/>
                                  <w:sz w:val="13"/>
                                </w:rPr>
                                <w:t xml:space="preserve"> </w:t>
                              </w:r>
                              <w:r>
                                <w:rPr>
                                  <w:b/>
                                  <w:color w:val="5D4199"/>
                                  <w:spacing w:val="-2"/>
                                  <w:w w:val="125"/>
                                  <w:sz w:val="13"/>
                                </w:rPr>
                                <w:t>surpression</w:t>
                              </w:r>
                            </w:p>
                            <w:p w14:paraId="21FFF175" w14:textId="77777777" w:rsidR="00381242" w:rsidRDefault="001A264A">
                              <w:pPr>
                                <w:tabs>
                                  <w:tab w:val="left" w:pos="8773"/>
                                  <w:tab w:val="left" w:pos="9863"/>
                                  <w:tab w:val="left" w:pos="10439"/>
                                </w:tabs>
                                <w:spacing w:before="20" w:line="230" w:lineRule="atLeast"/>
                                <w:ind w:left="1418" w:right="18" w:hanging="1419"/>
                                <w:rPr>
                                  <w:b/>
                                  <w:sz w:val="13"/>
                                </w:rPr>
                              </w:pPr>
                              <w:r>
                                <w:rPr>
                                  <w:b/>
                                  <w:color w:val="5D4199"/>
                                  <w:w w:val="120"/>
                                  <w:sz w:val="13"/>
                                </w:rPr>
                                <w:t xml:space="preserve">&gt; </w:t>
                              </w:r>
                              <w:r>
                                <w:rPr>
                                  <w:b/>
                                  <w:color w:val="5D4199"/>
                                  <w:w w:val="110"/>
                                  <w:sz w:val="13"/>
                                </w:rPr>
                                <w:t>L´immeuble est situé dans le périmètre d´un PPR T approuvé</w:t>
                              </w:r>
                              <w:r>
                                <w:rPr>
                                  <w:b/>
                                  <w:color w:val="5D4199"/>
                                  <w:sz w:val="13"/>
                                </w:rPr>
                                <w:tab/>
                              </w:r>
                              <w:r>
                                <w:rPr>
                                  <w:b/>
                                  <w:color w:val="5D4199"/>
                                  <w:spacing w:val="-4"/>
                                  <w:w w:val="110"/>
                                  <w:sz w:val="13"/>
                                </w:rPr>
                                <w:t>Oui</w:t>
                              </w:r>
                              <w:r>
                                <w:rPr>
                                  <w:b/>
                                  <w:color w:val="5D4199"/>
                                  <w:sz w:val="13"/>
                                </w:rPr>
                                <w:tab/>
                              </w:r>
                              <w:proofErr w:type="gramStart"/>
                              <w:r>
                                <w:rPr>
                                  <w:b/>
                                  <w:color w:val="5D4199"/>
                                  <w:spacing w:val="-4"/>
                                  <w:w w:val="110"/>
                                  <w:sz w:val="13"/>
                                </w:rPr>
                                <w:t>Non</w:t>
                              </w:r>
                              <w:r>
                                <w:rPr>
                                  <w:rFonts w:ascii="Times New Roman" w:hAnsi="Times New Roman"/>
                                  <w:color w:val="5D4199"/>
                                  <w:sz w:val="13"/>
                                </w:rPr>
                                <w:tab/>
                              </w:r>
                              <w:r>
                                <w:rPr>
                                  <w:b/>
                                  <w:color w:val="080C10"/>
                                  <w:spacing w:val="-10"/>
                                  <w:w w:val="110"/>
                                  <w:sz w:val="13"/>
                                </w:rPr>
                                <w:t>X</w:t>
                              </w:r>
                              <w:proofErr w:type="gramEnd"/>
                              <w:r>
                                <w:rPr>
                                  <w:b/>
                                  <w:color w:val="080C10"/>
                                  <w:w w:val="110"/>
                                  <w:sz w:val="13"/>
                                </w:rPr>
                                <w:t xml:space="preserve"> </w:t>
                              </w:r>
                              <w:r>
                                <w:rPr>
                                  <w:b/>
                                  <w:color w:val="5D4199"/>
                                  <w:w w:val="110"/>
                                  <w:sz w:val="13"/>
                                </w:rPr>
                                <w:t>Extraits des documents de référence permettant la localisation de l´immeuble au regard des risques pris en compte :</w:t>
                              </w:r>
                            </w:p>
                          </w:txbxContent>
                        </wps:txbx>
                        <wps:bodyPr wrap="square" lIns="0" tIns="0" rIns="0" bIns="0" rtlCol="0">
                          <a:noAutofit/>
                        </wps:bodyPr>
                      </wps:wsp>
                    </wpg:wgp>
                  </a:graphicData>
                </a:graphic>
              </wp:anchor>
            </w:drawing>
          </mc:Choice>
          <mc:Fallback>
            <w:pict>
              <v:group w14:anchorId="490AD9FE" id="Group 132" o:spid="_x0000_s1116" style="position:absolute;left:0;text-align:left;margin-left:28.35pt;margin-top:-333.25pt;width:538.3pt;height:83.1pt;z-index:-17300480;mso-wrap-distance-left:0;mso-wrap-distance-right:0;mso-position-horizontal-relative:page" coordsize="68364,10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">
                <v:shape id="Graphic 133" o:spid="_x0000_s1117" style="position:absolute;width:68364;height:1416;visibility:visible;mso-wrap-style:square;v-text-anchor:top" coordsize="6836409,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" path="m6836008,l,,,141350r6836008,l6836008,xe" fillcolor="#561658" stroked="f">
                  <v:path arrowok="t"/>
                </v:shape>
                <v:shape id="Graphic 134" o:spid="_x0000_s1118" style="position:absolute;top:1413;width:68364;height:1562;visibility:visible;mso-wrap-style:square;v-text-anchor:top" coordsize="6836409,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" path="m6836008,l,,,155966r6836008,l6836008,xe" fillcolor="#f0e3f0" stroked="f">
                  <v:path arrowok="t"/>
                </v:shape>
                <v:shape id="Graphic 135" o:spid="_x0000_s1119" style="position:absolute;left:57515;top:1437;width:10801;height:1493;visibility:visible;mso-wrap-style:square;v-text-anchor:top" coordsize="1080135,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" path="m358241,l,,,148666r358241,l358241,xem1079627,l718934,r,148666l1079627,148666,1079627,xe" stroked="f">
                  <v:path arrowok="t"/>
                </v:shape>
                <v:shape id="Graphic 136" o:spid="_x0000_s1120" style="position:absolute;top:1413;width:68364;height:4534;visibility:visible;mso-wrap-style:square;v-text-anchor:top" coordsize="6836409,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" path="m6836016,155968r-13,-7315l6836003,7302r,-7302l6828701,r,7302l6828701,148653r-353365,l6475336,7302r353365,l6828701,,6475336,r-7315,l6468021,2425r,4877l6468021,148653r,2438l6468021,155968r-353378,l6114643,148653r-12,-141351l6114643,r-7328,l6107315,7302r,141351l5756389,148653r,-141351l6107315,7302r,-7302l5756389,r-7302,l5749087,2425r,4877l5749087,148653r,2438l5749087,155968,,155968,,297307,,453288r6836016,l6836016,297319r,-141351xe" fillcolor="#f0e3f0" stroked="f">
                  <v:path arrowok="t"/>
                </v:shape>
                <v:shape id="Graphic 137" o:spid="_x0000_s1121" style="position:absolute;left:13696;top:4411;width:40995;height:1492;visibility:visible;mso-wrap-style:square;v-text-anchor:top" coordsize="4099560,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" path="m341198,l,,,148653r341198,l341198,xem2049576,l1708391,r,148653l2049576,148653,2049576,xem4099179,l3757980,r,148653l4099179,148653,4099179,xe" stroked="f">
                  <v:path arrowok="t"/>
                </v:shape>
                <v:shape id="Graphic 138" o:spid="_x0000_s1122" style="position:absolute;top:4386;width:68364;height:3124;visibility:visible;mso-wrap-style:square;v-text-anchor:top" coordsize="6836409,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" path="m6836016,155981r-1362329,l5473687,151104r,-148653l5473687,r-7302,l5466385,7327r,141339l5132489,148666r,-141339l5466385,7327r,-7315l5132489,12,5125174,r,155981l3424110,155981r,-7315l3424097,7327r13,-7315l3416782,r,7327l3416782,148666r-333870,l3082912,7327r333870,l3416782,12r-333870,l3075609,r,155981l1715706,155981r,-7315l1715693,7327r13,-7315l1708391,r,7327l1708391,148666r-333870,l1374521,7327r333870,l1708391,12r-333870,l1367205,r,155981l,155981,,311962r6836016,l6836016,155981xe" fillcolor="#f0e3f0" stroked="f">
                  <v:path arrowok="t"/>
                </v:shape>
                <v:shape id="Graphic 139" o:spid="_x0000_s1123" style="position:absolute;left:57515;top:5970;width:10801;height:1493;visibility:visible;mso-wrap-style:square;v-text-anchor:top" coordsize="1080135,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" path="m358241,l,,,148666r358241,l358241,xem1079627,l718934,r,148666l1079627,148666,1079627,xe" stroked="f">
                  <v:path arrowok="t"/>
                </v:shape>
                <v:shape id="Graphic 140" o:spid="_x0000_s1124" style="position:absolute;top:5946;width:68364;height:4534;visibility:visible;mso-wrap-style:square;v-text-anchor:top" coordsize="6836409,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" path="m6836016,155981r-13,-7315l6836003,7315r,-7315l6828701,r,7315l6828701,148666r-353365,l6475336,7315r353365,l6828701,,6475336,r-7315,l6468021,2438r,4877l6468021,148666r,2438l6468021,155981r-353378,l6114643,148666r-12,-141351l6114643,r-7328,l6107315,7315r,141351l5756389,148666r,-141351l6107315,7315r,-7315l5756389,r-7302,l5749087,2438r,4877l5749087,148666r,2438l5749087,155981,,155981,,453313r6836016,l6836016,155981xe" fillcolor="#f0e3f0" stroked="f">
                  <v:path arrowok="t"/>
                </v:shape>
                <v:shape id="Graphic 141" o:spid="_x0000_s1125" style="position:absolute;left:438;top:8992;width:67850;height:1416;visibility:visible;mso-wrap-style:square;v-text-anchor:top" coordsize="678497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" path="m6784832,l,,,141350r6784832,l6784832,xe" stroked="f">
                  <v:path arrowok="t"/>
                </v:shape>
                <v:shape id="Graphic 142" o:spid="_x0000_s1126" style="position:absolute;left:438;top:8992;width:67926;height:1562;visibility:visible;mso-wrap-style:square;v-text-anchor:top" coordsize="679259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" path="m6784835,r-7315,l6777520,7340r,126708l7315,134048r,-126708l6777520,7340r,-7315l7315,25,,,,7340,,134048r,7303l7315,141351r6770205,l6784835,141351r,-7303l6784835,7340r,-7315l6784835,xem6792138,148678r-348501,l6443637,155981r348501,l6792138,148678xe" fillcolor="#f0e3f0" stroked="f">
                  <v:path arrowok="t"/>
                </v:shape>
                <v:shape id="Textbox 143" o:spid="_x0000_s1127" type="#_x0000_t202" style="position:absolute;left:73;top:207;width:45542;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2B05306C" w14:textId="77777777" w:rsidR="00381242" w:rsidRDefault="001A264A">
                        <w:pPr>
                          <w:spacing w:before="2"/>
                          <w:rPr>
                            <w:b/>
                            <w:sz w:val="13"/>
                          </w:rPr>
                        </w:pPr>
                        <w:r>
                          <w:rPr>
                            <w:b/>
                            <w:color w:val="FFFFFF"/>
                            <w:w w:val="125"/>
                            <w:sz w:val="13"/>
                          </w:rPr>
                          <w:t>Situation</w:t>
                        </w:r>
                        <w:r>
                          <w:rPr>
                            <w:b/>
                            <w:color w:val="FFFFFF"/>
                            <w:spacing w:val="-7"/>
                            <w:w w:val="125"/>
                            <w:sz w:val="13"/>
                          </w:rPr>
                          <w:t xml:space="preserve"> </w:t>
                        </w:r>
                        <w:r>
                          <w:rPr>
                            <w:b/>
                            <w:color w:val="FFFFFF"/>
                            <w:w w:val="125"/>
                            <w:sz w:val="13"/>
                          </w:rPr>
                          <w:t>de</w:t>
                        </w:r>
                        <w:r>
                          <w:rPr>
                            <w:b/>
                            <w:color w:val="FFFFFF"/>
                            <w:spacing w:val="-7"/>
                            <w:w w:val="125"/>
                            <w:sz w:val="13"/>
                          </w:rPr>
                          <w:t xml:space="preserve"> </w:t>
                        </w:r>
                        <w:r>
                          <w:rPr>
                            <w:b/>
                            <w:color w:val="FFFFFF"/>
                            <w:w w:val="125"/>
                            <w:sz w:val="13"/>
                          </w:rPr>
                          <w:t>l’immeuble</w:t>
                        </w:r>
                        <w:r>
                          <w:rPr>
                            <w:b/>
                            <w:color w:val="FFFFFF"/>
                            <w:spacing w:val="-7"/>
                            <w:w w:val="125"/>
                            <w:sz w:val="13"/>
                          </w:rPr>
                          <w:t xml:space="preserve"> </w:t>
                        </w:r>
                        <w:r>
                          <w:rPr>
                            <w:b/>
                            <w:color w:val="FFFFFF"/>
                            <w:w w:val="125"/>
                            <w:sz w:val="13"/>
                          </w:rPr>
                          <w:t>au</w:t>
                        </w:r>
                        <w:r>
                          <w:rPr>
                            <w:b/>
                            <w:color w:val="FFFFFF"/>
                            <w:spacing w:val="-7"/>
                            <w:w w:val="125"/>
                            <w:sz w:val="13"/>
                          </w:rPr>
                          <w:t xml:space="preserve"> </w:t>
                        </w:r>
                        <w:r>
                          <w:rPr>
                            <w:b/>
                            <w:color w:val="FFFFFF"/>
                            <w:w w:val="125"/>
                            <w:sz w:val="13"/>
                          </w:rPr>
                          <w:t>regard</w:t>
                        </w:r>
                        <w:r>
                          <w:rPr>
                            <w:b/>
                            <w:color w:val="FFFFFF"/>
                            <w:spacing w:val="-7"/>
                            <w:w w:val="125"/>
                            <w:sz w:val="13"/>
                          </w:rPr>
                          <w:t xml:space="preserve"> </w:t>
                        </w:r>
                        <w:r>
                          <w:rPr>
                            <w:b/>
                            <w:color w:val="FFFFFF"/>
                            <w:w w:val="125"/>
                            <w:sz w:val="13"/>
                          </w:rPr>
                          <w:t>d’un</w:t>
                        </w:r>
                        <w:r>
                          <w:rPr>
                            <w:b/>
                            <w:color w:val="FFFFFF"/>
                            <w:spacing w:val="-7"/>
                            <w:w w:val="125"/>
                            <w:sz w:val="13"/>
                          </w:rPr>
                          <w:t xml:space="preserve"> </w:t>
                        </w:r>
                        <w:r>
                          <w:rPr>
                            <w:b/>
                            <w:color w:val="FFFFFF"/>
                            <w:w w:val="125"/>
                            <w:sz w:val="13"/>
                          </w:rPr>
                          <w:t>plan</w:t>
                        </w:r>
                        <w:r>
                          <w:rPr>
                            <w:b/>
                            <w:color w:val="FFFFFF"/>
                            <w:spacing w:val="-7"/>
                            <w:w w:val="125"/>
                            <w:sz w:val="13"/>
                          </w:rPr>
                          <w:t xml:space="preserve"> </w:t>
                        </w:r>
                        <w:r>
                          <w:rPr>
                            <w:b/>
                            <w:color w:val="FFFFFF"/>
                            <w:w w:val="125"/>
                            <w:sz w:val="13"/>
                          </w:rPr>
                          <w:t>de</w:t>
                        </w:r>
                        <w:r>
                          <w:rPr>
                            <w:b/>
                            <w:color w:val="FFFFFF"/>
                            <w:spacing w:val="-7"/>
                            <w:w w:val="125"/>
                            <w:sz w:val="13"/>
                          </w:rPr>
                          <w:t xml:space="preserve"> </w:t>
                        </w:r>
                        <w:r>
                          <w:rPr>
                            <w:b/>
                            <w:color w:val="FFFFFF"/>
                            <w:w w:val="125"/>
                            <w:sz w:val="13"/>
                          </w:rPr>
                          <w:t>prévention</w:t>
                        </w:r>
                        <w:r>
                          <w:rPr>
                            <w:b/>
                            <w:color w:val="FFFFFF"/>
                            <w:spacing w:val="-7"/>
                            <w:w w:val="125"/>
                            <w:sz w:val="13"/>
                          </w:rPr>
                          <w:t xml:space="preserve"> </w:t>
                        </w:r>
                        <w:r>
                          <w:rPr>
                            <w:b/>
                            <w:color w:val="FFFFFF"/>
                            <w:w w:val="125"/>
                            <w:sz w:val="13"/>
                          </w:rPr>
                          <w:t>des</w:t>
                        </w:r>
                        <w:r>
                          <w:rPr>
                            <w:b/>
                            <w:color w:val="FFFFFF"/>
                            <w:spacing w:val="-7"/>
                            <w:w w:val="125"/>
                            <w:sz w:val="13"/>
                          </w:rPr>
                          <w:t xml:space="preserve"> </w:t>
                        </w:r>
                        <w:r>
                          <w:rPr>
                            <w:b/>
                            <w:color w:val="FFFFFF"/>
                            <w:w w:val="125"/>
                            <w:sz w:val="13"/>
                          </w:rPr>
                          <w:t>risques</w:t>
                        </w:r>
                        <w:r>
                          <w:rPr>
                            <w:b/>
                            <w:color w:val="FFFFFF"/>
                            <w:spacing w:val="-7"/>
                            <w:w w:val="125"/>
                            <w:sz w:val="13"/>
                          </w:rPr>
                          <w:t xml:space="preserve"> </w:t>
                        </w:r>
                        <w:r>
                          <w:rPr>
                            <w:b/>
                            <w:color w:val="FFFFFF"/>
                            <w:w w:val="125"/>
                            <w:sz w:val="13"/>
                          </w:rPr>
                          <w:t>technologiques</w:t>
                        </w:r>
                        <w:r>
                          <w:rPr>
                            <w:b/>
                            <w:color w:val="FFFFFF"/>
                            <w:spacing w:val="-7"/>
                            <w:w w:val="125"/>
                            <w:sz w:val="13"/>
                          </w:rPr>
                          <w:t xml:space="preserve"> </w:t>
                        </w:r>
                        <w:r>
                          <w:rPr>
                            <w:b/>
                            <w:color w:val="FFFFFF"/>
                            <w:spacing w:val="-2"/>
                            <w:w w:val="125"/>
                            <w:sz w:val="13"/>
                          </w:rPr>
                          <w:t>(PPRT)</w:t>
                        </w:r>
                      </w:p>
                      <w:p w14:paraId="011F6CB7" w14:textId="77777777" w:rsidR="00381242" w:rsidRDefault="001A264A">
                        <w:pPr>
                          <w:spacing w:before="80"/>
                          <w:rPr>
                            <w:b/>
                            <w:sz w:val="13"/>
                          </w:rPr>
                        </w:pPr>
                        <w:r>
                          <w:rPr>
                            <w:b/>
                            <w:color w:val="5D4199"/>
                            <w:spacing w:val="-2"/>
                            <w:w w:val="120"/>
                            <w:sz w:val="13"/>
                          </w:rPr>
                          <w:t>&gt;</w:t>
                        </w:r>
                        <w:r>
                          <w:rPr>
                            <w:b/>
                            <w:color w:val="5D4199"/>
                            <w:spacing w:val="-7"/>
                            <w:w w:val="120"/>
                            <w:sz w:val="13"/>
                          </w:rPr>
                          <w:t xml:space="preserve"> </w:t>
                        </w:r>
                        <w:r>
                          <w:rPr>
                            <w:b/>
                            <w:color w:val="5D4199"/>
                            <w:spacing w:val="-2"/>
                            <w:w w:val="115"/>
                            <w:sz w:val="13"/>
                          </w:rPr>
                          <w:t>L´immeuble</w:t>
                        </w:r>
                        <w:r>
                          <w:rPr>
                            <w:b/>
                            <w:color w:val="5D4199"/>
                            <w:spacing w:val="-5"/>
                            <w:w w:val="115"/>
                            <w:sz w:val="13"/>
                          </w:rPr>
                          <w:t xml:space="preserve"> </w:t>
                        </w:r>
                        <w:r>
                          <w:rPr>
                            <w:b/>
                            <w:color w:val="5D4199"/>
                            <w:spacing w:val="-2"/>
                            <w:w w:val="115"/>
                            <w:sz w:val="13"/>
                          </w:rPr>
                          <w:t>est</w:t>
                        </w:r>
                        <w:r>
                          <w:rPr>
                            <w:b/>
                            <w:color w:val="5D4199"/>
                            <w:spacing w:val="-5"/>
                            <w:w w:val="115"/>
                            <w:sz w:val="13"/>
                          </w:rPr>
                          <w:t xml:space="preserve"> </w:t>
                        </w:r>
                        <w:r>
                          <w:rPr>
                            <w:b/>
                            <w:color w:val="5D4199"/>
                            <w:spacing w:val="-2"/>
                            <w:w w:val="115"/>
                            <w:sz w:val="13"/>
                          </w:rPr>
                          <w:t>situé</w:t>
                        </w:r>
                        <w:r>
                          <w:rPr>
                            <w:b/>
                            <w:color w:val="5D4199"/>
                            <w:spacing w:val="-5"/>
                            <w:w w:val="115"/>
                            <w:sz w:val="13"/>
                          </w:rPr>
                          <w:t xml:space="preserve"> </w:t>
                        </w:r>
                        <w:r>
                          <w:rPr>
                            <w:b/>
                            <w:color w:val="5D4199"/>
                            <w:spacing w:val="-2"/>
                            <w:w w:val="115"/>
                            <w:sz w:val="13"/>
                          </w:rPr>
                          <w:t>dans</w:t>
                        </w:r>
                        <w:r>
                          <w:rPr>
                            <w:b/>
                            <w:color w:val="5D4199"/>
                            <w:spacing w:val="-5"/>
                            <w:w w:val="115"/>
                            <w:sz w:val="13"/>
                          </w:rPr>
                          <w:t xml:space="preserve"> </w:t>
                        </w:r>
                        <w:r>
                          <w:rPr>
                            <w:b/>
                            <w:color w:val="5D4199"/>
                            <w:spacing w:val="-2"/>
                            <w:w w:val="115"/>
                            <w:sz w:val="13"/>
                          </w:rPr>
                          <w:t>le</w:t>
                        </w:r>
                        <w:r>
                          <w:rPr>
                            <w:b/>
                            <w:color w:val="5D4199"/>
                            <w:spacing w:val="-5"/>
                            <w:w w:val="115"/>
                            <w:sz w:val="13"/>
                          </w:rPr>
                          <w:t xml:space="preserve"> </w:t>
                        </w:r>
                        <w:r>
                          <w:rPr>
                            <w:b/>
                            <w:color w:val="5D4199"/>
                            <w:spacing w:val="-2"/>
                            <w:w w:val="115"/>
                            <w:sz w:val="13"/>
                          </w:rPr>
                          <w:t>périmètre</w:t>
                        </w:r>
                        <w:r>
                          <w:rPr>
                            <w:b/>
                            <w:color w:val="5D4199"/>
                            <w:spacing w:val="-5"/>
                            <w:w w:val="115"/>
                            <w:sz w:val="13"/>
                          </w:rPr>
                          <w:t xml:space="preserve"> </w:t>
                        </w:r>
                        <w:r>
                          <w:rPr>
                            <w:b/>
                            <w:color w:val="5D4199"/>
                            <w:spacing w:val="-2"/>
                            <w:w w:val="115"/>
                            <w:sz w:val="13"/>
                          </w:rPr>
                          <w:t>d´un</w:t>
                        </w:r>
                        <w:r>
                          <w:rPr>
                            <w:b/>
                            <w:color w:val="5D4199"/>
                            <w:spacing w:val="-5"/>
                            <w:w w:val="115"/>
                            <w:sz w:val="13"/>
                          </w:rPr>
                          <w:t xml:space="preserve"> </w:t>
                        </w:r>
                        <w:r>
                          <w:rPr>
                            <w:b/>
                            <w:color w:val="5D4199"/>
                            <w:spacing w:val="-2"/>
                            <w:w w:val="115"/>
                            <w:sz w:val="13"/>
                          </w:rPr>
                          <w:t>PPR</w:t>
                        </w:r>
                        <w:r>
                          <w:rPr>
                            <w:b/>
                            <w:color w:val="5D4199"/>
                            <w:spacing w:val="-3"/>
                            <w:w w:val="115"/>
                            <w:sz w:val="13"/>
                          </w:rPr>
                          <w:t xml:space="preserve"> </w:t>
                        </w:r>
                        <w:r>
                          <w:rPr>
                            <w:b/>
                            <w:color w:val="5D4199"/>
                            <w:spacing w:val="-2"/>
                            <w:w w:val="115"/>
                            <w:sz w:val="13"/>
                          </w:rPr>
                          <w:t>T</w:t>
                        </w:r>
                        <w:r>
                          <w:rPr>
                            <w:b/>
                            <w:color w:val="5D4199"/>
                            <w:spacing w:val="-1"/>
                            <w:w w:val="115"/>
                            <w:sz w:val="13"/>
                          </w:rPr>
                          <w:t xml:space="preserve"> </w:t>
                        </w:r>
                        <w:r>
                          <w:rPr>
                            <w:b/>
                            <w:color w:val="5D4199"/>
                            <w:spacing w:val="-2"/>
                            <w:w w:val="115"/>
                            <w:sz w:val="13"/>
                          </w:rPr>
                          <w:t>prescrit</w:t>
                        </w:r>
                        <w:r>
                          <w:rPr>
                            <w:b/>
                            <w:color w:val="5D4199"/>
                            <w:spacing w:val="-3"/>
                            <w:w w:val="115"/>
                            <w:sz w:val="13"/>
                          </w:rPr>
                          <w:t xml:space="preserve"> </w:t>
                        </w:r>
                        <w:r>
                          <w:rPr>
                            <w:b/>
                            <w:color w:val="5D4199"/>
                            <w:spacing w:val="-2"/>
                            <w:w w:val="115"/>
                            <w:sz w:val="13"/>
                          </w:rPr>
                          <w:t>et</w:t>
                        </w:r>
                        <w:r>
                          <w:rPr>
                            <w:b/>
                            <w:color w:val="5D4199"/>
                            <w:spacing w:val="-7"/>
                            <w:w w:val="115"/>
                            <w:sz w:val="13"/>
                          </w:rPr>
                          <w:t xml:space="preserve"> </w:t>
                        </w:r>
                        <w:r>
                          <w:rPr>
                            <w:b/>
                            <w:color w:val="5D4199"/>
                            <w:spacing w:val="-2"/>
                            <w:w w:val="115"/>
                            <w:sz w:val="13"/>
                          </w:rPr>
                          <w:t>non</w:t>
                        </w:r>
                        <w:r>
                          <w:rPr>
                            <w:b/>
                            <w:color w:val="5D4199"/>
                            <w:spacing w:val="-1"/>
                            <w:w w:val="115"/>
                            <w:sz w:val="13"/>
                          </w:rPr>
                          <w:t xml:space="preserve"> </w:t>
                        </w:r>
                        <w:r>
                          <w:rPr>
                            <w:b/>
                            <w:color w:val="5D4199"/>
                            <w:spacing w:val="-2"/>
                            <w:w w:val="115"/>
                            <w:sz w:val="13"/>
                          </w:rPr>
                          <w:t>encore approuvé</w:t>
                        </w:r>
                      </w:p>
                      <w:p w14:paraId="2D9A54EA" w14:textId="77777777" w:rsidR="00381242" w:rsidRDefault="001A264A">
                        <w:pPr>
                          <w:spacing w:before="87"/>
                          <w:rPr>
                            <w:b/>
                            <w:sz w:val="13"/>
                          </w:rPr>
                        </w:pPr>
                        <w:r>
                          <w:rPr>
                            <w:b/>
                            <w:color w:val="5D4199"/>
                            <w:w w:val="110"/>
                            <w:sz w:val="13"/>
                          </w:rPr>
                          <w:t>Si</w:t>
                        </w:r>
                        <w:r>
                          <w:rPr>
                            <w:b/>
                            <w:color w:val="5D4199"/>
                            <w:spacing w:val="-1"/>
                            <w:w w:val="110"/>
                            <w:sz w:val="13"/>
                          </w:rPr>
                          <w:t xml:space="preserve"> </w:t>
                        </w:r>
                        <w:r>
                          <w:rPr>
                            <w:b/>
                            <w:color w:val="5D4199"/>
                            <w:w w:val="110"/>
                            <w:sz w:val="13"/>
                          </w:rPr>
                          <w:t>oui,</w:t>
                        </w:r>
                        <w:r>
                          <w:rPr>
                            <w:b/>
                            <w:color w:val="5D4199"/>
                            <w:spacing w:val="-4"/>
                            <w:w w:val="110"/>
                            <w:sz w:val="13"/>
                          </w:rPr>
                          <w:t xml:space="preserve"> </w:t>
                        </w:r>
                        <w:r>
                          <w:rPr>
                            <w:b/>
                            <w:color w:val="5D4199"/>
                            <w:w w:val="110"/>
                            <w:sz w:val="13"/>
                          </w:rPr>
                          <w:t>les</w:t>
                        </w:r>
                        <w:r>
                          <w:rPr>
                            <w:b/>
                            <w:color w:val="5D4199"/>
                            <w:spacing w:val="-4"/>
                            <w:w w:val="110"/>
                            <w:sz w:val="13"/>
                          </w:rPr>
                          <w:t xml:space="preserve"> </w:t>
                        </w:r>
                        <w:r>
                          <w:rPr>
                            <w:b/>
                            <w:color w:val="5D4199"/>
                            <w:w w:val="110"/>
                            <w:sz w:val="13"/>
                          </w:rPr>
                          <w:t>risques</w:t>
                        </w:r>
                        <w:r>
                          <w:rPr>
                            <w:b/>
                            <w:color w:val="5D4199"/>
                            <w:spacing w:val="-4"/>
                            <w:w w:val="110"/>
                            <w:sz w:val="13"/>
                          </w:rPr>
                          <w:t xml:space="preserve"> </w:t>
                        </w:r>
                        <w:r>
                          <w:rPr>
                            <w:b/>
                            <w:color w:val="5D4199"/>
                            <w:w w:val="110"/>
                            <w:sz w:val="13"/>
                          </w:rPr>
                          <w:t>technologiques</w:t>
                        </w:r>
                        <w:r>
                          <w:rPr>
                            <w:b/>
                            <w:color w:val="5D4199"/>
                            <w:spacing w:val="-4"/>
                            <w:w w:val="110"/>
                            <w:sz w:val="13"/>
                          </w:rPr>
                          <w:t xml:space="preserve"> </w:t>
                        </w:r>
                        <w:r>
                          <w:rPr>
                            <w:b/>
                            <w:color w:val="5D4199"/>
                            <w:w w:val="110"/>
                            <w:sz w:val="13"/>
                          </w:rPr>
                          <w:t>pris</w:t>
                        </w:r>
                        <w:r>
                          <w:rPr>
                            <w:b/>
                            <w:color w:val="5D4199"/>
                            <w:spacing w:val="-4"/>
                            <w:w w:val="110"/>
                            <w:sz w:val="13"/>
                          </w:rPr>
                          <w:t xml:space="preserve"> </w:t>
                        </w:r>
                        <w:r>
                          <w:rPr>
                            <w:b/>
                            <w:color w:val="5D4199"/>
                            <w:w w:val="110"/>
                            <w:sz w:val="13"/>
                          </w:rPr>
                          <w:t>en</w:t>
                        </w:r>
                        <w:r>
                          <w:rPr>
                            <w:b/>
                            <w:color w:val="5D4199"/>
                            <w:spacing w:val="-4"/>
                            <w:w w:val="110"/>
                            <w:sz w:val="13"/>
                          </w:rPr>
                          <w:t xml:space="preserve"> </w:t>
                        </w:r>
                        <w:r>
                          <w:rPr>
                            <w:b/>
                            <w:color w:val="5D4199"/>
                            <w:w w:val="110"/>
                            <w:sz w:val="13"/>
                          </w:rPr>
                          <w:t>considération</w:t>
                        </w:r>
                        <w:r>
                          <w:rPr>
                            <w:b/>
                            <w:color w:val="5D4199"/>
                            <w:spacing w:val="-3"/>
                            <w:w w:val="110"/>
                            <w:sz w:val="13"/>
                          </w:rPr>
                          <w:t xml:space="preserve"> </w:t>
                        </w:r>
                        <w:r>
                          <w:rPr>
                            <w:b/>
                            <w:color w:val="5D4199"/>
                            <w:w w:val="110"/>
                            <w:sz w:val="13"/>
                          </w:rPr>
                          <w:t>dans</w:t>
                        </w:r>
                        <w:r>
                          <w:rPr>
                            <w:b/>
                            <w:color w:val="5D4199"/>
                            <w:spacing w:val="-4"/>
                            <w:w w:val="110"/>
                            <w:sz w:val="13"/>
                          </w:rPr>
                          <w:t xml:space="preserve"> </w:t>
                        </w:r>
                        <w:r>
                          <w:rPr>
                            <w:b/>
                            <w:color w:val="5D4199"/>
                            <w:w w:val="110"/>
                            <w:sz w:val="13"/>
                          </w:rPr>
                          <w:t>l´arrêté</w:t>
                        </w:r>
                        <w:r>
                          <w:rPr>
                            <w:b/>
                            <w:color w:val="5D4199"/>
                            <w:spacing w:val="-4"/>
                            <w:w w:val="110"/>
                            <w:sz w:val="13"/>
                          </w:rPr>
                          <w:t xml:space="preserve"> </w:t>
                        </w:r>
                        <w:r>
                          <w:rPr>
                            <w:b/>
                            <w:color w:val="5D4199"/>
                            <w:w w:val="110"/>
                            <w:sz w:val="13"/>
                          </w:rPr>
                          <w:t>de</w:t>
                        </w:r>
                        <w:r>
                          <w:rPr>
                            <w:b/>
                            <w:color w:val="5D4199"/>
                            <w:spacing w:val="-4"/>
                            <w:w w:val="110"/>
                            <w:sz w:val="13"/>
                          </w:rPr>
                          <w:t xml:space="preserve"> </w:t>
                        </w:r>
                        <w:r>
                          <w:rPr>
                            <w:b/>
                            <w:color w:val="5D4199"/>
                            <w:w w:val="110"/>
                            <w:sz w:val="13"/>
                          </w:rPr>
                          <w:t>prescription</w:t>
                        </w:r>
                        <w:r>
                          <w:rPr>
                            <w:b/>
                            <w:color w:val="5D4199"/>
                            <w:spacing w:val="-4"/>
                            <w:w w:val="110"/>
                            <w:sz w:val="13"/>
                          </w:rPr>
                          <w:t xml:space="preserve"> </w:t>
                        </w:r>
                        <w:r>
                          <w:rPr>
                            <w:b/>
                            <w:color w:val="5D4199"/>
                            <w:w w:val="110"/>
                            <w:sz w:val="13"/>
                          </w:rPr>
                          <w:t>sont</w:t>
                        </w:r>
                        <w:r>
                          <w:rPr>
                            <w:b/>
                            <w:color w:val="5D4199"/>
                            <w:spacing w:val="-4"/>
                            <w:w w:val="110"/>
                            <w:sz w:val="13"/>
                          </w:rPr>
                          <w:t xml:space="preserve"> </w:t>
                        </w:r>
                        <w:r>
                          <w:rPr>
                            <w:b/>
                            <w:color w:val="5D4199"/>
                            <w:w w:val="110"/>
                            <w:sz w:val="13"/>
                          </w:rPr>
                          <w:t>liés</w:t>
                        </w:r>
                        <w:r>
                          <w:rPr>
                            <w:b/>
                            <w:color w:val="5D4199"/>
                            <w:spacing w:val="-3"/>
                            <w:w w:val="110"/>
                            <w:sz w:val="13"/>
                          </w:rPr>
                          <w:t xml:space="preserve"> </w:t>
                        </w:r>
                        <w:r>
                          <w:rPr>
                            <w:b/>
                            <w:color w:val="5D4199"/>
                            <w:w w:val="110"/>
                            <w:sz w:val="13"/>
                          </w:rPr>
                          <w:t>à</w:t>
                        </w:r>
                        <w:r>
                          <w:rPr>
                            <w:b/>
                            <w:color w:val="5D4199"/>
                            <w:spacing w:val="-5"/>
                            <w:w w:val="110"/>
                            <w:sz w:val="13"/>
                          </w:rPr>
                          <w:t xml:space="preserve"> </w:t>
                        </w:r>
                        <w:r>
                          <w:rPr>
                            <w:b/>
                            <w:color w:val="5D4199"/>
                            <w:spacing w:val="-10"/>
                            <w:w w:val="110"/>
                            <w:sz w:val="13"/>
                          </w:rPr>
                          <w:t>:</w:t>
                        </w:r>
                      </w:p>
                    </w:txbxContent>
                  </v:textbox>
                </v:shape>
                <v:shape id="Textbox 144" o:spid="_x0000_s1128" type="#_x0000_t202" style="position:absolute;left:55784;top:1669;width:1753;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00DACB05" w14:textId="77777777" w:rsidR="00381242" w:rsidRDefault="001A264A">
                        <w:pPr>
                          <w:spacing w:before="2"/>
                          <w:rPr>
                            <w:b/>
                            <w:sz w:val="13"/>
                          </w:rPr>
                        </w:pPr>
                        <w:r>
                          <w:rPr>
                            <w:b/>
                            <w:color w:val="5D4199"/>
                            <w:spacing w:val="-5"/>
                            <w:w w:val="120"/>
                            <w:sz w:val="13"/>
                          </w:rPr>
                          <w:t>Oui</w:t>
                        </w:r>
                      </w:p>
                    </w:txbxContent>
                  </v:textbox>
                </v:shape>
                <v:shape id="Textbox 145" o:spid="_x0000_s1129" type="#_x0000_t202" style="position:absolute;left:62706;top:1669;width:2038;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17A25E41" w14:textId="77777777" w:rsidR="00381242" w:rsidRDefault="001A264A">
                        <w:pPr>
                          <w:spacing w:before="2"/>
                          <w:rPr>
                            <w:b/>
                            <w:sz w:val="13"/>
                          </w:rPr>
                        </w:pPr>
                        <w:r>
                          <w:rPr>
                            <w:b/>
                            <w:color w:val="5D4199"/>
                            <w:spacing w:val="-5"/>
                            <w:w w:val="125"/>
                            <w:sz w:val="13"/>
                          </w:rPr>
                          <w:t>Non</w:t>
                        </w:r>
                      </w:p>
                    </w:txbxContent>
                  </v:textbox>
                </v:shape>
                <v:shape id="Textbox 146" o:spid="_x0000_s1130" type="#_x0000_t202" style="position:absolute;left:66364;top:1693;width:718;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5671E3F1" w14:textId="77777777" w:rsidR="00381242" w:rsidRDefault="001A264A">
                        <w:pPr>
                          <w:spacing w:before="2"/>
                          <w:rPr>
                            <w:b/>
                            <w:sz w:val="13"/>
                          </w:rPr>
                        </w:pPr>
                        <w:r>
                          <w:rPr>
                            <w:b/>
                            <w:color w:val="080C10"/>
                            <w:spacing w:val="-10"/>
                            <w:w w:val="115"/>
                            <w:sz w:val="13"/>
                          </w:rPr>
                          <w:t>X</w:t>
                        </w:r>
                      </w:p>
                    </w:txbxContent>
                  </v:textbox>
                </v:shape>
                <v:shape id="Textbox 147" o:spid="_x0000_s1131" type="#_x0000_t202" style="position:absolute;left:73;top:4642;width:67005;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11F93F59" w14:textId="77777777" w:rsidR="00381242" w:rsidRDefault="001A264A">
                        <w:pPr>
                          <w:tabs>
                            <w:tab w:val="left" w:pos="3622"/>
                            <w:tab w:val="left" w:pos="6512"/>
                          </w:tabs>
                          <w:spacing w:before="2"/>
                          <w:ind w:left="1147"/>
                          <w:rPr>
                            <w:b/>
                            <w:sz w:val="13"/>
                          </w:rPr>
                        </w:pPr>
                        <w:proofErr w:type="gramStart"/>
                        <w:r>
                          <w:rPr>
                            <w:b/>
                            <w:color w:val="5D4199"/>
                            <w:w w:val="120"/>
                            <w:sz w:val="13"/>
                          </w:rPr>
                          <w:t>effet</w:t>
                        </w:r>
                        <w:proofErr w:type="gramEnd"/>
                        <w:r>
                          <w:rPr>
                            <w:b/>
                            <w:color w:val="5D4199"/>
                            <w:spacing w:val="-1"/>
                            <w:w w:val="120"/>
                            <w:sz w:val="13"/>
                          </w:rPr>
                          <w:t xml:space="preserve"> </w:t>
                        </w:r>
                        <w:r>
                          <w:rPr>
                            <w:b/>
                            <w:color w:val="5D4199"/>
                            <w:spacing w:val="-2"/>
                            <w:w w:val="125"/>
                            <w:sz w:val="13"/>
                          </w:rPr>
                          <w:t>toxique</w:t>
                        </w:r>
                        <w:r>
                          <w:rPr>
                            <w:b/>
                            <w:color w:val="5D4199"/>
                            <w:sz w:val="13"/>
                          </w:rPr>
                          <w:tab/>
                        </w:r>
                        <w:r>
                          <w:rPr>
                            <w:b/>
                            <w:color w:val="5D4199"/>
                            <w:w w:val="120"/>
                            <w:sz w:val="13"/>
                          </w:rPr>
                          <w:t>effet</w:t>
                        </w:r>
                        <w:r>
                          <w:rPr>
                            <w:b/>
                            <w:color w:val="5D4199"/>
                            <w:w w:val="125"/>
                            <w:sz w:val="13"/>
                          </w:rPr>
                          <w:t xml:space="preserve"> </w:t>
                        </w:r>
                        <w:r>
                          <w:rPr>
                            <w:b/>
                            <w:color w:val="5D4199"/>
                            <w:spacing w:val="-2"/>
                            <w:w w:val="125"/>
                            <w:sz w:val="13"/>
                          </w:rPr>
                          <w:t>thermique</w:t>
                        </w:r>
                        <w:r>
                          <w:rPr>
                            <w:b/>
                            <w:color w:val="5D4199"/>
                            <w:sz w:val="13"/>
                          </w:rPr>
                          <w:tab/>
                        </w:r>
                        <w:r>
                          <w:rPr>
                            <w:b/>
                            <w:color w:val="5D4199"/>
                            <w:w w:val="125"/>
                            <w:sz w:val="13"/>
                          </w:rPr>
                          <w:t>effet</w:t>
                        </w:r>
                        <w:r>
                          <w:rPr>
                            <w:b/>
                            <w:color w:val="5D4199"/>
                            <w:spacing w:val="-11"/>
                            <w:w w:val="125"/>
                            <w:sz w:val="13"/>
                          </w:rPr>
                          <w:t xml:space="preserve"> </w:t>
                        </w:r>
                        <w:r>
                          <w:rPr>
                            <w:b/>
                            <w:color w:val="5D4199"/>
                            <w:w w:val="125"/>
                            <w:sz w:val="13"/>
                          </w:rPr>
                          <w:t>de</w:t>
                        </w:r>
                        <w:r>
                          <w:rPr>
                            <w:b/>
                            <w:color w:val="5D4199"/>
                            <w:spacing w:val="-10"/>
                            <w:w w:val="125"/>
                            <w:sz w:val="13"/>
                          </w:rPr>
                          <w:t xml:space="preserve"> </w:t>
                        </w:r>
                        <w:r>
                          <w:rPr>
                            <w:b/>
                            <w:color w:val="5D4199"/>
                            <w:spacing w:val="-2"/>
                            <w:w w:val="125"/>
                            <w:sz w:val="13"/>
                          </w:rPr>
                          <w:t>surpression</w:t>
                        </w:r>
                      </w:p>
                      <w:p w14:paraId="21FFF175" w14:textId="77777777" w:rsidR="00381242" w:rsidRDefault="001A264A">
                        <w:pPr>
                          <w:tabs>
                            <w:tab w:val="left" w:pos="8773"/>
                            <w:tab w:val="left" w:pos="9863"/>
                            <w:tab w:val="left" w:pos="10439"/>
                          </w:tabs>
                          <w:spacing w:before="20" w:line="230" w:lineRule="atLeast"/>
                          <w:ind w:left="1418" w:right="18" w:hanging="1419"/>
                          <w:rPr>
                            <w:b/>
                            <w:sz w:val="13"/>
                          </w:rPr>
                        </w:pPr>
                        <w:r>
                          <w:rPr>
                            <w:b/>
                            <w:color w:val="5D4199"/>
                            <w:w w:val="120"/>
                            <w:sz w:val="13"/>
                          </w:rPr>
                          <w:t xml:space="preserve">&gt; </w:t>
                        </w:r>
                        <w:r>
                          <w:rPr>
                            <w:b/>
                            <w:color w:val="5D4199"/>
                            <w:w w:val="110"/>
                            <w:sz w:val="13"/>
                          </w:rPr>
                          <w:t>L´immeuble est situé dans le périmètre d´un PPR T approuvé</w:t>
                        </w:r>
                        <w:r>
                          <w:rPr>
                            <w:b/>
                            <w:color w:val="5D4199"/>
                            <w:sz w:val="13"/>
                          </w:rPr>
                          <w:tab/>
                        </w:r>
                        <w:r>
                          <w:rPr>
                            <w:b/>
                            <w:color w:val="5D4199"/>
                            <w:spacing w:val="-4"/>
                            <w:w w:val="110"/>
                            <w:sz w:val="13"/>
                          </w:rPr>
                          <w:t>Oui</w:t>
                        </w:r>
                        <w:r>
                          <w:rPr>
                            <w:b/>
                            <w:color w:val="5D4199"/>
                            <w:sz w:val="13"/>
                          </w:rPr>
                          <w:tab/>
                        </w:r>
                        <w:proofErr w:type="gramStart"/>
                        <w:r>
                          <w:rPr>
                            <w:b/>
                            <w:color w:val="5D4199"/>
                            <w:spacing w:val="-4"/>
                            <w:w w:val="110"/>
                            <w:sz w:val="13"/>
                          </w:rPr>
                          <w:t>Non</w:t>
                        </w:r>
                        <w:r>
                          <w:rPr>
                            <w:rFonts w:ascii="Times New Roman" w:hAnsi="Times New Roman"/>
                            <w:color w:val="5D4199"/>
                            <w:sz w:val="13"/>
                          </w:rPr>
                          <w:tab/>
                        </w:r>
                        <w:r>
                          <w:rPr>
                            <w:b/>
                            <w:color w:val="080C10"/>
                            <w:spacing w:val="-10"/>
                            <w:w w:val="110"/>
                            <w:sz w:val="13"/>
                          </w:rPr>
                          <w:t>X</w:t>
                        </w:r>
                        <w:proofErr w:type="gramEnd"/>
                        <w:r>
                          <w:rPr>
                            <w:b/>
                            <w:color w:val="080C10"/>
                            <w:w w:val="110"/>
                            <w:sz w:val="13"/>
                          </w:rPr>
                          <w:t xml:space="preserve"> </w:t>
                        </w:r>
                        <w:r>
                          <w:rPr>
                            <w:b/>
                            <w:color w:val="5D4199"/>
                            <w:w w:val="110"/>
                            <w:sz w:val="13"/>
                          </w:rPr>
                          <w:t>Extraits des documents de référence permettant la localisation de l´immeuble au regard des risques pris en compte :</w:t>
                        </w:r>
                      </w:p>
                    </w:txbxContent>
                  </v:textbox>
                </v:shape>
                <w10:wrap anchorx="page"/>
              </v:group>
            </w:pict>
          </mc:Fallback>
        </mc:AlternateContent>
      </w:r>
      <w:proofErr w:type="gramStart"/>
      <w:r>
        <w:rPr>
          <w:color w:val="5D4199"/>
          <w:w w:val="105"/>
        </w:rPr>
        <w:t>vendeur</w:t>
      </w:r>
      <w:proofErr w:type="gramEnd"/>
      <w:r>
        <w:rPr>
          <w:color w:val="5D4199"/>
          <w:spacing w:val="38"/>
          <w:w w:val="105"/>
        </w:rPr>
        <w:t xml:space="preserve"> </w:t>
      </w:r>
      <w:r>
        <w:rPr>
          <w:color w:val="5D4199"/>
          <w:w w:val="105"/>
        </w:rPr>
        <w:t>/</w:t>
      </w:r>
      <w:r>
        <w:rPr>
          <w:color w:val="5D4199"/>
          <w:spacing w:val="42"/>
          <w:w w:val="105"/>
        </w:rPr>
        <w:t xml:space="preserve"> </w:t>
      </w:r>
      <w:r>
        <w:rPr>
          <w:color w:val="5D4199"/>
          <w:spacing w:val="-2"/>
          <w:w w:val="105"/>
        </w:rPr>
        <w:t>bailleur</w:t>
      </w:r>
      <w:r>
        <w:rPr>
          <w:color w:val="5D4199"/>
        </w:rPr>
        <w:tab/>
      </w:r>
      <w:r>
        <w:rPr>
          <w:color w:val="5D4199"/>
          <w:w w:val="105"/>
        </w:rPr>
        <w:t>date</w:t>
      </w:r>
      <w:r>
        <w:rPr>
          <w:color w:val="5D4199"/>
          <w:spacing w:val="3"/>
          <w:w w:val="105"/>
        </w:rPr>
        <w:t xml:space="preserve"> </w:t>
      </w:r>
      <w:r>
        <w:rPr>
          <w:color w:val="5D4199"/>
          <w:w w:val="105"/>
        </w:rPr>
        <w:t>/</w:t>
      </w:r>
      <w:r>
        <w:rPr>
          <w:color w:val="5D4199"/>
          <w:spacing w:val="4"/>
          <w:w w:val="105"/>
        </w:rPr>
        <w:t xml:space="preserve"> </w:t>
      </w:r>
      <w:r>
        <w:rPr>
          <w:color w:val="5D4199"/>
          <w:spacing w:val="-4"/>
          <w:w w:val="105"/>
        </w:rPr>
        <w:t>lieu</w:t>
      </w:r>
      <w:r>
        <w:rPr>
          <w:color w:val="5D4199"/>
        </w:rPr>
        <w:tab/>
      </w:r>
      <w:r>
        <w:rPr>
          <w:color w:val="5D4199"/>
          <w:spacing w:val="2"/>
          <w:w w:val="105"/>
        </w:rPr>
        <w:t>acquéreur</w:t>
      </w:r>
      <w:r>
        <w:rPr>
          <w:color w:val="5D4199"/>
          <w:spacing w:val="38"/>
          <w:w w:val="105"/>
        </w:rPr>
        <w:t xml:space="preserve"> </w:t>
      </w:r>
      <w:r>
        <w:rPr>
          <w:color w:val="5D4199"/>
          <w:spacing w:val="2"/>
          <w:w w:val="105"/>
        </w:rPr>
        <w:t>/</w:t>
      </w:r>
      <w:r>
        <w:rPr>
          <w:color w:val="5D4199"/>
          <w:spacing w:val="40"/>
          <w:w w:val="105"/>
        </w:rPr>
        <w:t xml:space="preserve"> </w:t>
      </w:r>
      <w:r>
        <w:rPr>
          <w:color w:val="5D4199"/>
          <w:spacing w:val="-2"/>
          <w:w w:val="105"/>
        </w:rPr>
        <w:t>locataire</w:t>
      </w:r>
    </w:p>
    <w:p w14:paraId="44AD48E7" w14:textId="13A02C1A" w:rsidR="00381242" w:rsidRDefault="001A264A">
      <w:pPr>
        <w:pStyle w:val="Titre4"/>
        <w:tabs>
          <w:tab w:val="left" w:pos="4602"/>
        </w:tabs>
        <w:spacing w:before="72"/>
        <w:ind w:left="1503"/>
      </w:pPr>
      <w:r>
        <w:rPr>
          <w:color w:val="080C10"/>
          <w:w w:val="110"/>
        </w:rPr>
        <w:t>M.</w:t>
      </w:r>
      <w:r>
        <w:rPr>
          <w:color w:val="080C10"/>
          <w:spacing w:val="27"/>
          <w:w w:val="110"/>
        </w:rPr>
        <w:t xml:space="preserve"> </w:t>
      </w:r>
      <w:r w:rsidR="000A1462">
        <w:rPr>
          <w:color w:val="080C10"/>
          <w:spacing w:val="-2"/>
          <w:w w:val="110"/>
        </w:rPr>
        <w:t>XXXXXXX</w:t>
      </w:r>
      <w:r>
        <w:rPr>
          <w:color w:val="080C10"/>
        </w:rPr>
        <w:tab/>
      </w:r>
      <w:r>
        <w:rPr>
          <w:color w:val="080C10"/>
          <w:w w:val="105"/>
        </w:rPr>
        <w:t>10/01/2024</w:t>
      </w:r>
      <w:r>
        <w:rPr>
          <w:color w:val="080C10"/>
          <w:spacing w:val="7"/>
          <w:w w:val="105"/>
        </w:rPr>
        <w:t xml:space="preserve"> </w:t>
      </w:r>
      <w:r>
        <w:rPr>
          <w:color w:val="080C10"/>
          <w:w w:val="105"/>
        </w:rPr>
        <w:t>/</w:t>
      </w:r>
      <w:r>
        <w:rPr>
          <w:color w:val="080C10"/>
          <w:spacing w:val="8"/>
          <w:w w:val="105"/>
        </w:rPr>
        <w:t xml:space="preserve"> </w:t>
      </w:r>
      <w:r>
        <w:rPr>
          <w:color w:val="080C10"/>
          <w:spacing w:val="-2"/>
          <w:w w:val="105"/>
        </w:rPr>
        <w:t>MONTPELLIER</w:t>
      </w:r>
    </w:p>
    <w:p w14:paraId="46D2AA9F" w14:textId="77777777" w:rsidR="00381242" w:rsidRDefault="00381242">
      <w:pPr>
        <w:pStyle w:val="Corpsdetexte"/>
      </w:pPr>
    </w:p>
    <w:p w14:paraId="1AE87466" w14:textId="77777777" w:rsidR="00381242" w:rsidRDefault="00381242">
      <w:pPr>
        <w:pStyle w:val="Corpsdetexte"/>
        <w:spacing w:before="69"/>
      </w:pPr>
    </w:p>
    <w:p w14:paraId="62C63057" w14:textId="77777777" w:rsidR="00381242" w:rsidRDefault="001A264A">
      <w:pPr>
        <w:pStyle w:val="Corpsdetexte"/>
        <w:ind w:right="425"/>
        <w:jc w:val="center"/>
      </w:pPr>
      <w:r>
        <w:rPr>
          <w:color w:val="080C10"/>
          <w:w w:val="105"/>
        </w:rPr>
        <w:t>Modèle</w:t>
      </w:r>
      <w:r>
        <w:rPr>
          <w:color w:val="080C10"/>
          <w:spacing w:val="11"/>
          <w:w w:val="105"/>
        </w:rPr>
        <w:t xml:space="preserve"> </w:t>
      </w:r>
      <w:r>
        <w:rPr>
          <w:color w:val="080C10"/>
          <w:w w:val="105"/>
        </w:rPr>
        <w:t>état</w:t>
      </w:r>
      <w:r>
        <w:rPr>
          <w:color w:val="080C10"/>
          <w:spacing w:val="12"/>
          <w:w w:val="105"/>
        </w:rPr>
        <w:t xml:space="preserve"> </w:t>
      </w:r>
      <w:r>
        <w:rPr>
          <w:color w:val="080C10"/>
          <w:w w:val="105"/>
        </w:rPr>
        <w:t>des</w:t>
      </w:r>
      <w:r>
        <w:rPr>
          <w:color w:val="080C10"/>
          <w:spacing w:val="11"/>
          <w:w w:val="105"/>
        </w:rPr>
        <w:t xml:space="preserve"> </w:t>
      </w:r>
      <w:r>
        <w:rPr>
          <w:color w:val="080C10"/>
          <w:w w:val="105"/>
        </w:rPr>
        <w:t>risques,</w:t>
      </w:r>
      <w:r>
        <w:rPr>
          <w:color w:val="080C10"/>
          <w:spacing w:val="12"/>
          <w:w w:val="105"/>
        </w:rPr>
        <w:t xml:space="preserve"> </w:t>
      </w:r>
      <w:r>
        <w:rPr>
          <w:color w:val="080C10"/>
          <w:w w:val="105"/>
        </w:rPr>
        <w:t>pollutions</w:t>
      </w:r>
      <w:r>
        <w:rPr>
          <w:color w:val="080C10"/>
          <w:spacing w:val="11"/>
          <w:w w:val="105"/>
        </w:rPr>
        <w:t xml:space="preserve"> </w:t>
      </w:r>
      <w:r>
        <w:rPr>
          <w:color w:val="080C10"/>
          <w:w w:val="105"/>
        </w:rPr>
        <w:t>et</w:t>
      </w:r>
      <w:r>
        <w:rPr>
          <w:color w:val="080C10"/>
          <w:spacing w:val="12"/>
          <w:w w:val="105"/>
        </w:rPr>
        <w:t xml:space="preserve"> </w:t>
      </w:r>
      <w:r>
        <w:rPr>
          <w:color w:val="080C10"/>
          <w:w w:val="105"/>
        </w:rPr>
        <w:t>sols</w:t>
      </w:r>
      <w:r>
        <w:rPr>
          <w:color w:val="080C10"/>
          <w:spacing w:val="11"/>
          <w:w w:val="105"/>
        </w:rPr>
        <w:t xml:space="preserve"> </w:t>
      </w:r>
      <w:r>
        <w:rPr>
          <w:color w:val="080C10"/>
          <w:w w:val="105"/>
        </w:rPr>
        <w:t>en</w:t>
      </w:r>
      <w:r>
        <w:rPr>
          <w:color w:val="080C10"/>
          <w:spacing w:val="12"/>
          <w:w w:val="105"/>
        </w:rPr>
        <w:t xml:space="preserve"> </w:t>
      </w:r>
      <w:r>
        <w:rPr>
          <w:color w:val="080C10"/>
          <w:w w:val="105"/>
        </w:rPr>
        <w:t>application</w:t>
      </w:r>
      <w:r>
        <w:rPr>
          <w:color w:val="080C10"/>
          <w:spacing w:val="11"/>
          <w:w w:val="105"/>
        </w:rPr>
        <w:t xml:space="preserve"> </w:t>
      </w:r>
      <w:r>
        <w:rPr>
          <w:color w:val="080C10"/>
          <w:w w:val="105"/>
        </w:rPr>
        <w:t>des</w:t>
      </w:r>
      <w:r>
        <w:rPr>
          <w:color w:val="080C10"/>
          <w:spacing w:val="12"/>
          <w:w w:val="105"/>
        </w:rPr>
        <w:t xml:space="preserve"> </w:t>
      </w:r>
      <w:r>
        <w:rPr>
          <w:color w:val="080C10"/>
          <w:w w:val="105"/>
        </w:rPr>
        <w:t>articles</w:t>
      </w:r>
      <w:r>
        <w:rPr>
          <w:color w:val="080C10"/>
          <w:spacing w:val="11"/>
          <w:w w:val="105"/>
        </w:rPr>
        <w:t xml:space="preserve"> </w:t>
      </w:r>
      <w:r>
        <w:rPr>
          <w:color w:val="080C10"/>
          <w:w w:val="105"/>
        </w:rPr>
        <w:t>L.125-5,</w:t>
      </w:r>
      <w:r>
        <w:rPr>
          <w:color w:val="080C10"/>
          <w:spacing w:val="11"/>
          <w:w w:val="105"/>
        </w:rPr>
        <w:t xml:space="preserve"> </w:t>
      </w:r>
      <w:r>
        <w:rPr>
          <w:color w:val="080C10"/>
          <w:w w:val="105"/>
        </w:rPr>
        <w:t>L.125-6</w:t>
      </w:r>
      <w:r>
        <w:rPr>
          <w:color w:val="080C10"/>
          <w:spacing w:val="11"/>
          <w:w w:val="105"/>
        </w:rPr>
        <w:t xml:space="preserve"> </w:t>
      </w:r>
      <w:r>
        <w:rPr>
          <w:color w:val="080C10"/>
          <w:w w:val="105"/>
        </w:rPr>
        <w:t>et</w:t>
      </w:r>
      <w:r>
        <w:rPr>
          <w:color w:val="080C10"/>
          <w:spacing w:val="12"/>
          <w:w w:val="105"/>
        </w:rPr>
        <w:t xml:space="preserve"> </w:t>
      </w:r>
      <w:r>
        <w:rPr>
          <w:color w:val="080C10"/>
          <w:w w:val="105"/>
        </w:rPr>
        <w:t>L.125-7</w:t>
      </w:r>
      <w:r>
        <w:rPr>
          <w:color w:val="080C10"/>
          <w:spacing w:val="11"/>
          <w:w w:val="105"/>
        </w:rPr>
        <w:t xml:space="preserve"> </w:t>
      </w:r>
      <w:r>
        <w:rPr>
          <w:color w:val="080C10"/>
          <w:w w:val="105"/>
        </w:rPr>
        <w:t>du</w:t>
      </w:r>
      <w:r>
        <w:rPr>
          <w:color w:val="080C10"/>
          <w:spacing w:val="12"/>
          <w:w w:val="105"/>
        </w:rPr>
        <w:t xml:space="preserve"> </w:t>
      </w:r>
      <w:r>
        <w:rPr>
          <w:color w:val="080C10"/>
          <w:w w:val="105"/>
        </w:rPr>
        <w:t>Code</w:t>
      </w:r>
      <w:r>
        <w:rPr>
          <w:color w:val="080C10"/>
          <w:spacing w:val="11"/>
          <w:w w:val="105"/>
        </w:rPr>
        <w:t xml:space="preserve"> </w:t>
      </w:r>
      <w:r>
        <w:rPr>
          <w:color w:val="080C10"/>
          <w:w w:val="105"/>
        </w:rPr>
        <w:t>de</w:t>
      </w:r>
      <w:r>
        <w:rPr>
          <w:color w:val="080C10"/>
          <w:spacing w:val="12"/>
          <w:w w:val="105"/>
        </w:rPr>
        <w:t xml:space="preserve"> </w:t>
      </w:r>
      <w:r>
        <w:rPr>
          <w:color w:val="080C10"/>
          <w:w w:val="105"/>
        </w:rPr>
        <w:t>l´</w:t>
      </w:r>
      <w:proofErr w:type="spellStart"/>
      <w:r>
        <w:rPr>
          <w:color w:val="080C10"/>
          <w:w w:val="105"/>
        </w:rPr>
        <w:t>environnnement</w:t>
      </w:r>
      <w:proofErr w:type="spellEnd"/>
      <w:r>
        <w:rPr>
          <w:color w:val="080C10"/>
          <w:spacing w:val="11"/>
          <w:w w:val="105"/>
        </w:rPr>
        <w:t xml:space="preserve"> </w:t>
      </w:r>
      <w:r>
        <w:rPr>
          <w:color w:val="080C10"/>
          <w:w w:val="105"/>
        </w:rPr>
        <w:t>MTES</w:t>
      </w:r>
      <w:r>
        <w:rPr>
          <w:color w:val="080C10"/>
          <w:spacing w:val="12"/>
          <w:w w:val="105"/>
        </w:rPr>
        <w:t xml:space="preserve"> </w:t>
      </w:r>
      <w:r>
        <w:rPr>
          <w:color w:val="080C10"/>
          <w:w w:val="105"/>
        </w:rPr>
        <w:t>/</w:t>
      </w:r>
      <w:r>
        <w:rPr>
          <w:color w:val="080C10"/>
          <w:spacing w:val="11"/>
          <w:w w:val="105"/>
        </w:rPr>
        <w:t xml:space="preserve"> </w:t>
      </w:r>
      <w:r>
        <w:rPr>
          <w:color w:val="080C10"/>
          <w:w w:val="105"/>
        </w:rPr>
        <w:t>DGPR</w:t>
      </w:r>
      <w:r>
        <w:rPr>
          <w:color w:val="080C10"/>
          <w:spacing w:val="12"/>
          <w:w w:val="105"/>
        </w:rPr>
        <w:t xml:space="preserve"> </w:t>
      </w:r>
      <w:r>
        <w:rPr>
          <w:color w:val="080C10"/>
          <w:w w:val="105"/>
        </w:rPr>
        <w:t>juillet</w:t>
      </w:r>
      <w:r>
        <w:rPr>
          <w:color w:val="080C10"/>
          <w:spacing w:val="11"/>
          <w:w w:val="105"/>
        </w:rPr>
        <w:t xml:space="preserve"> </w:t>
      </w:r>
      <w:r>
        <w:rPr>
          <w:color w:val="080C10"/>
          <w:spacing w:val="-2"/>
          <w:w w:val="105"/>
        </w:rPr>
        <w:t>2018.</w:t>
      </w:r>
    </w:p>
    <w:p w14:paraId="683957CA" w14:textId="77777777" w:rsidR="00381242" w:rsidRDefault="001A264A">
      <w:pPr>
        <w:spacing w:before="39"/>
        <w:ind w:right="418"/>
        <w:jc w:val="center"/>
        <w:rPr>
          <w:b/>
          <w:i/>
          <w:sz w:val="14"/>
        </w:rPr>
      </w:pPr>
      <w:r>
        <w:rPr>
          <w:b/>
          <w:i/>
          <w:color w:val="080C10"/>
          <w:sz w:val="14"/>
        </w:rPr>
        <w:t>"Les</w:t>
      </w:r>
      <w:r>
        <w:rPr>
          <w:b/>
          <w:i/>
          <w:color w:val="080C10"/>
          <w:spacing w:val="-1"/>
          <w:sz w:val="14"/>
        </w:rPr>
        <w:t xml:space="preserve"> </w:t>
      </w:r>
      <w:r>
        <w:rPr>
          <w:b/>
          <w:i/>
          <w:color w:val="080C10"/>
          <w:sz w:val="14"/>
        </w:rPr>
        <w:t>informations sur les risques auxquels</w:t>
      </w:r>
      <w:r>
        <w:rPr>
          <w:b/>
          <w:i/>
          <w:color w:val="080C10"/>
          <w:spacing w:val="-1"/>
          <w:sz w:val="14"/>
        </w:rPr>
        <w:t xml:space="preserve"> </w:t>
      </w:r>
      <w:r>
        <w:rPr>
          <w:b/>
          <w:i/>
          <w:color w:val="080C10"/>
          <w:sz w:val="14"/>
        </w:rPr>
        <w:t>ce bien est exposé sont</w:t>
      </w:r>
      <w:r>
        <w:rPr>
          <w:b/>
          <w:i/>
          <w:color w:val="080C10"/>
          <w:spacing w:val="-1"/>
          <w:sz w:val="14"/>
        </w:rPr>
        <w:t xml:space="preserve"> </w:t>
      </w:r>
      <w:r>
        <w:rPr>
          <w:b/>
          <w:i/>
          <w:color w:val="080C10"/>
          <w:sz w:val="14"/>
        </w:rPr>
        <w:t>disponibles sur le site Géorisques</w:t>
      </w:r>
      <w:r>
        <w:rPr>
          <w:b/>
          <w:i/>
          <w:color w:val="080C10"/>
          <w:spacing w:val="-1"/>
          <w:sz w:val="14"/>
        </w:rPr>
        <w:t xml:space="preserve"> </w:t>
      </w:r>
      <w:r>
        <w:rPr>
          <w:b/>
          <w:i/>
          <w:color w:val="080C10"/>
          <w:sz w:val="14"/>
        </w:rPr>
        <w:t xml:space="preserve">: </w:t>
      </w:r>
      <w:hyperlink r:id="rId14">
        <w:r>
          <w:rPr>
            <w:b/>
            <w:i/>
            <w:color w:val="080C10"/>
            <w:sz w:val="14"/>
          </w:rPr>
          <w:t>www.georisques.gouv.fr</w:t>
        </w:r>
      </w:hyperlink>
      <w:r>
        <w:rPr>
          <w:b/>
          <w:i/>
          <w:color w:val="080C10"/>
          <w:sz w:val="14"/>
        </w:rPr>
        <w:t>" article R.125-</w:t>
      </w:r>
      <w:r>
        <w:rPr>
          <w:b/>
          <w:i/>
          <w:color w:val="080C10"/>
          <w:spacing w:val="-5"/>
          <w:sz w:val="14"/>
        </w:rPr>
        <w:t>25</w:t>
      </w:r>
    </w:p>
    <w:p w14:paraId="7AE9C695" w14:textId="77777777" w:rsidR="00381242" w:rsidRDefault="00381242">
      <w:pPr>
        <w:jc w:val="center"/>
        <w:rPr>
          <w:b/>
          <w:i/>
          <w:sz w:val="14"/>
        </w:rPr>
        <w:sectPr w:rsidR="00381242">
          <w:pgSz w:w="11900" w:h="16840"/>
          <w:pgMar w:top="280" w:right="0" w:bottom="560" w:left="425" w:header="0" w:footer="369" w:gutter="0"/>
          <w:cols w:space="720"/>
        </w:sectPr>
      </w:pPr>
    </w:p>
    <w:p w14:paraId="7574390A" w14:textId="77777777" w:rsidR="00381242" w:rsidRDefault="001A264A">
      <w:pPr>
        <w:spacing w:before="81"/>
        <w:ind w:right="422"/>
        <w:jc w:val="center"/>
        <w:rPr>
          <w:b/>
          <w:sz w:val="19"/>
        </w:rPr>
      </w:pPr>
      <w:r>
        <w:rPr>
          <w:b/>
          <w:color w:val="080C10"/>
          <w:w w:val="120"/>
          <w:sz w:val="19"/>
        </w:rPr>
        <w:lastRenderedPageBreak/>
        <w:t>CARTOGRAPHIE</w:t>
      </w:r>
      <w:r>
        <w:rPr>
          <w:b/>
          <w:color w:val="080C10"/>
          <w:spacing w:val="7"/>
          <w:w w:val="120"/>
          <w:sz w:val="19"/>
        </w:rPr>
        <w:t xml:space="preserve"> </w:t>
      </w:r>
      <w:r>
        <w:rPr>
          <w:b/>
          <w:color w:val="080C10"/>
          <w:w w:val="120"/>
          <w:sz w:val="19"/>
        </w:rPr>
        <w:t>DES</w:t>
      </w:r>
      <w:r>
        <w:rPr>
          <w:b/>
          <w:color w:val="080C10"/>
          <w:spacing w:val="7"/>
          <w:w w:val="120"/>
          <w:sz w:val="19"/>
        </w:rPr>
        <w:t xml:space="preserve"> </w:t>
      </w:r>
      <w:r>
        <w:rPr>
          <w:b/>
          <w:color w:val="080C10"/>
          <w:spacing w:val="-2"/>
          <w:w w:val="120"/>
          <w:sz w:val="19"/>
        </w:rPr>
        <w:t>INONDATIONS</w:t>
      </w:r>
    </w:p>
    <w:p w14:paraId="06BD18AA" w14:textId="77777777" w:rsidR="00381242" w:rsidRDefault="001A264A">
      <w:pPr>
        <w:pStyle w:val="Corpsdetexte"/>
        <w:spacing w:before="5"/>
      </w:pPr>
      <w:r>
        <w:rPr>
          <w:noProof/>
        </w:rPr>
        <mc:AlternateContent>
          <mc:Choice Requires="wpg">
            <w:drawing>
              <wp:anchor distT="0" distB="0" distL="0" distR="0" simplePos="0" relativeHeight="487603712" behindDoc="1" locked="0" layoutInCell="1" allowOverlap="1" wp14:anchorId="4BE085E8" wp14:editId="7F7E0286">
                <wp:simplePos x="0" y="0"/>
                <wp:positionH relativeFrom="page">
                  <wp:posOffset>654623</wp:posOffset>
                </wp:positionH>
                <wp:positionV relativeFrom="paragraph">
                  <wp:posOffset>114752</wp:posOffset>
                </wp:positionV>
                <wp:extent cx="6243955" cy="4036060"/>
                <wp:effectExtent l="0" t="0" r="0" b="0"/>
                <wp:wrapTopAndBottom/>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955" cy="4036060"/>
                          <a:chOff x="0" y="0"/>
                          <a:chExt cx="6243955" cy="4036060"/>
                        </a:xfrm>
                      </wpg:grpSpPr>
                      <pic:pic xmlns:pic="http://schemas.openxmlformats.org/drawingml/2006/picture">
                        <pic:nvPicPr>
                          <pic:cNvPr id="149" name="Image 149"/>
                          <pic:cNvPicPr/>
                        </pic:nvPicPr>
                        <pic:blipFill>
                          <a:blip r:embed="rId15" cstate="print"/>
                          <a:stretch>
                            <a:fillRect/>
                          </a:stretch>
                        </pic:blipFill>
                        <pic:spPr>
                          <a:xfrm>
                            <a:off x="0" y="0"/>
                            <a:ext cx="6243798" cy="4035801"/>
                          </a:xfrm>
                          <a:prstGeom prst="rect">
                            <a:avLst/>
                          </a:prstGeom>
                        </pic:spPr>
                      </pic:pic>
                      <wps:wsp>
                        <wps:cNvPr id="150" name="Textbox 150"/>
                        <wps:cNvSpPr txBox="1"/>
                        <wps:spPr>
                          <a:xfrm>
                            <a:off x="90165" y="3475269"/>
                            <a:ext cx="694690" cy="470534"/>
                          </a:xfrm>
                          <a:prstGeom prst="rect">
                            <a:avLst/>
                          </a:prstGeom>
                          <a:solidFill>
                            <a:srgbClr val="FFFFFF"/>
                          </a:solidFill>
                        </wps:spPr>
                        <wps:txbx>
                          <w:txbxContent>
                            <w:p w14:paraId="6818F39F" w14:textId="77777777" w:rsidR="00381242" w:rsidRDefault="001A264A">
                              <w:pPr>
                                <w:spacing w:before="120"/>
                                <w:ind w:left="118"/>
                                <w:rPr>
                                  <w:b/>
                                  <w:color w:val="000000"/>
                                  <w:sz w:val="17"/>
                                </w:rPr>
                              </w:pPr>
                              <w:r>
                                <w:rPr>
                                  <w:b/>
                                  <w:color w:val="080C10"/>
                                  <w:w w:val="105"/>
                                  <w:sz w:val="17"/>
                                </w:rPr>
                                <w:t>Légende</w:t>
                              </w:r>
                              <w:r>
                                <w:rPr>
                                  <w:b/>
                                  <w:color w:val="080C10"/>
                                  <w:spacing w:val="32"/>
                                  <w:w w:val="105"/>
                                  <w:sz w:val="17"/>
                                </w:rPr>
                                <w:t xml:space="preserve"> </w:t>
                              </w:r>
                              <w:r>
                                <w:rPr>
                                  <w:b/>
                                  <w:color w:val="080C10"/>
                                  <w:spacing w:val="-10"/>
                                  <w:w w:val="105"/>
                                  <w:sz w:val="17"/>
                                </w:rPr>
                                <w:t>:</w:t>
                              </w:r>
                            </w:p>
                          </w:txbxContent>
                        </wps:txbx>
                        <wps:bodyPr wrap="square" lIns="0" tIns="0" rIns="0" bIns="0" rtlCol="0">
                          <a:noAutofit/>
                        </wps:bodyPr>
                      </wps:wsp>
                    </wpg:wgp>
                  </a:graphicData>
                </a:graphic>
              </wp:anchor>
            </w:drawing>
          </mc:Choice>
          <mc:Fallback>
            <w:pict>
              <v:group w14:anchorId="4BE085E8" id="Group 148" o:spid="_x0000_s1132" style="position:absolute;margin-left:51.55pt;margin-top:9.05pt;width:491.65pt;height:317.8pt;z-index:-15712768;mso-wrap-distance-left:0;mso-wrap-distance-right:0;mso-position-horizontal-relative:page" coordsize="62439,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9" o:spid="_x0000_s1133" type="#_x0000_t75" style="position:absolute;width:62437;height:4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">
                  <v:imagedata r:id="rId16" o:title=""/>
                </v:shape>
                <v:shape id="Textbox 150" o:spid="_x0000_s1134" type="#_x0000_t202" style="position:absolute;left:901;top:34752;width:6947;height: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" stroked="f">
                  <v:textbox inset="0,0,0,0">
                    <w:txbxContent>
                      <w:p w14:paraId="6818F39F" w14:textId="77777777" w:rsidR="00381242" w:rsidRDefault="001A264A">
                        <w:pPr>
                          <w:spacing w:before="120"/>
                          <w:ind w:left="118"/>
                          <w:rPr>
                            <w:b/>
                            <w:color w:val="000000"/>
                            <w:sz w:val="17"/>
                          </w:rPr>
                        </w:pPr>
                        <w:r>
                          <w:rPr>
                            <w:b/>
                            <w:color w:val="080C10"/>
                            <w:w w:val="105"/>
                            <w:sz w:val="17"/>
                          </w:rPr>
                          <w:t>Légende</w:t>
                        </w:r>
                        <w:r>
                          <w:rPr>
                            <w:b/>
                            <w:color w:val="080C10"/>
                            <w:spacing w:val="32"/>
                            <w:w w:val="105"/>
                            <w:sz w:val="17"/>
                          </w:rPr>
                          <w:t xml:space="preserve"> </w:t>
                        </w:r>
                        <w:r>
                          <w:rPr>
                            <w:b/>
                            <w:color w:val="080C10"/>
                            <w:spacing w:val="-10"/>
                            <w:w w:val="105"/>
                            <w:sz w:val="17"/>
                          </w:rPr>
                          <w:t>:</w:t>
                        </w:r>
                      </w:p>
                    </w:txbxContent>
                  </v:textbox>
                </v:shape>
                <w10:wrap type="topAndBottom" anchorx="page"/>
              </v:group>
            </w:pict>
          </mc:Fallback>
        </mc:AlternateContent>
      </w:r>
    </w:p>
    <w:p w14:paraId="1F67F81E" w14:textId="77777777" w:rsidR="00381242" w:rsidRDefault="00381242">
      <w:pPr>
        <w:pStyle w:val="Corpsdetexte"/>
        <w:spacing w:before="134"/>
        <w:rPr>
          <w:sz w:val="19"/>
        </w:rPr>
      </w:pPr>
    </w:p>
    <w:p w14:paraId="72A65FE0" w14:textId="77777777" w:rsidR="00381242" w:rsidRDefault="001A264A">
      <w:pPr>
        <w:ind w:right="420"/>
        <w:jc w:val="center"/>
        <w:rPr>
          <w:b/>
          <w:sz w:val="19"/>
        </w:rPr>
      </w:pPr>
      <w:r>
        <w:rPr>
          <w:b/>
          <w:color w:val="080C10"/>
          <w:w w:val="120"/>
          <w:sz w:val="19"/>
        </w:rPr>
        <w:t>CARTOGRAPHIE</w:t>
      </w:r>
      <w:r>
        <w:rPr>
          <w:b/>
          <w:color w:val="080C10"/>
          <w:spacing w:val="13"/>
          <w:w w:val="120"/>
          <w:sz w:val="19"/>
        </w:rPr>
        <w:t xml:space="preserve"> </w:t>
      </w:r>
      <w:r>
        <w:rPr>
          <w:b/>
          <w:color w:val="080C10"/>
          <w:w w:val="120"/>
          <w:sz w:val="19"/>
        </w:rPr>
        <w:t>DES</w:t>
      </w:r>
      <w:r>
        <w:rPr>
          <w:b/>
          <w:color w:val="080C10"/>
          <w:spacing w:val="13"/>
          <w:w w:val="120"/>
          <w:sz w:val="19"/>
        </w:rPr>
        <w:t xml:space="preserve"> </w:t>
      </w:r>
      <w:r>
        <w:rPr>
          <w:b/>
          <w:color w:val="080C10"/>
          <w:w w:val="120"/>
          <w:sz w:val="19"/>
        </w:rPr>
        <w:t>MOUVEMENTS</w:t>
      </w:r>
      <w:r>
        <w:rPr>
          <w:b/>
          <w:color w:val="080C10"/>
          <w:spacing w:val="13"/>
          <w:w w:val="120"/>
          <w:sz w:val="19"/>
        </w:rPr>
        <w:t xml:space="preserve"> </w:t>
      </w:r>
      <w:r>
        <w:rPr>
          <w:b/>
          <w:color w:val="080C10"/>
          <w:w w:val="120"/>
          <w:sz w:val="19"/>
        </w:rPr>
        <w:t>DE</w:t>
      </w:r>
      <w:r>
        <w:rPr>
          <w:b/>
          <w:color w:val="080C10"/>
          <w:spacing w:val="13"/>
          <w:w w:val="120"/>
          <w:sz w:val="19"/>
        </w:rPr>
        <w:t xml:space="preserve"> </w:t>
      </w:r>
      <w:r>
        <w:rPr>
          <w:b/>
          <w:color w:val="080C10"/>
          <w:w w:val="120"/>
          <w:sz w:val="19"/>
        </w:rPr>
        <w:t>TERRAINS</w:t>
      </w:r>
      <w:r>
        <w:rPr>
          <w:b/>
          <w:color w:val="080C10"/>
          <w:spacing w:val="14"/>
          <w:w w:val="120"/>
          <w:sz w:val="19"/>
        </w:rPr>
        <w:t xml:space="preserve"> </w:t>
      </w:r>
      <w:r>
        <w:rPr>
          <w:b/>
          <w:color w:val="080C10"/>
          <w:spacing w:val="-2"/>
          <w:w w:val="120"/>
          <w:sz w:val="19"/>
        </w:rPr>
        <w:t>(ARGILES)</w:t>
      </w:r>
    </w:p>
    <w:p w14:paraId="73B9116D" w14:textId="77777777" w:rsidR="00381242" w:rsidRDefault="001A264A">
      <w:pPr>
        <w:pStyle w:val="Corpsdetexte"/>
        <w:spacing w:before="5"/>
      </w:pPr>
      <w:r>
        <w:rPr>
          <w:noProof/>
        </w:rPr>
        <mc:AlternateContent>
          <mc:Choice Requires="wpg">
            <w:drawing>
              <wp:anchor distT="0" distB="0" distL="0" distR="0" simplePos="0" relativeHeight="487604224" behindDoc="1" locked="0" layoutInCell="1" allowOverlap="1" wp14:anchorId="2033C871" wp14:editId="7D9D50F8">
                <wp:simplePos x="0" y="0"/>
                <wp:positionH relativeFrom="page">
                  <wp:posOffset>654623</wp:posOffset>
                </wp:positionH>
                <wp:positionV relativeFrom="paragraph">
                  <wp:posOffset>114266</wp:posOffset>
                </wp:positionV>
                <wp:extent cx="6243955" cy="4036060"/>
                <wp:effectExtent l="0" t="0" r="0" b="0"/>
                <wp:wrapTopAndBottom/>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955" cy="4036060"/>
                          <a:chOff x="0" y="0"/>
                          <a:chExt cx="6243955" cy="4036060"/>
                        </a:xfrm>
                      </wpg:grpSpPr>
                      <pic:pic xmlns:pic="http://schemas.openxmlformats.org/drawingml/2006/picture">
                        <pic:nvPicPr>
                          <pic:cNvPr id="152" name="Image 152"/>
                          <pic:cNvPicPr/>
                        </pic:nvPicPr>
                        <pic:blipFill>
                          <a:blip r:embed="rId17" cstate="print"/>
                          <a:stretch>
                            <a:fillRect/>
                          </a:stretch>
                        </pic:blipFill>
                        <pic:spPr>
                          <a:xfrm>
                            <a:off x="0" y="0"/>
                            <a:ext cx="6243798" cy="4035798"/>
                          </a:xfrm>
                          <a:prstGeom prst="rect">
                            <a:avLst/>
                          </a:prstGeom>
                        </pic:spPr>
                      </pic:pic>
                      <wps:wsp>
                        <wps:cNvPr id="153" name="Graphic 153"/>
                        <wps:cNvSpPr/>
                        <wps:spPr>
                          <a:xfrm>
                            <a:off x="90165" y="2917194"/>
                            <a:ext cx="965200" cy="1028700"/>
                          </a:xfrm>
                          <a:custGeom>
                            <a:avLst/>
                            <a:gdLst/>
                            <a:ahLst/>
                            <a:cxnLst/>
                            <a:rect l="l" t="t" r="r" b="b"/>
                            <a:pathLst>
                              <a:path w="965200" h="1028700">
                                <a:moveTo>
                                  <a:pt x="965085" y="0"/>
                                </a:moveTo>
                                <a:lnTo>
                                  <a:pt x="0" y="0"/>
                                </a:lnTo>
                                <a:lnTo>
                                  <a:pt x="0" y="1028443"/>
                                </a:lnTo>
                                <a:lnTo>
                                  <a:pt x="965085" y="1028443"/>
                                </a:lnTo>
                                <a:lnTo>
                                  <a:pt x="96508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4" name="Image 154"/>
                          <pic:cNvPicPr/>
                        </pic:nvPicPr>
                        <pic:blipFill>
                          <a:blip r:embed="rId18" cstate="print"/>
                          <a:stretch>
                            <a:fillRect/>
                          </a:stretch>
                        </pic:blipFill>
                        <pic:spPr>
                          <a:xfrm>
                            <a:off x="165716" y="3185270"/>
                            <a:ext cx="813982" cy="684823"/>
                          </a:xfrm>
                          <a:prstGeom prst="rect">
                            <a:avLst/>
                          </a:prstGeom>
                        </pic:spPr>
                      </pic:pic>
                      <wps:wsp>
                        <wps:cNvPr id="155" name="Textbox 155"/>
                        <wps:cNvSpPr txBox="1"/>
                        <wps:spPr>
                          <a:xfrm>
                            <a:off x="90165" y="2917194"/>
                            <a:ext cx="965200" cy="1028700"/>
                          </a:xfrm>
                          <a:prstGeom prst="rect">
                            <a:avLst/>
                          </a:prstGeom>
                        </wps:spPr>
                        <wps:txbx>
                          <w:txbxContent>
                            <w:p w14:paraId="5EE2F571" w14:textId="77777777" w:rsidR="00381242" w:rsidRDefault="001A264A">
                              <w:pPr>
                                <w:spacing w:before="120"/>
                                <w:ind w:left="331"/>
                                <w:rPr>
                                  <w:b/>
                                  <w:sz w:val="17"/>
                                </w:rPr>
                              </w:pPr>
                              <w:r>
                                <w:rPr>
                                  <w:b/>
                                  <w:color w:val="080C10"/>
                                  <w:w w:val="105"/>
                                  <w:sz w:val="17"/>
                                </w:rPr>
                                <w:t>Légende</w:t>
                              </w:r>
                              <w:r>
                                <w:rPr>
                                  <w:b/>
                                  <w:color w:val="080C10"/>
                                  <w:spacing w:val="31"/>
                                  <w:w w:val="105"/>
                                  <w:sz w:val="17"/>
                                </w:rPr>
                                <w:t xml:space="preserve"> </w:t>
                              </w:r>
                              <w:r>
                                <w:rPr>
                                  <w:b/>
                                  <w:color w:val="080C10"/>
                                  <w:spacing w:val="-10"/>
                                  <w:w w:val="105"/>
                                  <w:sz w:val="17"/>
                                </w:rPr>
                                <w:t>:</w:t>
                              </w:r>
                            </w:p>
                          </w:txbxContent>
                        </wps:txbx>
                        <wps:bodyPr wrap="square" lIns="0" tIns="0" rIns="0" bIns="0" rtlCol="0">
                          <a:noAutofit/>
                        </wps:bodyPr>
                      </wps:wsp>
                    </wpg:wgp>
                  </a:graphicData>
                </a:graphic>
              </wp:anchor>
            </w:drawing>
          </mc:Choice>
          <mc:Fallback>
            <w:pict>
              <v:group w14:anchorId="2033C871" id="Group 151" o:spid="_x0000_s1135" style="position:absolute;margin-left:51.55pt;margin-top:9pt;width:491.65pt;height:317.8pt;z-index:-15712256;mso-wrap-distance-left:0;mso-wrap-distance-right:0;mso-position-horizontal-relative:page" coordsize="62439,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">
                <v:shape id="Image 152" o:spid="_x0000_s1136" type="#_x0000_t75" style="position:absolute;width:62437;height:40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">
                  <v:imagedata r:id="rId19" o:title=""/>
                </v:shape>
                <v:shape id="Graphic 153" o:spid="_x0000_s1137" style="position:absolute;left:901;top:29171;width:9652;height:10287;visibility:visible;mso-wrap-style:square;v-text-anchor:top" coordsize="965200,10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" path="m965085,l,,,1028443r965085,l965085,xe" stroked="f">
                  <v:path arrowok="t"/>
                </v:shape>
                <v:shape id="Image 154" o:spid="_x0000_s1138" type="#_x0000_t75" style="position:absolute;left:1657;top:31852;width:8139;height:6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">
                  <v:imagedata r:id="rId20" o:title=""/>
                </v:shape>
                <v:shape id="Textbox 155" o:spid="_x0000_s1139" type="#_x0000_t202" style="position:absolute;left:901;top:29171;width:9652;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5EE2F571" w14:textId="77777777" w:rsidR="00381242" w:rsidRDefault="001A264A">
                        <w:pPr>
                          <w:spacing w:before="120"/>
                          <w:ind w:left="331"/>
                          <w:rPr>
                            <w:b/>
                            <w:sz w:val="17"/>
                          </w:rPr>
                        </w:pPr>
                        <w:r>
                          <w:rPr>
                            <w:b/>
                            <w:color w:val="080C10"/>
                            <w:w w:val="105"/>
                            <w:sz w:val="17"/>
                          </w:rPr>
                          <w:t>Légende</w:t>
                        </w:r>
                        <w:r>
                          <w:rPr>
                            <w:b/>
                            <w:color w:val="080C10"/>
                            <w:spacing w:val="31"/>
                            <w:w w:val="105"/>
                            <w:sz w:val="17"/>
                          </w:rPr>
                          <w:t xml:space="preserve"> </w:t>
                        </w:r>
                        <w:r>
                          <w:rPr>
                            <w:b/>
                            <w:color w:val="080C10"/>
                            <w:spacing w:val="-10"/>
                            <w:w w:val="105"/>
                            <w:sz w:val="17"/>
                          </w:rPr>
                          <w:t>:</w:t>
                        </w:r>
                      </w:p>
                    </w:txbxContent>
                  </v:textbox>
                </v:shape>
                <w10:wrap type="topAndBottom" anchorx="page"/>
              </v:group>
            </w:pict>
          </mc:Fallback>
        </mc:AlternateContent>
      </w:r>
    </w:p>
    <w:p w14:paraId="1DDE88F2" w14:textId="77777777" w:rsidR="00381242" w:rsidRDefault="00381242">
      <w:pPr>
        <w:pStyle w:val="Corpsdetexte"/>
        <w:sectPr w:rsidR="00381242">
          <w:pgSz w:w="11900" w:h="16840"/>
          <w:pgMar w:top="200" w:right="0" w:bottom="560" w:left="425" w:header="0" w:footer="369" w:gutter="0"/>
          <w:cols w:space="720"/>
        </w:sectPr>
      </w:pPr>
    </w:p>
    <w:p w14:paraId="7D38799C" w14:textId="77777777" w:rsidR="00381242" w:rsidRDefault="001A264A">
      <w:pPr>
        <w:spacing w:before="81"/>
        <w:ind w:right="424"/>
        <w:jc w:val="center"/>
        <w:rPr>
          <w:b/>
          <w:sz w:val="19"/>
        </w:rPr>
      </w:pPr>
      <w:r>
        <w:rPr>
          <w:b/>
          <w:color w:val="080C10"/>
          <w:spacing w:val="-2"/>
          <w:w w:val="125"/>
          <w:sz w:val="19"/>
        </w:rPr>
        <w:lastRenderedPageBreak/>
        <w:t>RADON</w:t>
      </w:r>
    </w:p>
    <w:p w14:paraId="7A9E63BC" w14:textId="77777777" w:rsidR="00381242" w:rsidRDefault="001A264A">
      <w:pPr>
        <w:pStyle w:val="Corpsdetexte"/>
        <w:spacing w:before="5"/>
      </w:pPr>
      <w:r>
        <w:rPr>
          <w:noProof/>
        </w:rPr>
        <mc:AlternateContent>
          <mc:Choice Requires="wpg">
            <w:drawing>
              <wp:anchor distT="0" distB="0" distL="0" distR="0" simplePos="0" relativeHeight="487604736" behindDoc="1" locked="0" layoutInCell="1" allowOverlap="1" wp14:anchorId="17382398" wp14:editId="5FBA4E77">
                <wp:simplePos x="0" y="0"/>
                <wp:positionH relativeFrom="page">
                  <wp:posOffset>654623</wp:posOffset>
                </wp:positionH>
                <wp:positionV relativeFrom="paragraph">
                  <wp:posOffset>114736</wp:posOffset>
                </wp:positionV>
                <wp:extent cx="6243955" cy="4036060"/>
                <wp:effectExtent l="0" t="0" r="0" b="0"/>
                <wp:wrapTopAndBottom/>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955" cy="4036060"/>
                          <a:chOff x="0" y="0"/>
                          <a:chExt cx="6243955" cy="4036060"/>
                        </a:xfrm>
                      </wpg:grpSpPr>
                      <pic:pic xmlns:pic="http://schemas.openxmlformats.org/drawingml/2006/picture">
                        <pic:nvPicPr>
                          <pic:cNvPr id="157" name="Image 157"/>
                          <pic:cNvPicPr/>
                        </pic:nvPicPr>
                        <pic:blipFill>
                          <a:blip r:embed="rId21" cstate="print"/>
                          <a:stretch>
                            <a:fillRect/>
                          </a:stretch>
                        </pic:blipFill>
                        <pic:spPr>
                          <a:xfrm>
                            <a:off x="0" y="0"/>
                            <a:ext cx="6243798" cy="4035816"/>
                          </a:xfrm>
                          <a:prstGeom prst="rect">
                            <a:avLst/>
                          </a:prstGeom>
                        </pic:spPr>
                      </pic:pic>
                      <wps:wsp>
                        <wps:cNvPr id="158" name="Graphic 158"/>
                        <wps:cNvSpPr/>
                        <wps:spPr>
                          <a:xfrm>
                            <a:off x="90165" y="2917185"/>
                            <a:ext cx="1065530" cy="1028700"/>
                          </a:xfrm>
                          <a:custGeom>
                            <a:avLst/>
                            <a:gdLst/>
                            <a:ahLst/>
                            <a:cxnLst/>
                            <a:rect l="l" t="t" r="r" b="b"/>
                            <a:pathLst>
                              <a:path w="1065530" h="1028700">
                                <a:moveTo>
                                  <a:pt x="1065007" y="0"/>
                                </a:moveTo>
                                <a:lnTo>
                                  <a:pt x="0" y="0"/>
                                </a:lnTo>
                                <a:lnTo>
                                  <a:pt x="0" y="1028456"/>
                                </a:lnTo>
                                <a:lnTo>
                                  <a:pt x="1065007" y="1028456"/>
                                </a:lnTo>
                                <a:lnTo>
                                  <a:pt x="106500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9" name="Image 159"/>
                          <pic:cNvPicPr/>
                        </pic:nvPicPr>
                        <pic:blipFill>
                          <a:blip r:embed="rId22" cstate="print"/>
                          <a:stretch>
                            <a:fillRect/>
                          </a:stretch>
                        </pic:blipFill>
                        <pic:spPr>
                          <a:xfrm>
                            <a:off x="165716" y="3185258"/>
                            <a:ext cx="913906" cy="684823"/>
                          </a:xfrm>
                          <a:prstGeom prst="rect">
                            <a:avLst/>
                          </a:prstGeom>
                        </pic:spPr>
                      </pic:pic>
                      <wps:wsp>
                        <wps:cNvPr id="160" name="Textbox 160"/>
                        <wps:cNvSpPr txBox="1"/>
                        <wps:spPr>
                          <a:xfrm>
                            <a:off x="90165" y="2917185"/>
                            <a:ext cx="1065530" cy="1028700"/>
                          </a:xfrm>
                          <a:prstGeom prst="rect">
                            <a:avLst/>
                          </a:prstGeom>
                        </wps:spPr>
                        <wps:txbx>
                          <w:txbxContent>
                            <w:p w14:paraId="3C17323D" w14:textId="77777777" w:rsidR="00381242" w:rsidRDefault="001A264A">
                              <w:pPr>
                                <w:spacing w:before="120"/>
                                <w:ind w:left="410"/>
                                <w:rPr>
                                  <w:b/>
                                  <w:sz w:val="17"/>
                                </w:rPr>
                              </w:pPr>
                              <w:r>
                                <w:rPr>
                                  <w:b/>
                                  <w:color w:val="080C10"/>
                                  <w:w w:val="105"/>
                                  <w:sz w:val="17"/>
                                </w:rPr>
                                <w:t>Légende</w:t>
                              </w:r>
                              <w:r>
                                <w:rPr>
                                  <w:b/>
                                  <w:color w:val="080C10"/>
                                  <w:spacing w:val="30"/>
                                  <w:w w:val="105"/>
                                  <w:sz w:val="17"/>
                                </w:rPr>
                                <w:t xml:space="preserve"> </w:t>
                              </w:r>
                              <w:r>
                                <w:rPr>
                                  <w:b/>
                                  <w:color w:val="080C10"/>
                                  <w:spacing w:val="-10"/>
                                  <w:w w:val="105"/>
                                  <w:sz w:val="17"/>
                                </w:rPr>
                                <w:t>:</w:t>
                              </w:r>
                            </w:p>
                          </w:txbxContent>
                        </wps:txbx>
                        <wps:bodyPr wrap="square" lIns="0" tIns="0" rIns="0" bIns="0" rtlCol="0">
                          <a:noAutofit/>
                        </wps:bodyPr>
                      </wps:wsp>
                    </wpg:wgp>
                  </a:graphicData>
                </a:graphic>
              </wp:anchor>
            </w:drawing>
          </mc:Choice>
          <mc:Fallback>
            <w:pict>
              <v:group w14:anchorId="17382398" id="Group 156" o:spid="_x0000_s1140" style="position:absolute;margin-left:51.55pt;margin-top:9.05pt;width:491.65pt;height:317.8pt;z-index:-15711744;mso-wrap-distance-left:0;mso-wrap-distance-right:0;mso-position-horizontal-relative:page" coordsize="62439,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">
                <v:shape id="Image 157" o:spid="_x0000_s1141" type="#_x0000_t75" style="position:absolute;width:62437;height:4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">
                  <v:imagedata r:id="rId23" o:title=""/>
                </v:shape>
                <v:shape id="Graphic 158" o:spid="_x0000_s1142" style="position:absolute;left:901;top:29171;width:10655;height:10287;visibility:visible;mso-wrap-style:square;v-text-anchor:top" coordsize="1065530,10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" path="m1065007,l,,,1028456r1065007,l1065007,xe" stroked="f">
                  <v:path arrowok="t"/>
                </v:shape>
                <v:shape id="Image 159" o:spid="_x0000_s1143" type="#_x0000_t75" style="position:absolute;left:1657;top:31852;width:9139;height:6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">
                  <v:imagedata r:id="rId24" o:title=""/>
                </v:shape>
                <v:shape id="Textbox 160" o:spid="_x0000_s1144" type="#_x0000_t202" style="position:absolute;left:901;top:29171;width:10655;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3C17323D" w14:textId="77777777" w:rsidR="00381242" w:rsidRDefault="001A264A">
                        <w:pPr>
                          <w:spacing w:before="120"/>
                          <w:ind w:left="410"/>
                          <w:rPr>
                            <w:b/>
                            <w:sz w:val="17"/>
                          </w:rPr>
                        </w:pPr>
                        <w:r>
                          <w:rPr>
                            <w:b/>
                            <w:color w:val="080C10"/>
                            <w:w w:val="105"/>
                            <w:sz w:val="17"/>
                          </w:rPr>
                          <w:t>Légende</w:t>
                        </w:r>
                        <w:r>
                          <w:rPr>
                            <w:b/>
                            <w:color w:val="080C10"/>
                            <w:spacing w:val="30"/>
                            <w:w w:val="105"/>
                            <w:sz w:val="17"/>
                          </w:rPr>
                          <w:t xml:space="preserve"> </w:t>
                        </w:r>
                        <w:r>
                          <w:rPr>
                            <w:b/>
                            <w:color w:val="080C10"/>
                            <w:spacing w:val="-10"/>
                            <w:w w:val="105"/>
                            <w:sz w:val="17"/>
                          </w:rPr>
                          <w:t>:</w:t>
                        </w:r>
                      </w:p>
                    </w:txbxContent>
                  </v:textbox>
                </v:shape>
                <w10:wrap type="topAndBottom" anchorx="page"/>
              </v:group>
            </w:pict>
          </mc:Fallback>
        </mc:AlternateContent>
      </w:r>
    </w:p>
    <w:p w14:paraId="29650C20" w14:textId="77777777" w:rsidR="00381242" w:rsidRDefault="00381242">
      <w:pPr>
        <w:pStyle w:val="Corpsdetexte"/>
        <w:spacing w:before="134"/>
        <w:rPr>
          <w:sz w:val="19"/>
        </w:rPr>
      </w:pPr>
    </w:p>
    <w:p w14:paraId="248EDF99" w14:textId="77777777" w:rsidR="00381242" w:rsidRDefault="001A264A">
      <w:pPr>
        <w:ind w:right="422"/>
        <w:jc w:val="center"/>
        <w:rPr>
          <w:b/>
          <w:sz w:val="19"/>
        </w:rPr>
      </w:pPr>
      <w:r>
        <w:rPr>
          <w:b/>
          <w:color w:val="080C10"/>
          <w:w w:val="120"/>
          <w:sz w:val="19"/>
        </w:rPr>
        <w:t>CARTOGRAPHIE</w:t>
      </w:r>
      <w:r>
        <w:rPr>
          <w:b/>
          <w:color w:val="080C10"/>
          <w:spacing w:val="12"/>
          <w:w w:val="120"/>
          <w:sz w:val="19"/>
        </w:rPr>
        <w:t xml:space="preserve"> </w:t>
      </w:r>
      <w:r>
        <w:rPr>
          <w:b/>
          <w:color w:val="080C10"/>
          <w:w w:val="120"/>
          <w:sz w:val="19"/>
        </w:rPr>
        <w:t>DES</w:t>
      </w:r>
      <w:r>
        <w:rPr>
          <w:b/>
          <w:color w:val="080C10"/>
          <w:spacing w:val="13"/>
          <w:w w:val="120"/>
          <w:sz w:val="19"/>
        </w:rPr>
        <w:t xml:space="preserve"> </w:t>
      </w:r>
      <w:r>
        <w:rPr>
          <w:b/>
          <w:color w:val="080C10"/>
          <w:w w:val="120"/>
          <w:sz w:val="19"/>
        </w:rPr>
        <w:t>ZONES</w:t>
      </w:r>
      <w:r>
        <w:rPr>
          <w:b/>
          <w:color w:val="080C10"/>
          <w:spacing w:val="12"/>
          <w:w w:val="120"/>
          <w:sz w:val="19"/>
        </w:rPr>
        <w:t xml:space="preserve"> </w:t>
      </w:r>
      <w:r>
        <w:rPr>
          <w:b/>
          <w:color w:val="080C10"/>
          <w:spacing w:val="-2"/>
          <w:w w:val="120"/>
          <w:sz w:val="19"/>
        </w:rPr>
        <w:t>SISMIQUES</w:t>
      </w:r>
    </w:p>
    <w:p w14:paraId="1824BE5C" w14:textId="77777777" w:rsidR="00381242" w:rsidRDefault="001A264A">
      <w:pPr>
        <w:pStyle w:val="Corpsdetexte"/>
        <w:spacing w:before="5"/>
      </w:pPr>
      <w:r>
        <w:rPr>
          <w:noProof/>
        </w:rPr>
        <mc:AlternateContent>
          <mc:Choice Requires="wpg">
            <w:drawing>
              <wp:anchor distT="0" distB="0" distL="0" distR="0" simplePos="0" relativeHeight="487605248" behindDoc="1" locked="0" layoutInCell="1" allowOverlap="1" wp14:anchorId="096119AE" wp14:editId="6D22D1A5">
                <wp:simplePos x="0" y="0"/>
                <wp:positionH relativeFrom="page">
                  <wp:posOffset>654623</wp:posOffset>
                </wp:positionH>
                <wp:positionV relativeFrom="paragraph">
                  <wp:posOffset>114266</wp:posOffset>
                </wp:positionV>
                <wp:extent cx="6243955" cy="4036060"/>
                <wp:effectExtent l="0" t="0" r="0" b="0"/>
                <wp:wrapTopAndBottom/>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955" cy="4036060"/>
                          <a:chOff x="0" y="0"/>
                          <a:chExt cx="6243955" cy="4036060"/>
                        </a:xfrm>
                      </wpg:grpSpPr>
                      <pic:pic xmlns:pic="http://schemas.openxmlformats.org/drawingml/2006/picture">
                        <pic:nvPicPr>
                          <pic:cNvPr id="162" name="Image 162"/>
                          <pic:cNvPicPr/>
                        </pic:nvPicPr>
                        <pic:blipFill>
                          <a:blip r:embed="rId25" cstate="print"/>
                          <a:stretch>
                            <a:fillRect/>
                          </a:stretch>
                        </pic:blipFill>
                        <pic:spPr>
                          <a:xfrm>
                            <a:off x="0" y="0"/>
                            <a:ext cx="6243798" cy="4035798"/>
                          </a:xfrm>
                          <a:prstGeom prst="rect">
                            <a:avLst/>
                          </a:prstGeom>
                        </pic:spPr>
                      </pic:pic>
                      <wps:wsp>
                        <wps:cNvPr id="163" name="Graphic 163"/>
                        <wps:cNvSpPr/>
                        <wps:spPr>
                          <a:xfrm>
                            <a:off x="90165" y="2461465"/>
                            <a:ext cx="1323340" cy="1484630"/>
                          </a:xfrm>
                          <a:custGeom>
                            <a:avLst/>
                            <a:gdLst/>
                            <a:ahLst/>
                            <a:cxnLst/>
                            <a:rect l="l" t="t" r="r" b="b"/>
                            <a:pathLst>
                              <a:path w="1323340" h="1484630">
                                <a:moveTo>
                                  <a:pt x="1323344" y="0"/>
                                </a:moveTo>
                                <a:lnTo>
                                  <a:pt x="0" y="0"/>
                                </a:lnTo>
                                <a:lnTo>
                                  <a:pt x="0" y="1484173"/>
                                </a:lnTo>
                                <a:lnTo>
                                  <a:pt x="1323344" y="1484173"/>
                                </a:lnTo>
                                <a:lnTo>
                                  <a:pt x="132334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4" name="Image 164"/>
                          <pic:cNvPicPr/>
                        </pic:nvPicPr>
                        <pic:blipFill>
                          <a:blip r:embed="rId26" cstate="print"/>
                          <a:stretch>
                            <a:fillRect/>
                          </a:stretch>
                        </pic:blipFill>
                        <pic:spPr>
                          <a:xfrm>
                            <a:off x="165716" y="2729528"/>
                            <a:ext cx="1172236" cy="1140564"/>
                          </a:xfrm>
                          <a:prstGeom prst="rect">
                            <a:avLst/>
                          </a:prstGeom>
                        </pic:spPr>
                      </pic:pic>
                      <wps:wsp>
                        <wps:cNvPr id="165" name="Textbox 165"/>
                        <wps:cNvSpPr txBox="1"/>
                        <wps:spPr>
                          <a:xfrm>
                            <a:off x="90165" y="2461465"/>
                            <a:ext cx="1323340" cy="1484630"/>
                          </a:xfrm>
                          <a:prstGeom prst="rect">
                            <a:avLst/>
                          </a:prstGeom>
                        </wps:spPr>
                        <wps:txbx>
                          <w:txbxContent>
                            <w:p w14:paraId="53AA44FB" w14:textId="77777777" w:rsidR="00381242" w:rsidRDefault="001A264A">
                              <w:pPr>
                                <w:spacing w:before="120"/>
                                <w:ind w:left="614"/>
                                <w:rPr>
                                  <w:b/>
                                  <w:sz w:val="17"/>
                                </w:rPr>
                              </w:pPr>
                              <w:r>
                                <w:rPr>
                                  <w:b/>
                                  <w:color w:val="080C10"/>
                                  <w:w w:val="105"/>
                                  <w:sz w:val="17"/>
                                </w:rPr>
                                <w:t>Légende</w:t>
                              </w:r>
                              <w:r>
                                <w:rPr>
                                  <w:b/>
                                  <w:color w:val="080C10"/>
                                  <w:spacing w:val="31"/>
                                  <w:w w:val="105"/>
                                  <w:sz w:val="17"/>
                                </w:rPr>
                                <w:t xml:space="preserve"> </w:t>
                              </w:r>
                              <w:r>
                                <w:rPr>
                                  <w:b/>
                                  <w:color w:val="080C10"/>
                                  <w:spacing w:val="-10"/>
                                  <w:w w:val="105"/>
                                  <w:sz w:val="17"/>
                                </w:rPr>
                                <w:t>:</w:t>
                              </w:r>
                            </w:p>
                          </w:txbxContent>
                        </wps:txbx>
                        <wps:bodyPr wrap="square" lIns="0" tIns="0" rIns="0" bIns="0" rtlCol="0">
                          <a:noAutofit/>
                        </wps:bodyPr>
                      </wps:wsp>
                    </wpg:wgp>
                  </a:graphicData>
                </a:graphic>
              </wp:anchor>
            </w:drawing>
          </mc:Choice>
          <mc:Fallback>
            <w:pict>
              <v:group w14:anchorId="096119AE" id="Group 161" o:spid="_x0000_s1145" style="position:absolute;margin-left:51.55pt;margin-top:9pt;width:491.65pt;height:317.8pt;z-index:-15711232;mso-wrap-distance-left:0;mso-wrap-distance-right:0;mso-position-horizontal-relative:page" coordsize="62439,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">
                <v:shape id="Image 162" o:spid="_x0000_s1146" type="#_x0000_t75" style="position:absolute;width:62437;height:40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">
                  <v:imagedata r:id="rId27" o:title=""/>
                </v:shape>
                <v:shape id="Graphic 163" o:spid="_x0000_s1147" style="position:absolute;left:901;top:24614;width:13234;height:14846;visibility:visible;mso-wrap-style:square;v-text-anchor:top" coordsize="1323340,14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" path="m1323344,l,,,1484173r1323344,l1323344,xe" stroked="f">
                  <v:path arrowok="t"/>
                </v:shape>
                <v:shape id="Image 164" o:spid="_x0000_s1148" type="#_x0000_t75" style="position:absolute;left:1657;top:27295;width:11722;height:11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">
                  <v:imagedata r:id="rId28" o:title=""/>
                </v:shape>
                <v:shape id="Textbox 165" o:spid="_x0000_s1149" type="#_x0000_t202" style="position:absolute;left:901;top:24614;width:13234;height:14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53AA44FB" w14:textId="77777777" w:rsidR="00381242" w:rsidRDefault="001A264A">
                        <w:pPr>
                          <w:spacing w:before="120"/>
                          <w:ind w:left="614"/>
                          <w:rPr>
                            <w:b/>
                            <w:sz w:val="17"/>
                          </w:rPr>
                        </w:pPr>
                        <w:r>
                          <w:rPr>
                            <w:b/>
                            <w:color w:val="080C10"/>
                            <w:w w:val="105"/>
                            <w:sz w:val="17"/>
                          </w:rPr>
                          <w:t>Légende</w:t>
                        </w:r>
                        <w:r>
                          <w:rPr>
                            <w:b/>
                            <w:color w:val="080C10"/>
                            <w:spacing w:val="31"/>
                            <w:w w:val="105"/>
                            <w:sz w:val="17"/>
                          </w:rPr>
                          <w:t xml:space="preserve"> </w:t>
                        </w:r>
                        <w:r>
                          <w:rPr>
                            <w:b/>
                            <w:color w:val="080C10"/>
                            <w:spacing w:val="-10"/>
                            <w:w w:val="105"/>
                            <w:sz w:val="17"/>
                          </w:rPr>
                          <w:t>:</w:t>
                        </w:r>
                      </w:p>
                    </w:txbxContent>
                  </v:textbox>
                </v:shape>
                <w10:wrap type="topAndBottom" anchorx="page"/>
              </v:group>
            </w:pict>
          </mc:Fallback>
        </mc:AlternateContent>
      </w:r>
    </w:p>
    <w:p w14:paraId="54A797BA" w14:textId="77777777" w:rsidR="00381242" w:rsidRDefault="00381242">
      <w:pPr>
        <w:pStyle w:val="Corpsdetexte"/>
        <w:sectPr w:rsidR="00381242">
          <w:pgSz w:w="11900" w:h="16840"/>
          <w:pgMar w:top="200" w:right="0" w:bottom="560" w:left="425" w:header="0" w:footer="369" w:gutter="0"/>
          <w:cols w:space="720"/>
        </w:sectPr>
      </w:pPr>
    </w:p>
    <w:p w14:paraId="3C749F46" w14:textId="77777777" w:rsidR="00381242" w:rsidRDefault="001A264A">
      <w:pPr>
        <w:spacing w:before="81"/>
        <w:ind w:right="424"/>
        <w:jc w:val="center"/>
        <w:rPr>
          <w:b/>
          <w:sz w:val="19"/>
        </w:rPr>
      </w:pPr>
      <w:r>
        <w:rPr>
          <w:b/>
          <w:color w:val="080C10"/>
          <w:w w:val="120"/>
          <w:sz w:val="19"/>
        </w:rPr>
        <w:lastRenderedPageBreak/>
        <w:t>CARTOGRAPHIE</w:t>
      </w:r>
      <w:r>
        <w:rPr>
          <w:b/>
          <w:color w:val="080C10"/>
          <w:spacing w:val="-6"/>
          <w:w w:val="120"/>
          <w:sz w:val="19"/>
        </w:rPr>
        <w:t xml:space="preserve"> </w:t>
      </w:r>
      <w:r>
        <w:rPr>
          <w:b/>
          <w:color w:val="080C10"/>
          <w:w w:val="120"/>
          <w:sz w:val="19"/>
        </w:rPr>
        <w:t>FEU</w:t>
      </w:r>
      <w:r>
        <w:rPr>
          <w:b/>
          <w:color w:val="080C10"/>
          <w:spacing w:val="-6"/>
          <w:w w:val="120"/>
          <w:sz w:val="19"/>
        </w:rPr>
        <w:t xml:space="preserve"> </w:t>
      </w:r>
      <w:r>
        <w:rPr>
          <w:b/>
          <w:color w:val="080C10"/>
          <w:w w:val="120"/>
          <w:sz w:val="19"/>
        </w:rPr>
        <w:t>DE</w:t>
      </w:r>
      <w:r>
        <w:rPr>
          <w:b/>
          <w:color w:val="080C10"/>
          <w:spacing w:val="-6"/>
          <w:w w:val="120"/>
          <w:sz w:val="19"/>
        </w:rPr>
        <w:t xml:space="preserve"> </w:t>
      </w:r>
      <w:r>
        <w:rPr>
          <w:b/>
          <w:color w:val="080C10"/>
          <w:spacing w:val="-2"/>
          <w:w w:val="120"/>
          <w:sz w:val="19"/>
        </w:rPr>
        <w:t>FORÊTS</w:t>
      </w:r>
    </w:p>
    <w:p w14:paraId="610F1F10" w14:textId="77777777" w:rsidR="00381242" w:rsidRDefault="001A264A">
      <w:pPr>
        <w:pStyle w:val="Corpsdetexte"/>
        <w:spacing w:before="5"/>
      </w:pPr>
      <w:r>
        <w:rPr>
          <w:noProof/>
        </w:rPr>
        <mc:AlternateContent>
          <mc:Choice Requires="wpg">
            <w:drawing>
              <wp:anchor distT="0" distB="0" distL="0" distR="0" simplePos="0" relativeHeight="487605760" behindDoc="1" locked="0" layoutInCell="1" allowOverlap="1" wp14:anchorId="6BD191F0" wp14:editId="61D88CB6">
                <wp:simplePos x="0" y="0"/>
                <wp:positionH relativeFrom="page">
                  <wp:posOffset>654623</wp:posOffset>
                </wp:positionH>
                <wp:positionV relativeFrom="paragraph">
                  <wp:posOffset>114752</wp:posOffset>
                </wp:positionV>
                <wp:extent cx="6243955" cy="4036060"/>
                <wp:effectExtent l="0" t="0" r="0" b="0"/>
                <wp:wrapTopAndBottom/>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955" cy="4036060"/>
                          <a:chOff x="0" y="0"/>
                          <a:chExt cx="6243955" cy="4036060"/>
                        </a:xfrm>
                      </wpg:grpSpPr>
                      <pic:pic xmlns:pic="http://schemas.openxmlformats.org/drawingml/2006/picture">
                        <pic:nvPicPr>
                          <pic:cNvPr id="167" name="Image 167"/>
                          <pic:cNvPicPr/>
                        </pic:nvPicPr>
                        <pic:blipFill>
                          <a:blip r:embed="rId15" cstate="print"/>
                          <a:stretch>
                            <a:fillRect/>
                          </a:stretch>
                        </pic:blipFill>
                        <pic:spPr>
                          <a:xfrm>
                            <a:off x="0" y="0"/>
                            <a:ext cx="6243798" cy="4035801"/>
                          </a:xfrm>
                          <a:prstGeom prst="rect">
                            <a:avLst/>
                          </a:prstGeom>
                        </pic:spPr>
                      </pic:pic>
                      <wps:wsp>
                        <wps:cNvPr id="168" name="Textbox 168"/>
                        <wps:cNvSpPr txBox="1"/>
                        <wps:spPr>
                          <a:xfrm>
                            <a:off x="90165" y="3475269"/>
                            <a:ext cx="694690" cy="470534"/>
                          </a:xfrm>
                          <a:prstGeom prst="rect">
                            <a:avLst/>
                          </a:prstGeom>
                          <a:solidFill>
                            <a:srgbClr val="FFFFFF"/>
                          </a:solidFill>
                        </wps:spPr>
                        <wps:txbx>
                          <w:txbxContent>
                            <w:p w14:paraId="19CB240C" w14:textId="77777777" w:rsidR="00381242" w:rsidRDefault="001A264A">
                              <w:pPr>
                                <w:spacing w:before="120"/>
                                <w:ind w:left="118"/>
                                <w:rPr>
                                  <w:b/>
                                  <w:color w:val="000000"/>
                                  <w:sz w:val="17"/>
                                </w:rPr>
                              </w:pPr>
                              <w:r>
                                <w:rPr>
                                  <w:b/>
                                  <w:color w:val="080C10"/>
                                  <w:w w:val="105"/>
                                  <w:sz w:val="17"/>
                                </w:rPr>
                                <w:t>Légende</w:t>
                              </w:r>
                              <w:r>
                                <w:rPr>
                                  <w:b/>
                                  <w:color w:val="080C10"/>
                                  <w:spacing w:val="32"/>
                                  <w:w w:val="105"/>
                                  <w:sz w:val="17"/>
                                </w:rPr>
                                <w:t xml:space="preserve"> </w:t>
                              </w:r>
                              <w:r>
                                <w:rPr>
                                  <w:b/>
                                  <w:color w:val="080C10"/>
                                  <w:spacing w:val="-10"/>
                                  <w:w w:val="105"/>
                                  <w:sz w:val="17"/>
                                </w:rPr>
                                <w:t>:</w:t>
                              </w:r>
                            </w:p>
                          </w:txbxContent>
                        </wps:txbx>
                        <wps:bodyPr wrap="square" lIns="0" tIns="0" rIns="0" bIns="0" rtlCol="0">
                          <a:noAutofit/>
                        </wps:bodyPr>
                      </wps:wsp>
                    </wpg:wgp>
                  </a:graphicData>
                </a:graphic>
              </wp:anchor>
            </w:drawing>
          </mc:Choice>
          <mc:Fallback>
            <w:pict>
              <v:group w14:anchorId="6BD191F0" id="Group 166" o:spid="_x0000_s1150" style="position:absolute;margin-left:51.55pt;margin-top:9.05pt;width:491.65pt;height:317.8pt;z-index:-15710720;mso-wrap-distance-left:0;mso-wrap-distance-right:0;mso-position-horizontal-relative:page" coordsize="62439,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">
                <v:shape id="Image 167" o:spid="_x0000_s1151" type="#_x0000_t75" style="position:absolute;width:62437;height:4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">
                  <v:imagedata r:id="rId16" o:title=""/>
                </v:shape>
                <v:shape id="Textbox 168" o:spid="_x0000_s1152" type="#_x0000_t202" style="position:absolute;left:901;top:34752;width:6947;height: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" stroked="f">
                  <v:textbox inset="0,0,0,0">
                    <w:txbxContent>
                      <w:p w14:paraId="19CB240C" w14:textId="77777777" w:rsidR="00381242" w:rsidRDefault="001A264A">
                        <w:pPr>
                          <w:spacing w:before="120"/>
                          <w:ind w:left="118"/>
                          <w:rPr>
                            <w:b/>
                            <w:color w:val="000000"/>
                            <w:sz w:val="17"/>
                          </w:rPr>
                        </w:pPr>
                        <w:r>
                          <w:rPr>
                            <w:b/>
                            <w:color w:val="080C10"/>
                            <w:w w:val="105"/>
                            <w:sz w:val="17"/>
                          </w:rPr>
                          <w:t>Légende</w:t>
                        </w:r>
                        <w:r>
                          <w:rPr>
                            <w:b/>
                            <w:color w:val="080C10"/>
                            <w:spacing w:val="32"/>
                            <w:w w:val="105"/>
                            <w:sz w:val="17"/>
                          </w:rPr>
                          <w:t xml:space="preserve"> </w:t>
                        </w:r>
                        <w:r>
                          <w:rPr>
                            <w:b/>
                            <w:color w:val="080C10"/>
                            <w:spacing w:val="-10"/>
                            <w:w w:val="105"/>
                            <w:sz w:val="17"/>
                          </w:rPr>
                          <w:t>:</w:t>
                        </w:r>
                      </w:p>
                    </w:txbxContent>
                  </v:textbox>
                </v:shape>
                <w10:wrap type="topAndBottom" anchorx="page"/>
              </v:group>
            </w:pict>
          </mc:Fallback>
        </mc:AlternateContent>
      </w:r>
    </w:p>
    <w:p w14:paraId="1C279277" w14:textId="77777777" w:rsidR="00381242" w:rsidRDefault="00381242">
      <w:pPr>
        <w:pStyle w:val="Corpsdetexte"/>
        <w:spacing w:before="134"/>
        <w:rPr>
          <w:sz w:val="19"/>
        </w:rPr>
      </w:pPr>
    </w:p>
    <w:p w14:paraId="352A970E" w14:textId="77777777" w:rsidR="00381242" w:rsidRDefault="001A264A">
      <w:pPr>
        <w:ind w:right="414"/>
        <w:jc w:val="center"/>
        <w:rPr>
          <w:b/>
          <w:sz w:val="19"/>
        </w:rPr>
      </w:pPr>
      <w:r>
        <w:rPr>
          <w:b/>
          <w:color w:val="080C10"/>
          <w:w w:val="120"/>
          <w:sz w:val="19"/>
        </w:rPr>
        <w:t>CARTOGRAPHIE DE POLLUTION DES</w:t>
      </w:r>
      <w:r>
        <w:rPr>
          <w:b/>
          <w:color w:val="080C10"/>
          <w:spacing w:val="1"/>
          <w:w w:val="120"/>
          <w:sz w:val="19"/>
        </w:rPr>
        <w:t xml:space="preserve"> </w:t>
      </w:r>
      <w:r>
        <w:rPr>
          <w:b/>
          <w:color w:val="080C10"/>
          <w:w w:val="120"/>
          <w:sz w:val="19"/>
        </w:rPr>
        <w:t xml:space="preserve">SOLS </w:t>
      </w:r>
      <w:proofErr w:type="gramStart"/>
      <w:r>
        <w:rPr>
          <w:b/>
          <w:color w:val="080C10"/>
          <w:w w:val="120"/>
          <w:sz w:val="19"/>
        </w:rPr>
        <w:t>( BASOL</w:t>
      </w:r>
      <w:proofErr w:type="gramEnd"/>
      <w:r>
        <w:rPr>
          <w:b/>
          <w:color w:val="080C10"/>
          <w:w w:val="120"/>
          <w:sz w:val="19"/>
        </w:rPr>
        <w:t xml:space="preserve"> /</w:t>
      </w:r>
      <w:r>
        <w:rPr>
          <w:b/>
          <w:color w:val="080C10"/>
          <w:spacing w:val="1"/>
          <w:w w:val="120"/>
          <w:sz w:val="19"/>
        </w:rPr>
        <w:t xml:space="preserve"> </w:t>
      </w:r>
      <w:r>
        <w:rPr>
          <w:b/>
          <w:color w:val="080C10"/>
          <w:spacing w:val="-2"/>
          <w:w w:val="120"/>
          <w:sz w:val="19"/>
        </w:rPr>
        <w:t>BASIAS)</w:t>
      </w:r>
    </w:p>
    <w:p w14:paraId="3DF1B3ED" w14:textId="77777777" w:rsidR="00381242" w:rsidRDefault="001A264A">
      <w:pPr>
        <w:pStyle w:val="Corpsdetexte"/>
        <w:spacing w:before="5"/>
      </w:pPr>
      <w:r>
        <w:rPr>
          <w:noProof/>
        </w:rPr>
        <mc:AlternateContent>
          <mc:Choice Requires="wpg">
            <w:drawing>
              <wp:anchor distT="0" distB="0" distL="0" distR="0" simplePos="0" relativeHeight="487606272" behindDoc="1" locked="0" layoutInCell="1" allowOverlap="1" wp14:anchorId="4B9B0AF1" wp14:editId="15FF9DD0">
                <wp:simplePos x="0" y="0"/>
                <wp:positionH relativeFrom="page">
                  <wp:posOffset>654623</wp:posOffset>
                </wp:positionH>
                <wp:positionV relativeFrom="paragraph">
                  <wp:posOffset>114266</wp:posOffset>
                </wp:positionV>
                <wp:extent cx="6243955" cy="4036060"/>
                <wp:effectExtent l="0" t="0" r="0" b="0"/>
                <wp:wrapTopAndBottom/>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955" cy="4036060"/>
                          <a:chOff x="0" y="0"/>
                          <a:chExt cx="6243955" cy="4036060"/>
                        </a:xfrm>
                      </wpg:grpSpPr>
                      <pic:pic xmlns:pic="http://schemas.openxmlformats.org/drawingml/2006/picture">
                        <pic:nvPicPr>
                          <pic:cNvPr id="170" name="Image 170"/>
                          <pic:cNvPicPr/>
                        </pic:nvPicPr>
                        <pic:blipFill>
                          <a:blip r:embed="rId29" cstate="print"/>
                          <a:stretch>
                            <a:fillRect/>
                          </a:stretch>
                        </pic:blipFill>
                        <pic:spPr>
                          <a:xfrm>
                            <a:off x="0" y="0"/>
                            <a:ext cx="6243798" cy="4035828"/>
                          </a:xfrm>
                          <a:prstGeom prst="rect">
                            <a:avLst/>
                          </a:prstGeom>
                        </pic:spPr>
                      </pic:pic>
                      <wps:wsp>
                        <wps:cNvPr id="171" name="Graphic 171"/>
                        <wps:cNvSpPr/>
                        <wps:spPr>
                          <a:xfrm>
                            <a:off x="90165" y="3146288"/>
                            <a:ext cx="1026160" cy="799465"/>
                          </a:xfrm>
                          <a:custGeom>
                            <a:avLst/>
                            <a:gdLst/>
                            <a:ahLst/>
                            <a:cxnLst/>
                            <a:rect l="l" t="t" r="r" b="b"/>
                            <a:pathLst>
                              <a:path w="1026160" h="799465">
                                <a:moveTo>
                                  <a:pt x="1026008" y="0"/>
                                </a:moveTo>
                                <a:lnTo>
                                  <a:pt x="0" y="0"/>
                                </a:lnTo>
                                <a:lnTo>
                                  <a:pt x="0" y="799350"/>
                                </a:lnTo>
                                <a:lnTo>
                                  <a:pt x="1026008" y="799350"/>
                                </a:lnTo>
                                <a:lnTo>
                                  <a:pt x="102600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2" name="Image 172"/>
                          <pic:cNvPicPr/>
                        </pic:nvPicPr>
                        <pic:blipFill>
                          <a:blip r:embed="rId30" cstate="print"/>
                          <a:stretch>
                            <a:fillRect/>
                          </a:stretch>
                        </pic:blipFill>
                        <pic:spPr>
                          <a:xfrm>
                            <a:off x="165716" y="3414352"/>
                            <a:ext cx="874919" cy="455741"/>
                          </a:xfrm>
                          <a:prstGeom prst="rect">
                            <a:avLst/>
                          </a:prstGeom>
                        </pic:spPr>
                      </pic:pic>
                      <wps:wsp>
                        <wps:cNvPr id="173" name="Textbox 173"/>
                        <wps:cNvSpPr txBox="1"/>
                        <wps:spPr>
                          <a:xfrm>
                            <a:off x="90165" y="3146288"/>
                            <a:ext cx="1026160" cy="799465"/>
                          </a:xfrm>
                          <a:prstGeom prst="rect">
                            <a:avLst/>
                          </a:prstGeom>
                        </wps:spPr>
                        <wps:txbx>
                          <w:txbxContent>
                            <w:p w14:paraId="2C0DCE09" w14:textId="77777777" w:rsidR="00381242" w:rsidRDefault="001A264A">
                              <w:pPr>
                                <w:spacing w:before="120"/>
                                <w:ind w:left="379"/>
                                <w:rPr>
                                  <w:b/>
                                  <w:sz w:val="17"/>
                                </w:rPr>
                              </w:pPr>
                              <w:r>
                                <w:rPr>
                                  <w:b/>
                                  <w:color w:val="080C10"/>
                                  <w:w w:val="105"/>
                                  <w:sz w:val="17"/>
                                </w:rPr>
                                <w:t>Légende</w:t>
                              </w:r>
                              <w:r>
                                <w:rPr>
                                  <w:b/>
                                  <w:color w:val="080C10"/>
                                  <w:spacing w:val="31"/>
                                  <w:w w:val="105"/>
                                  <w:sz w:val="17"/>
                                </w:rPr>
                                <w:t xml:space="preserve"> </w:t>
                              </w:r>
                              <w:r>
                                <w:rPr>
                                  <w:b/>
                                  <w:color w:val="080C10"/>
                                  <w:spacing w:val="-10"/>
                                  <w:w w:val="105"/>
                                  <w:sz w:val="17"/>
                                </w:rPr>
                                <w:t>:</w:t>
                              </w:r>
                            </w:p>
                          </w:txbxContent>
                        </wps:txbx>
                        <wps:bodyPr wrap="square" lIns="0" tIns="0" rIns="0" bIns="0" rtlCol="0">
                          <a:noAutofit/>
                        </wps:bodyPr>
                      </wps:wsp>
                    </wpg:wgp>
                  </a:graphicData>
                </a:graphic>
              </wp:anchor>
            </w:drawing>
          </mc:Choice>
          <mc:Fallback>
            <w:pict>
              <v:group w14:anchorId="4B9B0AF1" id="Group 169" o:spid="_x0000_s1153" style="position:absolute;margin-left:51.55pt;margin-top:9pt;width:491.65pt;height:317.8pt;z-index:-15710208;mso-wrap-distance-left:0;mso-wrap-distance-right:0;mso-position-horizontal-relative:page" coordsize="62439,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">
                <v:shape id="Image 170" o:spid="_x0000_s1154" type="#_x0000_t75" style="position:absolute;width:62437;height:4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">
                  <v:imagedata r:id="rId31" o:title=""/>
                </v:shape>
                <v:shape id="Graphic 171" o:spid="_x0000_s1155" style="position:absolute;left:901;top:31462;width:10262;height:7995;visibility:visible;mso-wrap-style:square;v-text-anchor:top" coordsize="1026160,799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" path="m1026008,l,,,799350r1026008,l1026008,xe" stroked="f">
                  <v:path arrowok="t"/>
                </v:shape>
                <v:shape id="Image 172" o:spid="_x0000_s1156" type="#_x0000_t75" style="position:absolute;left:1657;top:34143;width:8749;height: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">
                  <v:imagedata r:id="rId32" o:title=""/>
                </v:shape>
                <v:shape id="Textbox 173" o:spid="_x0000_s1157" type="#_x0000_t202" style="position:absolute;left:901;top:31462;width:10262;height:7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2C0DCE09" w14:textId="77777777" w:rsidR="00381242" w:rsidRDefault="001A264A">
                        <w:pPr>
                          <w:spacing w:before="120"/>
                          <w:ind w:left="379"/>
                          <w:rPr>
                            <w:b/>
                            <w:sz w:val="17"/>
                          </w:rPr>
                        </w:pPr>
                        <w:r>
                          <w:rPr>
                            <w:b/>
                            <w:color w:val="080C10"/>
                            <w:w w:val="105"/>
                            <w:sz w:val="17"/>
                          </w:rPr>
                          <w:t>Légende</w:t>
                        </w:r>
                        <w:r>
                          <w:rPr>
                            <w:b/>
                            <w:color w:val="080C10"/>
                            <w:spacing w:val="31"/>
                            <w:w w:val="105"/>
                            <w:sz w:val="17"/>
                          </w:rPr>
                          <w:t xml:space="preserve"> </w:t>
                        </w:r>
                        <w:r>
                          <w:rPr>
                            <w:b/>
                            <w:color w:val="080C10"/>
                            <w:spacing w:val="-10"/>
                            <w:w w:val="105"/>
                            <w:sz w:val="17"/>
                          </w:rPr>
                          <w:t>:</w:t>
                        </w:r>
                      </w:p>
                    </w:txbxContent>
                  </v:textbox>
                </v:shape>
                <w10:wrap type="topAndBottom" anchorx="page"/>
              </v:group>
            </w:pict>
          </mc:Fallback>
        </mc:AlternateContent>
      </w:r>
    </w:p>
    <w:p w14:paraId="7C905BA4" w14:textId="77777777" w:rsidR="00381242" w:rsidRDefault="00381242">
      <w:pPr>
        <w:pStyle w:val="Corpsdetexte"/>
        <w:sectPr w:rsidR="00381242">
          <w:pgSz w:w="11900" w:h="16840"/>
          <w:pgMar w:top="200" w:right="0" w:bottom="560" w:left="425" w:header="0" w:footer="369" w:gutter="0"/>
          <w:cols w:space="720"/>
        </w:sectPr>
      </w:pPr>
    </w:p>
    <w:p w14:paraId="4918ACE5" w14:textId="77777777" w:rsidR="00381242" w:rsidRDefault="001A264A">
      <w:pPr>
        <w:spacing w:before="81"/>
        <w:ind w:right="417"/>
        <w:jc w:val="center"/>
        <w:rPr>
          <w:b/>
          <w:sz w:val="19"/>
        </w:rPr>
      </w:pPr>
      <w:r>
        <w:rPr>
          <w:b/>
          <w:color w:val="080C10"/>
          <w:w w:val="120"/>
          <w:sz w:val="19"/>
        </w:rPr>
        <w:lastRenderedPageBreak/>
        <w:t>CARTOGRAPHIE</w:t>
      </w:r>
      <w:r>
        <w:rPr>
          <w:b/>
          <w:color w:val="080C10"/>
          <w:spacing w:val="4"/>
          <w:w w:val="120"/>
          <w:sz w:val="19"/>
        </w:rPr>
        <w:t xml:space="preserve"> </w:t>
      </w:r>
      <w:r>
        <w:rPr>
          <w:b/>
          <w:color w:val="080C10"/>
          <w:w w:val="120"/>
          <w:sz w:val="19"/>
        </w:rPr>
        <w:t>DES</w:t>
      </w:r>
      <w:r>
        <w:rPr>
          <w:b/>
          <w:color w:val="080C10"/>
          <w:spacing w:val="5"/>
          <w:w w:val="120"/>
          <w:sz w:val="19"/>
        </w:rPr>
        <w:t xml:space="preserve"> </w:t>
      </w:r>
      <w:r>
        <w:rPr>
          <w:b/>
          <w:color w:val="080C10"/>
          <w:w w:val="120"/>
          <w:sz w:val="19"/>
        </w:rPr>
        <w:t>INSTALLATIONS</w:t>
      </w:r>
      <w:r>
        <w:rPr>
          <w:b/>
          <w:color w:val="080C10"/>
          <w:spacing w:val="5"/>
          <w:w w:val="120"/>
          <w:sz w:val="19"/>
        </w:rPr>
        <w:t xml:space="preserve"> </w:t>
      </w:r>
      <w:r>
        <w:rPr>
          <w:b/>
          <w:color w:val="080C10"/>
          <w:w w:val="120"/>
          <w:sz w:val="19"/>
        </w:rPr>
        <w:t>CLASSÉES</w:t>
      </w:r>
      <w:r>
        <w:rPr>
          <w:b/>
          <w:color w:val="080C10"/>
          <w:spacing w:val="5"/>
          <w:w w:val="120"/>
          <w:sz w:val="19"/>
        </w:rPr>
        <w:t xml:space="preserve"> </w:t>
      </w:r>
      <w:r>
        <w:rPr>
          <w:b/>
          <w:color w:val="080C10"/>
          <w:w w:val="120"/>
          <w:sz w:val="19"/>
        </w:rPr>
        <w:t>POUR</w:t>
      </w:r>
      <w:r>
        <w:rPr>
          <w:b/>
          <w:color w:val="080C10"/>
          <w:spacing w:val="4"/>
          <w:w w:val="120"/>
          <w:sz w:val="19"/>
        </w:rPr>
        <w:t xml:space="preserve"> </w:t>
      </w:r>
      <w:r>
        <w:rPr>
          <w:b/>
          <w:color w:val="080C10"/>
          <w:w w:val="120"/>
          <w:sz w:val="19"/>
        </w:rPr>
        <w:t>LA</w:t>
      </w:r>
      <w:r>
        <w:rPr>
          <w:b/>
          <w:color w:val="080C10"/>
          <w:spacing w:val="5"/>
          <w:w w:val="120"/>
          <w:sz w:val="19"/>
        </w:rPr>
        <w:t xml:space="preserve"> </w:t>
      </w:r>
      <w:r>
        <w:rPr>
          <w:b/>
          <w:color w:val="080C10"/>
          <w:w w:val="120"/>
          <w:sz w:val="19"/>
        </w:rPr>
        <w:t>PROTECTION</w:t>
      </w:r>
      <w:r>
        <w:rPr>
          <w:b/>
          <w:color w:val="080C10"/>
          <w:spacing w:val="5"/>
          <w:w w:val="120"/>
          <w:sz w:val="19"/>
        </w:rPr>
        <w:t xml:space="preserve"> </w:t>
      </w:r>
      <w:r>
        <w:rPr>
          <w:b/>
          <w:color w:val="080C10"/>
          <w:w w:val="120"/>
          <w:sz w:val="19"/>
        </w:rPr>
        <w:t>DE</w:t>
      </w:r>
      <w:r>
        <w:rPr>
          <w:b/>
          <w:color w:val="080C10"/>
          <w:spacing w:val="5"/>
          <w:w w:val="120"/>
          <w:sz w:val="19"/>
        </w:rPr>
        <w:t xml:space="preserve"> </w:t>
      </w:r>
      <w:r>
        <w:rPr>
          <w:b/>
          <w:color w:val="080C10"/>
          <w:w w:val="120"/>
          <w:sz w:val="19"/>
        </w:rPr>
        <w:t>L'ENVIRONNEMENT</w:t>
      </w:r>
      <w:r>
        <w:rPr>
          <w:b/>
          <w:color w:val="080C10"/>
          <w:spacing w:val="4"/>
          <w:w w:val="120"/>
          <w:sz w:val="19"/>
        </w:rPr>
        <w:t xml:space="preserve"> </w:t>
      </w:r>
      <w:r>
        <w:rPr>
          <w:b/>
          <w:color w:val="080C10"/>
          <w:spacing w:val="-2"/>
          <w:w w:val="120"/>
          <w:sz w:val="19"/>
        </w:rPr>
        <w:t>(ICPE)</w:t>
      </w:r>
    </w:p>
    <w:p w14:paraId="52ADB305" w14:textId="77777777" w:rsidR="00381242" w:rsidRDefault="001A264A">
      <w:pPr>
        <w:pStyle w:val="Corpsdetexte"/>
        <w:spacing w:before="5"/>
      </w:pPr>
      <w:r>
        <w:rPr>
          <w:noProof/>
        </w:rPr>
        <mc:AlternateContent>
          <mc:Choice Requires="wpg">
            <w:drawing>
              <wp:anchor distT="0" distB="0" distL="0" distR="0" simplePos="0" relativeHeight="487606784" behindDoc="1" locked="0" layoutInCell="1" allowOverlap="1" wp14:anchorId="0A55FB60" wp14:editId="1F9937F1">
                <wp:simplePos x="0" y="0"/>
                <wp:positionH relativeFrom="page">
                  <wp:posOffset>654623</wp:posOffset>
                </wp:positionH>
                <wp:positionV relativeFrom="paragraph">
                  <wp:posOffset>114736</wp:posOffset>
                </wp:positionV>
                <wp:extent cx="6243955" cy="4036060"/>
                <wp:effectExtent l="0" t="0" r="0" b="0"/>
                <wp:wrapTopAndBottom/>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955" cy="4036060"/>
                          <a:chOff x="0" y="0"/>
                          <a:chExt cx="6243955" cy="4036060"/>
                        </a:xfrm>
                      </wpg:grpSpPr>
                      <pic:pic xmlns:pic="http://schemas.openxmlformats.org/drawingml/2006/picture">
                        <pic:nvPicPr>
                          <pic:cNvPr id="175" name="Image 175"/>
                          <pic:cNvPicPr/>
                        </pic:nvPicPr>
                        <pic:blipFill>
                          <a:blip r:embed="rId33" cstate="print"/>
                          <a:stretch>
                            <a:fillRect/>
                          </a:stretch>
                        </pic:blipFill>
                        <pic:spPr>
                          <a:xfrm>
                            <a:off x="0" y="0"/>
                            <a:ext cx="6243798" cy="4035816"/>
                          </a:xfrm>
                          <a:prstGeom prst="rect">
                            <a:avLst/>
                          </a:prstGeom>
                        </pic:spPr>
                      </pic:pic>
                      <wps:wsp>
                        <wps:cNvPr id="176" name="Graphic 176"/>
                        <wps:cNvSpPr/>
                        <wps:spPr>
                          <a:xfrm>
                            <a:off x="90165" y="3375362"/>
                            <a:ext cx="882650" cy="570865"/>
                          </a:xfrm>
                          <a:custGeom>
                            <a:avLst/>
                            <a:gdLst/>
                            <a:ahLst/>
                            <a:cxnLst/>
                            <a:rect l="l" t="t" r="r" b="b"/>
                            <a:pathLst>
                              <a:path w="882650" h="570865">
                                <a:moveTo>
                                  <a:pt x="882229" y="0"/>
                                </a:moveTo>
                                <a:lnTo>
                                  <a:pt x="0" y="0"/>
                                </a:lnTo>
                                <a:lnTo>
                                  <a:pt x="0" y="570279"/>
                                </a:lnTo>
                                <a:lnTo>
                                  <a:pt x="882229" y="570279"/>
                                </a:lnTo>
                                <a:lnTo>
                                  <a:pt x="88222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7" name="Image 177"/>
                          <pic:cNvPicPr/>
                        </pic:nvPicPr>
                        <pic:blipFill>
                          <a:blip r:embed="rId34" cstate="print"/>
                          <a:stretch>
                            <a:fillRect/>
                          </a:stretch>
                        </pic:blipFill>
                        <pic:spPr>
                          <a:xfrm>
                            <a:off x="165716" y="3643440"/>
                            <a:ext cx="731126" cy="226641"/>
                          </a:xfrm>
                          <a:prstGeom prst="rect">
                            <a:avLst/>
                          </a:prstGeom>
                        </pic:spPr>
                      </pic:pic>
                      <wps:wsp>
                        <wps:cNvPr id="178" name="Textbox 178"/>
                        <wps:cNvSpPr txBox="1"/>
                        <wps:spPr>
                          <a:xfrm>
                            <a:off x="90165" y="3375362"/>
                            <a:ext cx="882650" cy="570865"/>
                          </a:xfrm>
                          <a:prstGeom prst="rect">
                            <a:avLst/>
                          </a:prstGeom>
                        </wps:spPr>
                        <wps:txbx>
                          <w:txbxContent>
                            <w:p w14:paraId="04B2891B" w14:textId="77777777" w:rsidR="00381242" w:rsidRDefault="001A264A">
                              <w:pPr>
                                <w:spacing w:before="120"/>
                                <w:ind w:left="266"/>
                                <w:rPr>
                                  <w:b/>
                                  <w:sz w:val="17"/>
                                </w:rPr>
                              </w:pPr>
                              <w:r>
                                <w:rPr>
                                  <w:b/>
                                  <w:color w:val="080C10"/>
                                  <w:w w:val="105"/>
                                  <w:sz w:val="17"/>
                                </w:rPr>
                                <w:t>Légende</w:t>
                              </w:r>
                              <w:r>
                                <w:rPr>
                                  <w:b/>
                                  <w:color w:val="080C10"/>
                                  <w:spacing w:val="33"/>
                                  <w:w w:val="105"/>
                                  <w:sz w:val="17"/>
                                </w:rPr>
                                <w:t xml:space="preserve"> </w:t>
                              </w:r>
                              <w:r>
                                <w:rPr>
                                  <w:b/>
                                  <w:color w:val="080C10"/>
                                  <w:spacing w:val="-10"/>
                                  <w:w w:val="105"/>
                                  <w:sz w:val="17"/>
                                </w:rPr>
                                <w:t>:</w:t>
                              </w:r>
                            </w:p>
                          </w:txbxContent>
                        </wps:txbx>
                        <wps:bodyPr wrap="square" lIns="0" tIns="0" rIns="0" bIns="0" rtlCol="0">
                          <a:noAutofit/>
                        </wps:bodyPr>
                      </wps:wsp>
                    </wpg:wgp>
                  </a:graphicData>
                </a:graphic>
              </wp:anchor>
            </w:drawing>
          </mc:Choice>
          <mc:Fallback>
            <w:pict>
              <v:group w14:anchorId="0A55FB60" id="Group 174" o:spid="_x0000_s1158" style="position:absolute;margin-left:51.55pt;margin-top:9.05pt;width:491.65pt;height:317.8pt;z-index:-15709696;mso-wrap-distance-left:0;mso-wrap-distance-right:0;mso-position-horizontal-relative:page" coordsize="62439,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">
                <v:shape id="Image 175" o:spid="_x0000_s1159" type="#_x0000_t75" style="position:absolute;width:62437;height:4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">
                  <v:imagedata r:id="rId35" o:title=""/>
                </v:shape>
                <v:shape id="Graphic 176" o:spid="_x0000_s1160" style="position:absolute;left:901;top:33753;width:8827;height:5709;visibility:visible;mso-wrap-style:square;v-text-anchor:top" coordsize="882650,57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" path="m882229,l,,,570279r882229,l882229,xe" stroked="f">
                  <v:path arrowok="t"/>
                </v:shape>
                <v:shape id="Image 177" o:spid="_x0000_s1161" type="#_x0000_t75" style="position:absolute;left:1657;top:36434;width:731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">
                  <v:imagedata r:id="rId36" o:title=""/>
                </v:shape>
                <v:shape id="Textbox 178" o:spid="_x0000_s1162" type="#_x0000_t202" style="position:absolute;left:901;top:33753;width:8827;height: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04B2891B" w14:textId="77777777" w:rsidR="00381242" w:rsidRDefault="001A264A">
                        <w:pPr>
                          <w:spacing w:before="120"/>
                          <w:ind w:left="266"/>
                          <w:rPr>
                            <w:b/>
                            <w:sz w:val="17"/>
                          </w:rPr>
                        </w:pPr>
                        <w:r>
                          <w:rPr>
                            <w:b/>
                            <w:color w:val="080C10"/>
                            <w:w w:val="105"/>
                            <w:sz w:val="17"/>
                          </w:rPr>
                          <w:t>Légende</w:t>
                        </w:r>
                        <w:r>
                          <w:rPr>
                            <w:b/>
                            <w:color w:val="080C10"/>
                            <w:spacing w:val="33"/>
                            <w:w w:val="105"/>
                            <w:sz w:val="17"/>
                          </w:rPr>
                          <w:t xml:space="preserve"> </w:t>
                        </w:r>
                        <w:r>
                          <w:rPr>
                            <w:b/>
                            <w:color w:val="080C10"/>
                            <w:spacing w:val="-10"/>
                            <w:w w:val="105"/>
                            <w:sz w:val="17"/>
                          </w:rPr>
                          <w:t>:</w:t>
                        </w:r>
                      </w:p>
                    </w:txbxContent>
                  </v:textbox>
                </v:shape>
                <w10:wrap type="topAndBottom" anchorx="page"/>
              </v:group>
            </w:pict>
          </mc:Fallback>
        </mc:AlternateContent>
      </w:r>
    </w:p>
    <w:p w14:paraId="6CB99AE2" w14:textId="77777777" w:rsidR="00381242" w:rsidRDefault="00381242">
      <w:pPr>
        <w:pStyle w:val="Corpsdetexte"/>
        <w:spacing w:before="134"/>
        <w:rPr>
          <w:sz w:val="19"/>
        </w:rPr>
      </w:pPr>
    </w:p>
    <w:p w14:paraId="2777C8AA" w14:textId="77777777" w:rsidR="00381242" w:rsidRDefault="001A264A">
      <w:pPr>
        <w:ind w:right="423"/>
        <w:jc w:val="center"/>
        <w:rPr>
          <w:b/>
          <w:sz w:val="19"/>
        </w:rPr>
      </w:pPr>
      <w:r>
        <w:rPr>
          <w:b/>
          <w:color w:val="080C10"/>
          <w:w w:val="120"/>
          <w:sz w:val="19"/>
        </w:rPr>
        <w:t>PLAN</w:t>
      </w:r>
      <w:r>
        <w:rPr>
          <w:b/>
          <w:color w:val="080C10"/>
          <w:spacing w:val="10"/>
          <w:w w:val="120"/>
          <w:sz w:val="19"/>
        </w:rPr>
        <w:t xml:space="preserve"> </w:t>
      </w:r>
      <w:r>
        <w:rPr>
          <w:b/>
          <w:color w:val="080C10"/>
          <w:w w:val="120"/>
          <w:sz w:val="19"/>
        </w:rPr>
        <w:t>D'EXPOSITION</w:t>
      </w:r>
      <w:r>
        <w:rPr>
          <w:b/>
          <w:color w:val="080C10"/>
          <w:spacing w:val="11"/>
          <w:w w:val="120"/>
          <w:sz w:val="19"/>
        </w:rPr>
        <w:t xml:space="preserve"> </w:t>
      </w:r>
      <w:r>
        <w:rPr>
          <w:b/>
          <w:color w:val="080C10"/>
          <w:w w:val="120"/>
          <w:sz w:val="19"/>
        </w:rPr>
        <w:t>AUX</w:t>
      </w:r>
      <w:r>
        <w:rPr>
          <w:b/>
          <w:color w:val="080C10"/>
          <w:spacing w:val="11"/>
          <w:w w:val="120"/>
          <w:sz w:val="19"/>
        </w:rPr>
        <w:t xml:space="preserve"> </w:t>
      </w:r>
      <w:r>
        <w:rPr>
          <w:b/>
          <w:color w:val="080C10"/>
          <w:w w:val="120"/>
          <w:sz w:val="19"/>
        </w:rPr>
        <w:t>BRUITS</w:t>
      </w:r>
      <w:r>
        <w:rPr>
          <w:b/>
          <w:color w:val="080C10"/>
          <w:spacing w:val="10"/>
          <w:w w:val="120"/>
          <w:sz w:val="19"/>
        </w:rPr>
        <w:t xml:space="preserve"> </w:t>
      </w:r>
      <w:r>
        <w:rPr>
          <w:b/>
          <w:color w:val="080C10"/>
          <w:spacing w:val="-4"/>
          <w:w w:val="120"/>
          <w:sz w:val="19"/>
        </w:rPr>
        <w:t>(PEB)</w:t>
      </w:r>
    </w:p>
    <w:p w14:paraId="3959DF46" w14:textId="77777777" w:rsidR="00381242" w:rsidRDefault="001A264A">
      <w:pPr>
        <w:pStyle w:val="Corpsdetexte"/>
        <w:spacing w:before="5"/>
      </w:pPr>
      <w:r>
        <w:rPr>
          <w:noProof/>
        </w:rPr>
        <mc:AlternateContent>
          <mc:Choice Requires="wpg">
            <w:drawing>
              <wp:anchor distT="0" distB="0" distL="0" distR="0" simplePos="0" relativeHeight="487607296" behindDoc="1" locked="0" layoutInCell="1" allowOverlap="1" wp14:anchorId="5403D684" wp14:editId="3249681C">
                <wp:simplePos x="0" y="0"/>
                <wp:positionH relativeFrom="page">
                  <wp:posOffset>654623</wp:posOffset>
                </wp:positionH>
                <wp:positionV relativeFrom="paragraph">
                  <wp:posOffset>114266</wp:posOffset>
                </wp:positionV>
                <wp:extent cx="6243955" cy="4036060"/>
                <wp:effectExtent l="0" t="0" r="0" b="0"/>
                <wp:wrapTopAndBottom/>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955" cy="4036060"/>
                          <a:chOff x="0" y="0"/>
                          <a:chExt cx="6243955" cy="4036060"/>
                        </a:xfrm>
                      </wpg:grpSpPr>
                      <pic:pic xmlns:pic="http://schemas.openxmlformats.org/drawingml/2006/picture">
                        <pic:nvPicPr>
                          <pic:cNvPr id="180" name="Image 180"/>
                          <pic:cNvPicPr/>
                        </pic:nvPicPr>
                        <pic:blipFill>
                          <a:blip r:embed="rId37" cstate="print"/>
                          <a:stretch>
                            <a:fillRect/>
                          </a:stretch>
                        </pic:blipFill>
                        <pic:spPr>
                          <a:xfrm>
                            <a:off x="0" y="0"/>
                            <a:ext cx="6243798" cy="4035798"/>
                          </a:xfrm>
                          <a:prstGeom prst="rect">
                            <a:avLst/>
                          </a:prstGeom>
                        </pic:spPr>
                      </pic:pic>
                      <wps:wsp>
                        <wps:cNvPr id="181" name="Graphic 181"/>
                        <wps:cNvSpPr/>
                        <wps:spPr>
                          <a:xfrm>
                            <a:off x="90165" y="2688112"/>
                            <a:ext cx="2191385" cy="1257935"/>
                          </a:xfrm>
                          <a:custGeom>
                            <a:avLst/>
                            <a:gdLst/>
                            <a:ahLst/>
                            <a:cxnLst/>
                            <a:rect l="l" t="t" r="r" b="b"/>
                            <a:pathLst>
                              <a:path w="2191385" h="1257935">
                                <a:moveTo>
                                  <a:pt x="2190948" y="0"/>
                                </a:moveTo>
                                <a:lnTo>
                                  <a:pt x="0" y="0"/>
                                </a:lnTo>
                                <a:lnTo>
                                  <a:pt x="0" y="1257525"/>
                                </a:lnTo>
                                <a:lnTo>
                                  <a:pt x="2190948" y="1257525"/>
                                </a:lnTo>
                                <a:lnTo>
                                  <a:pt x="219094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2" name="Image 182"/>
                          <pic:cNvPicPr/>
                        </pic:nvPicPr>
                        <pic:blipFill>
                          <a:blip r:embed="rId38" cstate="print"/>
                          <a:stretch>
                            <a:fillRect/>
                          </a:stretch>
                        </pic:blipFill>
                        <pic:spPr>
                          <a:xfrm>
                            <a:off x="165716" y="2956187"/>
                            <a:ext cx="2039843" cy="913906"/>
                          </a:xfrm>
                          <a:prstGeom prst="rect">
                            <a:avLst/>
                          </a:prstGeom>
                        </pic:spPr>
                      </pic:pic>
                      <wps:wsp>
                        <wps:cNvPr id="183" name="Textbox 183"/>
                        <wps:cNvSpPr txBox="1"/>
                        <wps:spPr>
                          <a:xfrm>
                            <a:off x="90165" y="2688112"/>
                            <a:ext cx="2191385" cy="1257935"/>
                          </a:xfrm>
                          <a:prstGeom prst="rect">
                            <a:avLst/>
                          </a:prstGeom>
                        </wps:spPr>
                        <wps:txbx>
                          <w:txbxContent>
                            <w:p w14:paraId="2404A8BE" w14:textId="77777777" w:rsidR="00381242" w:rsidRDefault="001A264A">
                              <w:pPr>
                                <w:spacing w:before="120"/>
                                <w:jc w:val="center"/>
                                <w:rPr>
                                  <w:b/>
                                  <w:sz w:val="17"/>
                                </w:rPr>
                              </w:pPr>
                              <w:r>
                                <w:rPr>
                                  <w:b/>
                                  <w:color w:val="080C10"/>
                                  <w:w w:val="105"/>
                                  <w:sz w:val="17"/>
                                </w:rPr>
                                <w:t>Légende</w:t>
                              </w:r>
                              <w:r>
                                <w:rPr>
                                  <w:b/>
                                  <w:color w:val="080C10"/>
                                  <w:spacing w:val="32"/>
                                  <w:w w:val="105"/>
                                  <w:sz w:val="17"/>
                                </w:rPr>
                                <w:t xml:space="preserve"> </w:t>
                              </w:r>
                              <w:r>
                                <w:rPr>
                                  <w:b/>
                                  <w:color w:val="080C10"/>
                                  <w:spacing w:val="-10"/>
                                  <w:w w:val="105"/>
                                  <w:sz w:val="17"/>
                                </w:rPr>
                                <w:t>:</w:t>
                              </w:r>
                            </w:p>
                          </w:txbxContent>
                        </wps:txbx>
                        <wps:bodyPr wrap="square" lIns="0" tIns="0" rIns="0" bIns="0" rtlCol="0">
                          <a:noAutofit/>
                        </wps:bodyPr>
                      </wps:wsp>
                    </wpg:wgp>
                  </a:graphicData>
                </a:graphic>
              </wp:anchor>
            </w:drawing>
          </mc:Choice>
          <mc:Fallback>
            <w:pict>
              <v:group w14:anchorId="5403D684" id="Group 179" o:spid="_x0000_s1163" style="position:absolute;margin-left:51.55pt;margin-top:9pt;width:491.65pt;height:317.8pt;z-index:-15709184;mso-wrap-distance-left:0;mso-wrap-distance-right:0;mso-position-horizontal-relative:page" coordsize="62439,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">
                <v:shape id="Image 180" o:spid="_x0000_s1164" type="#_x0000_t75" style="position:absolute;width:62437;height:40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">
                  <v:imagedata r:id="rId39" o:title=""/>
                </v:shape>
                <v:shape id="Graphic 181" o:spid="_x0000_s1165" style="position:absolute;left:901;top:26881;width:21914;height:12579;visibility:visible;mso-wrap-style:square;v-text-anchor:top" coordsize="2191385,125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" path="m2190948,l,,,1257525r2190948,l2190948,xe" stroked="f">
                  <v:path arrowok="t"/>
                </v:shape>
                <v:shape id="Image 182" o:spid="_x0000_s1166" type="#_x0000_t75" style="position:absolute;left:1657;top:29561;width:20398;height:9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">
                  <v:imagedata r:id="rId40" o:title=""/>
                </v:shape>
                <v:shape id="Textbox 183" o:spid="_x0000_s1167" type="#_x0000_t202" style="position:absolute;left:901;top:26881;width:21914;height:12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2404A8BE" w14:textId="77777777" w:rsidR="00381242" w:rsidRDefault="001A264A">
                        <w:pPr>
                          <w:spacing w:before="120"/>
                          <w:jc w:val="center"/>
                          <w:rPr>
                            <w:b/>
                            <w:sz w:val="17"/>
                          </w:rPr>
                        </w:pPr>
                        <w:r>
                          <w:rPr>
                            <w:b/>
                            <w:color w:val="080C10"/>
                            <w:w w:val="105"/>
                            <w:sz w:val="17"/>
                          </w:rPr>
                          <w:t>Légende</w:t>
                        </w:r>
                        <w:r>
                          <w:rPr>
                            <w:b/>
                            <w:color w:val="080C10"/>
                            <w:spacing w:val="32"/>
                            <w:w w:val="105"/>
                            <w:sz w:val="17"/>
                          </w:rPr>
                          <w:t xml:space="preserve"> </w:t>
                        </w:r>
                        <w:r>
                          <w:rPr>
                            <w:b/>
                            <w:color w:val="080C10"/>
                            <w:spacing w:val="-10"/>
                            <w:w w:val="105"/>
                            <w:sz w:val="17"/>
                          </w:rPr>
                          <w:t>:</w:t>
                        </w:r>
                      </w:p>
                    </w:txbxContent>
                  </v:textbox>
                </v:shape>
                <w10:wrap type="topAndBottom" anchorx="page"/>
              </v:group>
            </w:pict>
          </mc:Fallback>
        </mc:AlternateContent>
      </w:r>
    </w:p>
    <w:p w14:paraId="47D75F24" w14:textId="77777777" w:rsidR="00381242" w:rsidRDefault="00381242">
      <w:pPr>
        <w:pStyle w:val="Corpsdetexte"/>
        <w:sectPr w:rsidR="00381242">
          <w:pgSz w:w="11900" w:h="16840"/>
          <w:pgMar w:top="200" w:right="0" w:bottom="560" w:left="425" w:header="0" w:footer="369" w:gutter="0"/>
          <w:cols w:space="720"/>
        </w:sectPr>
      </w:pPr>
    </w:p>
    <w:p w14:paraId="2C69B255" w14:textId="77777777" w:rsidR="00381242" w:rsidRDefault="001A264A">
      <w:pPr>
        <w:spacing w:before="81"/>
        <w:ind w:right="423"/>
        <w:jc w:val="center"/>
        <w:rPr>
          <w:b/>
          <w:sz w:val="19"/>
        </w:rPr>
      </w:pPr>
      <w:r>
        <w:rPr>
          <w:b/>
          <w:color w:val="080C10"/>
          <w:w w:val="125"/>
          <w:sz w:val="19"/>
        </w:rPr>
        <w:lastRenderedPageBreak/>
        <w:t>LISTE</w:t>
      </w:r>
      <w:r>
        <w:rPr>
          <w:b/>
          <w:color w:val="080C10"/>
          <w:spacing w:val="-9"/>
          <w:w w:val="125"/>
          <w:sz w:val="19"/>
        </w:rPr>
        <w:t xml:space="preserve"> </w:t>
      </w:r>
      <w:r>
        <w:rPr>
          <w:b/>
          <w:color w:val="080C10"/>
          <w:w w:val="125"/>
          <w:sz w:val="19"/>
        </w:rPr>
        <w:t>DES</w:t>
      </w:r>
      <w:r>
        <w:rPr>
          <w:b/>
          <w:color w:val="080C10"/>
          <w:spacing w:val="-9"/>
          <w:w w:val="125"/>
          <w:sz w:val="19"/>
        </w:rPr>
        <w:t xml:space="preserve"> </w:t>
      </w:r>
      <w:r>
        <w:rPr>
          <w:b/>
          <w:color w:val="080C10"/>
          <w:w w:val="125"/>
          <w:sz w:val="19"/>
        </w:rPr>
        <w:t>SITES</w:t>
      </w:r>
      <w:r>
        <w:rPr>
          <w:b/>
          <w:color w:val="080C10"/>
          <w:spacing w:val="-9"/>
          <w:w w:val="125"/>
          <w:sz w:val="19"/>
        </w:rPr>
        <w:t xml:space="preserve"> </w:t>
      </w:r>
      <w:r>
        <w:rPr>
          <w:b/>
          <w:color w:val="080C10"/>
          <w:w w:val="125"/>
          <w:sz w:val="19"/>
        </w:rPr>
        <w:t>BASIAS</w:t>
      </w:r>
      <w:r>
        <w:rPr>
          <w:b/>
          <w:color w:val="080C10"/>
          <w:spacing w:val="-8"/>
          <w:w w:val="125"/>
          <w:sz w:val="19"/>
        </w:rPr>
        <w:t xml:space="preserve"> </w:t>
      </w:r>
      <w:r>
        <w:rPr>
          <w:b/>
          <w:color w:val="080C10"/>
          <w:w w:val="125"/>
          <w:sz w:val="19"/>
        </w:rPr>
        <w:t>(À</w:t>
      </w:r>
      <w:r>
        <w:rPr>
          <w:b/>
          <w:color w:val="080C10"/>
          <w:spacing w:val="-9"/>
          <w:w w:val="125"/>
          <w:sz w:val="19"/>
        </w:rPr>
        <w:t xml:space="preserve"> </w:t>
      </w:r>
      <w:r>
        <w:rPr>
          <w:b/>
          <w:color w:val="080C10"/>
          <w:w w:val="125"/>
          <w:sz w:val="19"/>
        </w:rPr>
        <w:t>MOINS</w:t>
      </w:r>
      <w:r>
        <w:rPr>
          <w:b/>
          <w:color w:val="080C10"/>
          <w:spacing w:val="-9"/>
          <w:w w:val="125"/>
          <w:sz w:val="19"/>
        </w:rPr>
        <w:t xml:space="preserve"> </w:t>
      </w:r>
      <w:r>
        <w:rPr>
          <w:b/>
          <w:color w:val="080C10"/>
          <w:w w:val="125"/>
          <w:sz w:val="19"/>
        </w:rPr>
        <w:t>DE</w:t>
      </w:r>
      <w:r>
        <w:rPr>
          <w:b/>
          <w:color w:val="080C10"/>
          <w:spacing w:val="-8"/>
          <w:w w:val="125"/>
          <w:sz w:val="19"/>
        </w:rPr>
        <w:t xml:space="preserve"> </w:t>
      </w:r>
      <w:r>
        <w:rPr>
          <w:b/>
          <w:color w:val="080C10"/>
          <w:w w:val="125"/>
          <w:sz w:val="19"/>
        </w:rPr>
        <w:t>500</w:t>
      </w:r>
      <w:r>
        <w:rPr>
          <w:b/>
          <w:color w:val="080C10"/>
          <w:spacing w:val="-9"/>
          <w:w w:val="125"/>
          <w:sz w:val="19"/>
        </w:rPr>
        <w:t xml:space="preserve"> </w:t>
      </w:r>
      <w:r>
        <w:rPr>
          <w:b/>
          <w:color w:val="080C10"/>
          <w:spacing w:val="-2"/>
          <w:w w:val="125"/>
          <w:sz w:val="19"/>
        </w:rPr>
        <w:t>MÈTRES)</w:t>
      </w:r>
    </w:p>
    <w:p w14:paraId="6DEB40F1" w14:textId="77777777" w:rsidR="00381242" w:rsidRDefault="001A264A">
      <w:pPr>
        <w:spacing w:before="40"/>
        <w:ind w:right="426"/>
        <w:jc w:val="center"/>
        <w:rPr>
          <w:b/>
          <w:sz w:val="15"/>
        </w:rPr>
      </w:pPr>
      <w:r>
        <w:rPr>
          <w:b/>
          <w:color w:val="3C454E"/>
          <w:w w:val="110"/>
          <w:sz w:val="15"/>
        </w:rPr>
        <w:t>BASE</w:t>
      </w:r>
      <w:r>
        <w:rPr>
          <w:b/>
          <w:color w:val="3C454E"/>
          <w:spacing w:val="9"/>
          <w:w w:val="110"/>
          <w:sz w:val="15"/>
        </w:rPr>
        <w:t xml:space="preserve"> </w:t>
      </w:r>
      <w:r>
        <w:rPr>
          <w:b/>
          <w:color w:val="3C454E"/>
          <w:w w:val="110"/>
          <w:sz w:val="15"/>
        </w:rPr>
        <w:t>DE</w:t>
      </w:r>
      <w:r>
        <w:rPr>
          <w:b/>
          <w:color w:val="3C454E"/>
          <w:spacing w:val="9"/>
          <w:w w:val="110"/>
          <w:sz w:val="15"/>
        </w:rPr>
        <w:t xml:space="preserve"> </w:t>
      </w:r>
      <w:r>
        <w:rPr>
          <w:b/>
          <w:color w:val="3C454E"/>
          <w:w w:val="110"/>
          <w:sz w:val="15"/>
        </w:rPr>
        <w:t>DONNÉES</w:t>
      </w:r>
      <w:r>
        <w:rPr>
          <w:b/>
          <w:color w:val="3C454E"/>
          <w:spacing w:val="9"/>
          <w:w w:val="110"/>
          <w:sz w:val="15"/>
        </w:rPr>
        <w:t xml:space="preserve"> </w:t>
      </w:r>
      <w:r>
        <w:rPr>
          <w:b/>
          <w:color w:val="3C454E"/>
          <w:w w:val="110"/>
          <w:sz w:val="15"/>
        </w:rPr>
        <w:t>DES SITES</w:t>
      </w:r>
      <w:r>
        <w:rPr>
          <w:b/>
          <w:color w:val="3C454E"/>
          <w:spacing w:val="8"/>
          <w:w w:val="110"/>
          <w:sz w:val="15"/>
        </w:rPr>
        <w:t xml:space="preserve"> </w:t>
      </w:r>
      <w:r>
        <w:rPr>
          <w:b/>
          <w:color w:val="3C454E"/>
          <w:w w:val="110"/>
          <w:sz w:val="15"/>
        </w:rPr>
        <w:t>INDUSTRIELS</w:t>
      </w:r>
      <w:r>
        <w:rPr>
          <w:b/>
          <w:color w:val="3C454E"/>
          <w:spacing w:val="9"/>
          <w:w w:val="110"/>
          <w:sz w:val="15"/>
        </w:rPr>
        <w:t xml:space="preserve"> </w:t>
      </w:r>
      <w:r>
        <w:rPr>
          <w:b/>
          <w:color w:val="3C454E"/>
          <w:w w:val="110"/>
          <w:sz w:val="15"/>
        </w:rPr>
        <w:t>ET</w:t>
      </w:r>
      <w:r>
        <w:rPr>
          <w:b/>
          <w:color w:val="3C454E"/>
          <w:spacing w:val="3"/>
          <w:w w:val="110"/>
          <w:sz w:val="15"/>
        </w:rPr>
        <w:t xml:space="preserve"> </w:t>
      </w:r>
      <w:r>
        <w:rPr>
          <w:b/>
          <w:color w:val="3C454E"/>
          <w:w w:val="110"/>
          <w:sz w:val="15"/>
        </w:rPr>
        <w:t>ACTIVITÉS</w:t>
      </w:r>
      <w:r>
        <w:rPr>
          <w:b/>
          <w:color w:val="3C454E"/>
          <w:spacing w:val="9"/>
          <w:w w:val="110"/>
          <w:sz w:val="15"/>
        </w:rPr>
        <w:t xml:space="preserve"> </w:t>
      </w:r>
      <w:r>
        <w:rPr>
          <w:b/>
          <w:color w:val="3C454E"/>
          <w:w w:val="110"/>
          <w:sz w:val="15"/>
        </w:rPr>
        <w:t>DE</w:t>
      </w:r>
      <w:r>
        <w:rPr>
          <w:b/>
          <w:color w:val="3C454E"/>
          <w:spacing w:val="8"/>
          <w:w w:val="110"/>
          <w:sz w:val="15"/>
        </w:rPr>
        <w:t xml:space="preserve"> </w:t>
      </w:r>
      <w:r>
        <w:rPr>
          <w:b/>
          <w:color w:val="3C454E"/>
          <w:spacing w:val="-2"/>
          <w:w w:val="110"/>
          <w:sz w:val="15"/>
        </w:rPr>
        <w:t>SERVICES</w:t>
      </w:r>
    </w:p>
    <w:p w14:paraId="75274420" w14:textId="77777777" w:rsidR="00381242" w:rsidRDefault="00381242">
      <w:pPr>
        <w:pStyle w:val="Corpsdetexte"/>
        <w:spacing w:before="3"/>
        <w:rPr>
          <w:sz w:val="16"/>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47E50FBF" w14:textId="77777777">
        <w:trPr>
          <w:trHeight w:val="309"/>
        </w:trPr>
        <w:tc>
          <w:tcPr>
            <w:tcW w:w="10753" w:type="dxa"/>
            <w:gridSpan w:val="2"/>
            <w:tcBorders>
              <w:bottom w:val="single" w:sz="12" w:space="0" w:color="DDE1E5"/>
            </w:tcBorders>
          </w:tcPr>
          <w:p w14:paraId="7E6D7316" w14:textId="77777777" w:rsidR="00381242" w:rsidRDefault="001A264A">
            <w:pPr>
              <w:pStyle w:val="TableParagraph"/>
              <w:tabs>
                <w:tab w:val="left" w:pos="9852"/>
              </w:tabs>
              <w:spacing w:before="70"/>
              <w:ind w:left="122"/>
              <w:rPr>
                <w:b/>
                <w:i/>
                <w:sz w:val="14"/>
              </w:rPr>
            </w:pPr>
            <w:r>
              <w:rPr>
                <w:b/>
                <w:color w:val="080C10"/>
                <w:w w:val="110"/>
                <w:sz w:val="13"/>
              </w:rPr>
              <w:t>None</w:t>
            </w:r>
            <w:r>
              <w:rPr>
                <w:b/>
                <w:color w:val="080C10"/>
                <w:spacing w:val="-10"/>
                <w:w w:val="110"/>
                <w:sz w:val="13"/>
              </w:rPr>
              <w:t xml:space="preserve"> </w:t>
            </w:r>
            <w:r>
              <w:rPr>
                <w:b/>
                <w:color w:val="080C10"/>
                <w:w w:val="110"/>
                <w:sz w:val="13"/>
              </w:rPr>
              <w:t>Chemin</w:t>
            </w:r>
            <w:r>
              <w:rPr>
                <w:b/>
                <w:color w:val="080C10"/>
                <w:spacing w:val="-9"/>
                <w:w w:val="110"/>
                <w:sz w:val="13"/>
              </w:rPr>
              <w:t xml:space="preserve"> </w:t>
            </w:r>
            <w:r>
              <w:rPr>
                <w:b/>
                <w:color w:val="080C10"/>
                <w:w w:val="110"/>
                <w:sz w:val="13"/>
              </w:rPr>
              <w:t>Pont</w:t>
            </w:r>
            <w:r>
              <w:rPr>
                <w:b/>
                <w:color w:val="080C10"/>
                <w:spacing w:val="-9"/>
                <w:w w:val="110"/>
                <w:sz w:val="13"/>
              </w:rPr>
              <w:t xml:space="preserve"> </w:t>
            </w:r>
            <w:r>
              <w:rPr>
                <w:b/>
                <w:color w:val="080C10"/>
                <w:w w:val="110"/>
                <w:sz w:val="13"/>
              </w:rPr>
              <w:t>Juvénal</w:t>
            </w:r>
            <w:r>
              <w:rPr>
                <w:b/>
                <w:color w:val="080C10"/>
                <w:spacing w:val="-9"/>
                <w:w w:val="110"/>
                <w:sz w:val="13"/>
              </w:rPr>
              <w:t xml:space="preserve"> </w:t>
            </w:r>
            <w:r>
              <w:rPr>
                <w:b/>
                <w:color w:val="080C10"/>
                <w:w w:val="110"/>
                <w:sz w:val="13"/>
              </w:rPr>
              <w:t>du,</w:t>
            </w:r>
            <w:r>
              <w:rPr>
                <w:b/>
                <w:color w:val="080C10"/>
                <w:spacing w:val="-9"/>
                <w:w w:val="110"/>
                <w:sz w:val="13"/>
              </w:rPr>
              <w:t xml:space="preserve"> </w:t>
            </w:r>
            <w:r>
              <w:rPr>
                <w:b/>
                <w:color w:val="080C10"/>
                <w:w w:val="110"/>
                <w:sz w:val="13"/>
              </w:rPr>
              <w:t>à</w:t>
            </w:r>
            <w:r>
              <w:rPr>
                <w:b/>
                <w:color w:val="080C10"/>
                <w:spacing w:val="-9"/>
                <w:w w:val="110"/>
                <w:sz w:val="13"/>
              </w:rPr>
              <w:t xml:space="preserve"> </w:t>
            </w:r>
            <w:r>
              <w:rPr>
                <w:b/>
                <w:color w:val="080C10"/>
                <w:w w:val="110"/>
                <w:sz w:val="13"/>
              </w:rPr>
              <w:t>la</w:t>
            </w:r>
            <w:r>
              <w:rPr>
                <w:b/>
                <w:color w:val="080C10"/>
                <w:spacing w:val="-9"/>
                <w:w w:val="110"/>
                <w:sz w:val="13"/>
              </w:rPr>
              <w:t xml:space="preserve"> </w:t>
            </w:r>
            <w:r>
              <w:rPr>
                <w:b/>
                <w:color w:val="080C10"/>
                <w:w w:val="110"/>
                <w:sz w:val="13"/>
              </w:rPr>
              <w:t>Fontaine</w:t>
            </w:r>
            <w:r>
              <w:rPr>
                <w:b/>
                <w:color w:val="080C10"/>
                <w:spacing w:val="-9"/>
                <w:w w:val="110"/>
                <w:sz w:val="13"/>
              </w:rPr>
              <w:t xml:space="preserve"> </w:t>
            </w:r>
            <w:r>
              <w:rPr>
                <w:b/>
                <w:color w:val="080C10"/>
                <w:w w:val="110"/>
                <w:sz w:val="13"/>
              </w:rPr>
              <w:t>de</w:t>
            </w:r>
            <w:r>
              <w:rPr>
                <w:b/>
                <w:color w:val="080C10"/>
                <w:spacing w:val="-9"/>
                <w:w w:val="110"/>
                <w:sz w:val="13"/>
              </w:rPr>
              <w:t xml:space="preserve"> </w:t>
            </w:r>
            <w:r>
              <w:rPr>
                <w:b/>
                <w:color w:val="080C10"/>
                <w:w w:val="110"/>
                <w:sz w:val="13"/>
              </w:rPr>
              <w:t>Lettre</w:t>
            </w:r>
            <w:r>
              <w:rPr>
                <w:b/>
                <w:color w:val="080C10"/>
                <w:spacing w:val="-10"/>
                <w:w w:val="110"/>
                <w:sz w:val="13"/>
              </w:rPr>
              <w:t xml:space="preserve"> </w:t>
            </w:r>
            <w:r>
              <w:rPr>
                <w:b/>
                <w:color w:val="080C10"/>
                <w:spacing w:val="-2"/>
                <w:w w:val="110"/>
                <w:sz w:val="13"/>
              </w:rPr>
              <w:t>MONTPELLIER</w:t>
            </w:r>
            <w:r>
              <w:rPr>
                <w:b/>
                <w:color w:val="080C10"/>
                <w:sz w:val="13"/>
              </w:rPr>
              <w:tab/>
            </w:r>
            <w:r>
              <w:rPr>
                <w:b/>
                <w:i/>
                <w:color w:val="080C10"/>
                <w:w w:val="110"/>
                <w:sz w:val="14"/>
              </w:rPr>
              <w:t>0</w:t>
            </w:r>
            <w:r>
              <w:rPr>
                <w:b/>
                <w:i/>
                <w:color w:val="080C10"/>
                <w:spacing w:val="-10"/>
                <w:w w:val="110"/>
                <w:sz w:val="14"/>
              </w:rPr>
              <w:t xml:space="preserve"> </w:t>
            </w:r>
            <w:r>
              <w:rPr>
                <w:b/>
                <w:i/>
                <w:color w:val="080C10"/>
                <w:spacing w:val="-2"/>
                <w:w w:val="110"/>
                <w:sz w:val="14"/>
              </w:rPr>
              <w:t>mètres</w:t>
            </w:r>
          </w:p>
        </w:tc>
      </w:tr>
      <w:tr w:rsidR="00381242" w14:paraId="68C443F7" w14:textId="77777777">
        <w:trPr>
          <w:trHeight w:val="747"/>
        </w:trPr>
        <w:tc>
          <w:tcPr>
            <w:tcW w:w="2690" w:type="dxa"/>
            <w:tcBorders>
              <w:top w:val="single" w:sz="12" w:space="0" w:color="DDE1E5"/>
            </w:tcBorders>
          </w:tcPr>
          <w:p w14:paraId="3999FCDC" w14:textId="77777777" w:rsidR="00381242" w:rsidRDefault="001A264A">
            <w:pPr>
              <w:pStyle w:val="TableParagraph"/>
              <w:spacing w:before="139"/>
              <w:ind w:left="122"/>
              <w:rPr>
                <w:b/>
                <w:sz w:val="13"/>
              </w:rPr>
            </w:pPr>
            <w:r>
              <w:rPr>
                <w:b/>
                <w:color w:val="080C10"/>
                <w:spacing w:val="-2"/>
                <w:w w:val="125"/>
                <w:sz w:val="13"/>
              </w:rPr>
              <w:t>SSP3930591</w:t>
            </w:r>
          </w:p>
          <w:p w14:paraId="63866208" w14:textId="77777777" w:rsidR="00381242" w:rsidRDefault="00381242">
            <w:pPr>
              <w:pStyle w:val="TableParagraph"/>
              <w:spacing w:before="13"/>
              <w:ind w:left="0"/>
              <w:rPr>
                <w:b/>
                <w:sz w:val="13"/>
              </w:rPr>
            </w:pPr>
          </w:p>
          <w:p w14:paraId="356BAC24"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7EB7B5BE" w14:textId="77777777" w:rsidR="00381242" w:rsidRDefault="001A264A">
            <w:pPr>
              <w:pStyle w:val="TableParagraph"/>
              <w:spacing w:before="139"/>
              <w:ind w:left="123"/>
              <w:rPr>
                <w:b/>
                <w:sz w:val="13"/>
              </w:rPr>
            </w:pPr>
            <w:r>
              <w:rPr>
                <w:b/>
                <w:color w:val="080C10"/>
                <w:spacing w:val="-2"/>
                <w:w w:val="115"/>
                <w:sz w:val="13"/>
              </w:rPr>
              <w:t>BUSCAIL</w:t>
            </w:r>
            <w:r>
              <w:rPr>
                <w:b/>
                <w:color w:val="080C10"/>
                <w:spacing w:val="2"/>
                <w:w w:val="115"/>
                <w:sz w:val="13"/>
              </w:rPr>
              <w:t xml:space="preserve"> </w:t>
            </w:r>
            <w:r>
              <w:rPr>
                <w:b/>
                <w:color w:val="080C10"/>
                <w:spacing w:val="-2"/>
                <w:w w:val="115"/>
                <w:sz w:val="13"/>
              </w:rPr>
              <w:t>STANISLAS</w:t>
            </w:r>
          </w:p>
        </w:tc>
      </w:tr>
    </w:tbl>
    <w:p w14:paraId="4C704401" w14:textId="77777777" w:rsidR="00381242" w:rsidRDefault="00381242">
      <w:pPr>
        <w:pStyle w:val="Corpsdetexte"/>
        <w:spacing w:before="11"/>
        <w:rPr>
          <w:sz w:val="9"/>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0054D2FD" w14:textId="77777777">
        <w:trPr>
          <w:trHeight w:val="309"/>
        </w:trPr>
        <w:tc>
          <w:tcPr>
            <w:tcW w:w="10753" w:type="dxa"/>
            <w:gridSpan w:val="2"/>
            <w:tcBorders>
              <w:bottom w:val="single" w:sz="12" w:space="0" w:color="DDE1E5"/>
            </w:tcBorders>
          </w:tcPr>
          <w:p w14:paraId="09EDBC13" w14:textId="77777777" w:rsidR="00381242" w:rsidRDefault="001A264A">
            <w:pPr>
              <w:pStyle w:val="TableParagraph"/>
              <w:tabs>
                <w:tab w:val="left" w:pos="9852"/>
              </w:tabs>
              <w:spacing w:before="70"/>
              <w:ind w:left="122"/>
              <w:rPr>
                <w:b/>
                <w:i/>
                <w:sz w:val="14"/>
              </w:rPr>
            </w:pPr>
            <w:r>
              <w:rPr>
                <w:b/>
                <w:color w:val="080C10"/>
                <w:spacing w:val="-2"/>
                <w:w w:val="110"/>
                <w:sz w:val="13"/>
              </w:rPr>
              <w:t>None</w:t>
            </w:r>
            <w:r>
              <w:rPr>
                <w:b/>
                <w:color w:val="080C10"/>
                <w:w w:val="110"/>
                <w:sz w:val="13"/>
              </w:rPr>
              <w:t xml:space="preserve"> </w:t>
            </w:r>
            <w:r>
              <w:rPr>
                <w:b/>
                <w:color w:val="080C10"/>
                <w:spacing w:val="-2"/>
                <w:w w:val="110"/>
                <w:sz w:val="13"/>
              </w:rPr>
              <w:t>route</w:t>
            </w:r>
            <w:r>
              <w:rPr>
                <w:b/>
                <w:color w:val="080C10"/>
                <w:spacing w:val="1"/>
                <w:w w:val="110"/>
                <w:sz w:val="13"/>
              </w:rPr>
              <w:t xml:space="preserve"> </w:t>
            </w:r>
            <w:r>
              <w:rPr>
                <w:b/>
                <w:color w:val="080C10"/>
                <w:spacing w:val="-2"/>
                <w:w w:val="110"/>
                <w:sz w:val="13"/>
              </w:rPr>
              <w:t>départementale</w:t>
            </w:r>
            <w:r>
              <w:rPr>
                <w:b/>
                <w:color w:val="080C10"/>
                <w:spacing w:val="1"/>
                <w:w w:val="110"/>
                <w:sz w:val="13"/>
              </w:rPr>
              <w:t xml:space="preserve"> </w:t>
            </w:r>
            <w:r>
              <w:rPr>
                <w:b/>
                <w:color w:val="080C10"/>
                <w:spacing w:val="-2"/>
                <w:w w:val="110"/>
                <w:sz w:val="13"/>
              </w:rPr>
              <w:t>Montpellier</w:t>
            </w:r>
            <w:r>
              <w:rPr>
                <w:b/>
                <w:color w:val="080C10"/>
                <w:spacing w:val="1"/>
                <w:w w:val="110"/>
                <w:sz w:val="13"/>
              </w:rPr>
              <w:t xml:space="preserve"> </w:t>
            </w:r>
            <w:r>
              <w:rPr>
                <w:b/>
                <w:color w:val="080C10"/>
                <w:spacing w:val="-2"/>
                <w:w w:val="110"/>
                <w:sz w:val="13"/>
              </w:rPr>
              <w:t>au</w:t>
            </w:r>
            <w:r>
              <w:rPr>
                <w:b/>
                <w:color w:val="080C10"/>
                <w:spacing w:val="1"/>
                <w:w w:val="110"/>
                <w:sz w:val="13"/>
              </w:rPr>
              <w:t xml:space="preserve"> </w:t>
            </w:r>
            <w:r>
              <w:rPr>
                <w:b/>
                <w:color w:val="080C10"/>
                <w:spacing w:val="-2"/>
                <w:w w:val="110"/>
                <w:sz w:val="13"/>
              </w:rPr>
              <w:t>Pont</w:t>
            </w:r>
            <w:r>
              <w:rPr>
                <w:b/>
                <w:color w:val="080C10"/>
                <w:w w:val="110"/>
                <w:sz w:val="13"/>
              </w:rPr>
              <w:t xml:space="preserve"> </w:t>
            </w:r>
            <w:r>
              <w:rPr>
                <w:b/>
                <w:color w:val="080C10"/>
                <w:spacing w:val="-2"/>
                <w:w w:val="110"/>
                <w:sz w:val="13"/>
              </w:rPr>
              <w:t>Juvenal</w:t>
            </w:r>
            <w:r>
              <w:rPr>
                <w:b/>
                <w:color w:val="080C10"/>
                <w:spacing w:val="1"/>
                <w:w w:val="110"/>
                <w:sz w:val="13"/>
              </w:rPr>
              <w:t xml:space="preserve"> </w:t>
            </w:r>
            <w:r>
              <w:rPr>
                <w:b/>
                <w:color w:val="080C10"/>
                <w:spacing w:val="-2"/>
                <w:w w:val="110"/>
                <w:sz w:val="13"/>
              </w:rPr>
              <w:t>de</w:t>
            </w:r>
            <w:r>
              <w:rPr>
                <w:b/>
                <w:color w:val="080C10"/>
                <w:spacing w:val="1"/>
                <w:w w:val="110"/>
                <w:sz w:val="13"/>
              </w:rPr>
              <w:t xml:space="preserve"> </w:t>
            </w:r>
            <w:r>
              <w:rPr>
                <w:b/>
                <w:color w:val="080C10"/>
                <w:spacing w:val="-2"/>
                <w:w w:val="110"/>
                <w:sz w:val="13"/>
              </w:rPr>
              <w:t>MONTPELLIER</w:t>
            </w:r>
            <w:r>
              <w:rPr>
                <w:b/>
                <w:color w:val="080C10"/>
                <w:sz w:val="13"/>
              </w:rPr>
              <w:tab/>
            </w:r>
            <w:r>
              <w:rPr>
                <w:b/>
                <w:i/>
                <w:color w:val="080C10"/>
                <w:w w:val="105"/>
                <w:sz w:val="14"/>
              </w:rPr>
              <w:t>84</w:t>
            </w:r>
            <w:r>
              <w:rPr>
                <w:b/>
                <w:i/>
                <w:color w:val="080C10"/>
                <w:spacing w:val="-4"/>
                <w:w w:val="105"/>
                <w:sz w:val="14"/>
              </w:rPr>
              <w:t xml:space="preserve"> </w:t>
            </w:r>
            <w:r>
              <w:rPr>
                <w:b/>
                <w:i/>
                <w:color w:val="080C10"/>
                <w:spacing w:val="-2"/>
                <w:w w:val="105"/>
                <w:sz w:val="14"/>
              </w:rPr>
              <w:t>mètres</w:t>
            </w:r>
          </w:p>
        </w:tc>
      </w:tr>
      <w:tr w:rsidR="00381242" w14:paraId="05CA1C8E" w14:textId="77777777">
        <w:trPr>
          <w:trHeight w:val="747"/>
        </w:trPr>
        <w:tc>
          <w:tcPr>
            <w:tcW w:w="2690" w:type="dxa"/>
            <w:tcBorders>
              <w:top w:val="single" w:sz="12" w:space="0" w:color="DDE1E5"/>
            </w:tcBorders>
          </w:tcPr>
          <w:p w14:paraId="512EDC39" w14:textId="77777777" w:rsidR="00381242" w:rsidRDefault="001A264A">
            <w:pPr>
              <w:pStyle w:val="TableParagraph"/>
              <w:spacing w:before="139"/>
              <w:ind w:left="122"/>
              <w:rPr>
                <w:b/>
                <w:sz w:val="13"/>
              </w:rPr>
            </w:pPr>
            <w:r>
              <w:rPr>
                <w:b/>
                <w:color w:val="080C10"/>
                <w:spacing w:val="-2"/>
                <w:w w:val="125"/>
                <w:sz w:val="13"/>
              </w:rPr>
              <w:t>SSP3930596</w:t>
            </w:r>
          </w:p>
          <w:p w14:paraId="0DC345E9" w14:textId="77777777" w:rsidR="00381242" w:rsidRDefault="00381242">
            <w:pPr>
              <w:pStyle w:val="TableParagraph"/>
              <w:spacing w:before="13"/>
              <w:ind w:left="0"/>
              <w:rPr>
                <w:b/>
                <w:sz w:val="13"/>
              </w:rPr>
            </w:pPr>
          </w:p>
          <w:p w14:paraId="175DBD49"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0233517F" w14:textId="77777777" w:rsidR="00381242" w:rsidRDefault="001A264A">
            <w:pPr>
              <w:pStyle w:val="TableParagraph"/>
              <w:spacing w:before="139"/>
              <w:ind w:left="123"/>
              <w:rPr>
                <w:b/>
                <w:sz w:val="13"/>
              </w:rPr>
            </w:pPr>
            <w:r>
              <w:rPr>
                <w:b/>
                <w:color w:val="080C10"/>
                <w:w w:val="110"/>
                <w:sz w:val="13"/>
              </w:rPr>
              <w:t>FAULQUIER</w:t>
            </w:r>
            <w:r>
              <w:rPr>
                <w:b/>
                <w:color w:val="080C10"/>
                <w:spacing w:val="-4"/>
                <w:w w:val="110"/>
                <w:sz w:val="13"/>
              </w:rPr>
              <w:t xml:space="preserve"> </w:t>
            </w:r>
            <w:r>
              <w:rPr>
                <w:b/>
                <w:color w:val="080C10"/>
                <w:w w:val="110"/>
                <w:sz w:val="13"/>
              </w:rPr>
              <w:t>ET</w:t>
            </w:r>
            <w:r>
              <w:rPr>
                <w:b/>
                <w:color w:val="080C10"/>
                <w:spacing w:val="-3"/>
                <w:w w:val="110"/>
                <w:sz w:val="13"/>
              </w:rPr>
              <w:t xml:space="preserve"> </w:t>
            </w:r>
            <w:r>
              <w:rPr>
                <w:b/>
                <w:color w:val="080C10"/>
                <w:spacing w:val="-5"/>
                <w:w w:val="110"/>
                <w:sz w:val="13"/>
              </w:rPr>
              <w:t>CIE</w:t>
            </w:r>
          </w:p>
        </w:tc>
      </w:tr>
    </w:tbl>
    <w:p w14:paraId="35B61588" w14:textId="77777777" w:rsidR="00381242" w:rsidRDefault="00381242">
      <w:pPr>
        <w:pStyle w:val="Corpsdetexte"/>
        <w:spacing w:before="11"/>
        <w:rPr>
          <w:sz w:val="9"/>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28B55A4F" w14:textId="77777777">
        <w:trPr>
          <w:trHeight w:val="309"/>
        </w:trPr>
        <w:tc>
          <w:tcPr>
            <w:tcW w:w="10753" w:type="dxa"/>
            <w:gridSpan w:val="2"/>
            <w:tcBorders>
              <w:bottom w:val="single" w:sz="12" w:space="0" w:color="DDE1E5"/>
            </w:tcBorders>
          </w:tcPr>
          <w:p w14:paraId="2564D7BE" w14:textId="77777777" w:rsidR="00381242" w:rsidRDefault="001A264A">
            <w:pPr>
              <w:pStyle w:val="TableParagraph"/>
              <w:tabs>
                <w:tab w:val="left" w:pos="9852"/>
              </w:tabs>
              <w:spacing w:before="70"/>
              <w:ind w:left="122"/>
              <w:rPr>
                <w:b/>
                <w:i/>
                <w:sz w:val="14"/>
              </w:rPr>
            </w:pPr>
            <w:r>
              <w:rPr>
                <w:b/>
                <w:color w:val="080C10"/>
                <w:w w:val="110"/>
                <w:sz w:val="13"/>
              </w:rPr>
              <w:t>24</w:t>
            </w:r>
            <w:r>
              <w:rPr>
                <w:b/>
                <w:color w:val="080C10"/>
                <w:spacing w:val="2"/>
                <w:w w:val="110"/>
                <w:sz w:val="13"/>
              </w:rPr>
              <w:t xml:space="preserve"> </w:t>
            </w:r>
            <w:r>
              <w:rPr>
                <w:b/>
                <w:color w:val="080C10"/>
                <w:w w:val="110"/>
                <w:sz w:val="13"/>
              </w:rPr>
              <w:t>Chemin</w:t>
            </w:r>
            <w:r>
              <w:rPr>
                <w:b/>
                <w:color w:val="080C10"/>
                <w:spacing w:val="3"/>
                <w:w w:val="110"/>
                <w:sz w:val="13"/>
              </w:rPr>
              <w:t xml:space="preserve"> </w:t>
            </w:r>
            <w:r>
              <w:rPr>
                <w:b/>
                <w:color w:val="080C10"/>
                <w:w w:val="110"/>
                <w:sz w:val="13"/>
              </w:rPr>
              <w:t>de</w:t>
            </w:r>
            <w:r>
              <w:rPr>
                <w:b/>
                <w:color w:val="080C10"/>
                <w:spacing w:val="3"/>
                <w:w w:val="110"/>
                <w:sz w:val="13"/>
              </w:rPr>
              <w:t xml:space="preserve"> </w:t>
            </w:r>
            <w:proofErr w:type="spellStart"/>
            <w:r>
              <w:rPr>
                <w:b/>
                <w:color w:val="080C10"/>
                <w:w w:val="110"/>
                <w:sz w:val="13"/>
              </w:rPr>
              <w:t>Moularés</w:t>
            </w:r>
            <w:proofErr w:type="spellEnd"/>
            <w:r>
              <w:rPr>
                <w:b/>
                <w:color w:val="080C10"/>
                <w:spacing w:val="3"/>
                <w:w w:val="110"/>
                <w:sz w:val="13"/>
              </w:rPr>
              <w:t xml:space="preserve"> </w:t>
            </w:r>
            <w:r>
              <w:rPr>
                <w:b/>
                <w:color w:val="080C10"/>
                <w:spacing w:val="-2"/>
                <w:w w:val="110"/>
                <w:sz w:val="13"/>
              </w:rPr>
              <w:t>MONTPELLIER</w:t>
            </w:r>
            <w:r>
              <w:rPr>
                <w:b/>
                <w:color w:val="080C10"/>
                <w:sz w:val="13"/>
              </w:rPr>
              <w:tab/>
            </w:r>
            <w:r>
              <w:rPr>
                <w:b/>
                <w:i/>
                <w:color w:val="080C10"/>
                <w:w w:val="105"/>
                <w:sz w:val="14"/>
              </w:rPr>
              <w:t>99</w:t>
            </w:r>
            <w:r>
              <w:rPr>
                <w:b/>
                <w:i/>
                <w:color w:val="080C10"/>
                <w:spacing w:val="-5"/>
                <w:w w:val="105"/>
                <w:sz w:val="14"/>
              </w:rPr>
              <w:t xml:space="preserve"> </w:t>
            </w:r>
            <w:r>
              <w:rPr>
                <w:b/>
                <w:i/>
                <w:color w:val="080C10"/>
                <w:spacing w:val="-2"/>
                <w:w w:val="110"/>
                <w:sz w:val="14"/>
              </w:rPr>
              <w:t>mètres</w:t>
            </w:r>
          </w:p>
        </w:tc>
      </w:tr>
      <w:tr w:rsidR="00381242" w14:paraId="42F4C02C" w14:textId="77777777">
        <w:trPr>
          <w:trHeight w:val="746"/>
        </w:trPr>
        <w:tc>
          <w:tcPr>
            <w:tcW w:w="2690" w:type="dxa"/>
            <w:tcBorders>
              <w:top w:val="single" w:sz="12" w:space="0" w:color="DDE1E5"/>
            </w:tcBorders>
          </w:tcPr>
          <w:p w14:paraId="50564AB6" w14:textId="77777777" w:rsidR="00381242" w:rsidRDefault="001A264A">
            <w:pPr>
              <w:pStyle w:val="TableParagraph"/>
              <w:spacing w:before="139"/>
              <w:ind w:left="122"/>
              <w:rPr>
                <w:b/>
                <w:sz w:val="13"/>
              </w:rPr>
            </w:pPr>
            <w:r>
              <w:rPr>
                <w:b/>
                <w:color w:val="080C10"/>
                <w:spacing w:val="-2"/>
                <w:w w:val="125"/>
                <w:sz w:val="13"/>
              </w:rPr>
              <w:t>SSP3929467</w:t>
            </w:r>
          </w:p>
          <w:p w14:paraId="197D02EF" w14:textId="77777777" w:rsidR="00381242" w:rsidRDefault="00381242">
            <w:pPr>
              <w:pStyle w:val="TableParagraph"/>
              <w:spacing w:before="13"/>
              <w:ind w:left="0"/>
              <w:rPr>
                <w:b/>
                <w:sz w:val="13"/>
              </w:rPr>
            </w:pPr>
          </w:p>
          <w:p w14:paraId="6BE643FE"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7BCB57D0" w14:textId="77777777" w:rsidR="00381242" w:rsidRDefault="001A264A">
            <w:pPr>
              <w:pStyle w:val="TableParagraph"/>
              <w:spacing w:before="139"/>
              <w:ind w:left="123"/>
              <w:rPr>
                <w:b/>
                <w:sz w:val="13"/>
              </w:rPr>
            </w:pPr>
            <w:r>
              <w:rPr>
                <w:b/>
                <w:color w:val="080C10"/>
                <w:spacing w:val="-4"/>
                <w:w w:val="115"/>
                <w:sz w:val="13"/>
              </w:rPr>
              <w:t>SNPLM</w:t>
            </w:r>
          </w:p>
        </w:tc>
      </w:tr>
    </w:tbl>
    <w:p w14:paraId="427D2A55" w14:textId="77777777" w:rsidR="00381242" w:rsidRDefault="00381242">
      <w:pPr>
        <w:pStyle w:val="Corpsdetexte"/>
        <w:spacing w:after="1"/>
        <w:rPr>
          <w:sz w:val="10"/>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2FD5157A" w14:textId="77777777">
        <w:trPr>
          <w:trHeight w:val="309"/>
        </w:trPr>
        <w:tc>
          <w:tcPr>
            <w:tcW w:w="10753" w:type="dxa"/>
            <w:gridSpan w:val="2"/>
            <w:tcBorders>
              <w:bottom w:val="single" w:sz="12" w:space="0" w:color="DDE1E5"/>
            </w:tcBorders>
          </w:tcPr>
          <w:p w14:paraId="56CDCA41" w14:textId="77777777" w:rsidR="00381242" w:rsidRDefault="001A264A">
            <w:pPr>
              <w:pStyle w:val="TableParagraph"/>
              <w:tabs>
                <w:tab w:val="left" w:pos="9852"/>
              </w:tabs>
              <w:spacing w:before="70"/>
              <w:ind w:left="122"/>
              <w:rPr>
                <w:b/>
                <w:i/>
                <w:sz w:val="14"/>
              </w:rPr>
            </w:pPr>
            <w:r>
              <w:rPr>
                <w:b/>
                <w:color w:val="080C10"/>
                <w:w w:val="110"/>
                <w:sz w:val="13"/>
              </w:rPr>
              <w:t>40</w:t>
            </w:r>
            <w:r>
              <w:rPr>
                <w:b/>
                <w:color w:val="080C10"/>
                <w:spacing w:val="2"/>
                <w:w w:val="110"/>
                <w:sz w:val="13"/>
              </w:rPr>
              <w:t xml:space="preserve"> </w:t>
            </w:r>
            <w:r>
              <w:rPr>
                <w:b/>
                <w:color w:val="080C10"/>
                <w:w w:val="110"/>
                <w:sz w:val="13"/>
              </w:rPr>
              <w:t>Chemin</w:t>
            </w:r>
            <w:r>
              <w:rPr>
                <w:b/>
                <w:color w:val="080C10"/>
                <w:spacing w:val="3"/>
                <w:w w:val="110"/>
                <w:sz w:val="13"/>
              </w:rPr>
              <w:t xml:space="preserve"> </w:t>
            </w:r>
            <w:proofErr w:type="spellStart"/>
            <w:r>
              <w:rPr>
                <w:b/>
                <w:color w:val="080C10"/>
                <w:w w:val="110"/>
                <w:sz w:val="13"/>
              </w:rPr>
              <w:t>Moularés</w:t>
            </w:r>
            <w:proofErr w:type="spellEnd"/>
            <w:r>
              <w:rPr>
                <w:b/>
                <w:color w:val="080C10"/>
                <w:spacing w:val="3"/>
                <w:w w:val="110"/>
                <w:sz w:val="13"/>
              </w:rPr>
              <w:t xml:space="preserve"> </w:t>
            </w:r>
            <w:r>
              <w:rPr>
                <w:b/>
                <w:color w:val="080C10"/>
                <w:w w:val="110"/>
                <w:sz w:val="13"/>
              </w:rPr>
              <w:t>de</w:t>
            </w:r>
            <w:r>
              <w:rPr>
                <w:b/>
                <w:color w:val="080C10"/>
                <w:spacing w:val="3"/>
                <w:w w:val="110"/>
                <w:sz w:val="13"/>
              </w:rPr>
              <w:t xml:space="preserve"> </w:t>
            </w:r>
            <w:r>
              <w:rPr>
                <w:b/>
                <w:color w:val="080C10"/>
                <w:spacing w:val="-2"/>
                <w:w w:val="110"/>
                <w:sz w:val="13"/>
              </w:rPr>
              <w:t>MONTPELLIER</w:t>
            </w:r>
            <w:r>
              <w:rPr>
                <w:b/>
                <w:color w:val="080C10"/>
                <w:sz w:val="13"/>
              </w:rPr>
              <w:tab/>
            </w:r>
            <w:r>
              <w:rPr>
                <w:b/>
                <w:i/>
                <w:color w:val="080C10"/>
                <w:w w:val="105"/>
                <w:sz w:val="14"/>
              </w:rPr>
              <w:t>115</w:t>
            </w:r>
            <w:r>
              <w:rPr>
                <w:b/>
                <w:i/>
                <w:color w:val="080C10"/>
                <w:spacing w:val="-7"/>
                <w:w w:val="105"/>
                <w:sz w:val="14"/>
              </w:rPr>
              <w:t xml:space="preserve"> </w:t>
            </w:r>
            <w:r>
              <w:rPr>
                <w:b/>
                <w:i/>
                <w:color w:val="080C10"/>
                <w:spacing w:val="-2"/>
                <w:w w:val="110"/>
                <w:sz w:val="14"/>
              </w:rPr>
              <w:t>mètres</w:t>
            </w:r>
          </w:p>
        </w:tc>
      </w:tr>
      <w:tr w:rsidR="00381242" w14:paraId="52F5D467" w14:textId="77777777">
        <w:trPr>
          <w:trHeight w:val="747"/>
        </w:trPr>
        <w:tc>
          <w:tcPr>
            <w:tcW w:w="2690" w:type="dxa"/>
            <w:tcBorders>
              <w:top w:val="single" w:sz="12" w:space="0" w:color="DDE1E5"/>
            </w:tcBorders>
          </w:tcPr>
          <w:p w14:paraId="1CA5B872" w14:textId="77777777" w:rsidR="00381242" w:rsidRDefault="001A264A">
            <w:pPr>
              <w:pStyle w:val="TableParagraph"/>
              <w:spacing w:before="139"/>
              <w:ind w:left="122"/>
              <w:rPr>
                <w:b/>
                <w:sz w:val="13"/>
              </w:rPr>
            </w:pPr>
            <w:r>
              <w:rPr>
                <w:b/>
                <w:color w:val="080C10"/>
                <w:spacing w:val="-2"/>
                <w:w w:val="125"/>
                <w:sz w:val="13"/>
              </w:rPr>
              <w:t>SSP3930428</w:t>
            </w:r>
          </w:p>
          <w:p w14:paraId="1CA1C010" w14:textId="77777777" w:rsidR="00381242" w:rsidRDefault="00381242">
            <w:pPr>
              <w:pStyle w:val="TableParagraph"/>
              <w:spacing w:before="13"/>
              <w:ind w:left="0"/>
              <w:rPr>
                <w:b/>
                <w:sz w:val="13"/>
              </w:rPr>
            </w:pPr>
          </w:p>
          <w:p w14:paraId="0451E6B4"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550C4668" w14:textId="77777777" w:rsidR="00381242" w:rsidRDefault="001A264A">
            <w:pPr>
              <w:pStyle w:val="TableParagraph"/>
              <w:spacing w:before="139"/>
              <w:ind w:left="123"/>
              <w:rPr>
                <w:b/>
                <w:sz w:val="13"/>
              </w:rPr>
            </w:pPr>
            <w:r>
              <w:rPr>
                <w:b/>
                <w:color w:val="080C10"/>
                <w:w w:val="115"/>
                <w:sz w:val="13"/>
              </w:rPr>
              <w:t>MECASUD</w:t>
            </w:r>
            <w:r>
              <w:rPr>
                <w:b/>
                <w:color w:val="080C10"/>
                <w:spacing w:val="6"/>
                <w:w w:val="115"/>
                <w:sz w:val="13"/>
              </w:rPr>
              <w:t xml:space="preserve"> </w:t>
            </w:r>
            <w:r>
              <w:rPr>
                <w:b/>
                <w:color w:val="080C10"/>
                <w:spacing w:val="-5"/>
                <w:w w:val="115"/>
                <w:sz w:val="13"/>
              </w:rPr>
              <w:t>STÉ</w:t>
            </w:r>
          </w:p>
        </w:tc>
      </w:tr>
    </w:tbl>
    <w:p w14:paraId="3BE25E57" w14:textId="77777777" w:rsidR="00381242" w:rsidRDefault="00381242">
      <w:pPr>
        <w:pStyle w:val="Corpsdetexte"/>
        <w:spacing w:before="11"/>
        <w:rPr>
          <w:sz w:val="9"/>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12813EC5" w14:textId="77777777">
        <w:trPr>
          <w:trHeight w:val="309"/>
        </w:trPr>
        <w:tc>
          <w:tcPr>
            <w:tcW w:w="10753" w:type="dxa"/>
            <w:gridSpan w:val="2"/>
            <w:tcBorders>
              <w:bottom w:val="single" w:sz="12" w:space="0" w:color="DDE1E5"/>
            </w:tcBorders>
          </w:tcPr>
          <w:p w14:paraId="764A1129" w14:textId="77777777" w:rsidR="00381242" w:rsidRDefault="001A264A">
            <w:pPr>
              <w:pStyle w:val="TableParagraph"/>
              <w:tabs>
                <w:tab w:val="left" w:pos="9852"/>
              </w:tabs>
              <w:spacing w:before="70"/>
              <w:ind w:left="122"/>
              <w:rPr>
                <w:b/>
                <w:i/>
                <w:sz w:val="14"/>
              </w:rPr>
            </w:pPr>
            <w:r>
              <w:rPr>
                <w:b/>
                <w:color w:val="080C10"/>
                <w:w w:val="110"/>
                <w:sz w:val="13"/>
              </w:rPr>
              <w:t>None</w:t>
            </w:r>
            <w:r>
              <w:rPr>
                <w:b/>
                <w:color w:val="080C10"/>
                <w:spacing w:val="-9"/>
                <w:w w:val="110"/>
                <w:sz w:val="13"/>
              </w:rPr>
              <w:t xml:space="preserve"> </w:t>
            </w:r>
            <w:r>
              <w:rPr>
                <w:b/>
                <w:color w:val="080C10"/>
                <w:w w:val="110"/>
                <w:sz w:val="13"/>
              </w:rPr>
              <w:t>avenue</w:t>
            </w:r>
            <w:r>
              <w:rPr>
                <w:b/>
                <w:color w:val="080C10"/>
                <w:spacing w:val="-9"/>
                <w:w w:val="110"/>
                <w:sz w:val="13"/>
              </w:rPr>
              <w:t xml:space="preserve"> </w:t>
            </w:r>
            <w:r>
              <w:rPr>
                <w:b/>
                <w:color w:val="080C10"/>
                <w:w w:val="110"/>
                <w:sz w:val="13"/>
              </w:rPr>
              <w:t>du</w:t>
            </w:r>
            <w:r>
              <w:rPr>
                <w:b/>
                <w:color w:val="080C10"/>
                <w:spacing w:val="-9"/>
                <w:w w:val="110"/>
                <w:sz w:val="13"/>
              </w:rPr>
              <w:t xml:space="preserve"> </w:t>
            </w:r>
            <w:r>
              <w:rPr>
                <w:b/>
                <w:color w:val="080C10"/>
                <w:w w:val="110"/>
                <w:sz w:val="13"/>
              </w:rPr>
              <w:t>Pont</w:t>
            </w:r>
            <w:r>
              <w:rPr>
                <w:b/>
                <w:color w:val="080C10"/>
                <w:spacing w:val="-9"/>
                <w:w w:val="110"/>
                <w:sz w:val="13"/>
              </w:rPr>
              <w:t xml:space="preserve"> </w:t>
            </w:r>
            <w:r>
              <w:rPr>
                <w:b/>
                <w:color w:val="080C10"/>
                <w:w w:val="110"/>
                <w:sz w:val="13"/>
              </w:rPr>
              <w:t>Juvénal</w:t>
            </w:r>
            <w:r>
              <w:rPr>
                <w:b/>
                <w:color w:val="080C10"/>
                <w:spacing w:val="-9"/>
                <w:w w:val="110"/>
                <w:sz w:val="13"/>
              </w:rPr>
              <w:t xml:space="preserve"> </w:t>
            </w:r>
            <w:r>
              <w:rPr>
                <w:b/>
                <w:color w:val="080C10"/>
                <w:spacing w:val="-2"/>
                <w:w w:val="110"/>
                <w:sz w:val="13"/>
              </w:rPr>
              <w:t>MONTPELLIER</w:t>
            </w:r>
            <w:r>
              <w:rPr>
                <w:b/>
                <w:color w:val="080C10"/>
                <w:sz w:val="13"/>
              </w:rPr>
              <w:tab/>
            </w:r>
            <w:r>
              <w:rPr>
                <w:b/>
                <w:i/>
                <w:color w:val="080C10"/>
                <w:w w:val="105"/>
                <w:sz w:val="14"/>
              </w:rPr>
              <w:t>128</w:t>
            </w:r>
            <w:r>
              <w:rPr>
                <w:b/>
                <w:i/>
                <w:color w:val="080C10"/>
                <w:spacing w:val="-7"/>
                <w:w w:val="105"/>
                <w:sz w:val="14"/>
              </w:rPr>
              <w:t xml:space="preserve"> </w:t>
            </w:r>
            <w:r>
              <w:rPr>
                <w:b/>
                <w:i/>
                <w:color w:val="080C10"/>
                <w:spacing w:val="-2"/>
                <w:w w:val="110"/>
                <w:sz w:val="14"/>
              </w:rPr>
              <w:t>mètres</w:t>
            </w:r>
          </w:p>
        </w:tc>
      </w:tr>
      <w:tr w:rsidR="00381242" w14:paraId="306133F4" w14:textId="77777777">
        <w:trPr>
          <w:trHeight w:val="746"/>
        </w:trPr>
        <w:tc>
          <w:tcPr>
            <w:tcW w:w="2690" w:type="dxa"/>
            <w:tcBorders>
              <w:top w:val="single" w:sz="12" w:space="0" w:color="DDE1E5"/>
            </w:tcBorders>
          </w:tcPr>
          <w:p w14:paraId="0351BC33" w14:textId="77777777" w:rsidR="00381242" w:rsidRDefault="001A264A">
            <w:pPr>
              <w:pStyle w:val="TableParagraph"/>
              <w:spacing w:before="139"/>
              <w:ind w:left="122"/>
              <w:rPr>
                <w:b/>
                <w:sz w:val="13"/>
              </w:rPr>
            </w:pPr>
            <w:r>
              <w:rPr>
                <w:b/>
                <w:color w:val="080C10"/>
                <w:spacing w:val="-2"/>
                <w:w w:val="125"/>
                <w:sz w:val="13"/>
              </w:rPr>
              <w:t>SSP3929164</w:t>
            </w:r>
          </w:p>
          <w:p w14:paraId="71AD9F94" w14:textId="77777777" w:rsidR="00381242" w:rsidRDefault="00381242">
            <w:pPr>
              <w:pStyle w:val="TableParagraph"/>
              <w:spacing w:before="13"/>
              <w:ind w:left="0"/>
              <w:rPr>
                <w:b/>
                <w:sz w:val="13"/>
              </w:rPr>
            </w:pPr>
          </w:p>
          <w:p w14:paraId="2CCFF3AB"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40C3BE1D" w14:textId="77777777" w:rsidR="00381242" w:rsidRDefault="001A264A">
            <w:pPr>
              <w:pStyle w:val="TableParagraph"/>
              <w:spacing w:before="139"/>
              <w:ind w:left="123"/>
              <w:rPr>
                <w:b/>
                <w:sz w:val="13"/>
              </w:rPr>
            </w:pPr>
            <w:r>
              <w:rPr>
                <w:b/>
                <w:color w:val="080C10"/>
                <w:w w:val="110"/>
                <w:sz w:val="13"/>
              </w:rPr>
              <w:t>SOCIETE</w:t>
            </w:r>
            <w:r>
              <w:rPr>
                <w:b/>
                <w:color w:val="080C10"/>
                <w:spacing w:val="12"/>
                <w:w w:val="110"/>
                <w:sz w:val="13"/>
              </w:rPr>
              <w:t xml:space="preserve"> </w:t>
            </w:r>
            <w:r>
              <w:rPr>
                <w:b/>
                <w:color w:val="080C10"/>
                <w:w w:val="110"/>
                <w:sz w:val="13"/>
              </w:rPr>
              <w:t>ARTAUD</w:t>
            </w:r>
            <w:r>
              <w:rPr>
                <w:b/>
                <w:color w:val="080C10"/>
                <w:spacing w:val="12"/>
                <w:w w:val="110"/>
                <w:sz w:val="13"/>
              </w:rPr>
              <w:t xml:space="preserve"> </w:t>
            </w:r>
            <w:r>
              <w:rPr>
                <w:b/>
                <w:color w:val="080C10"/>
                <w:spacing w:val="-4"/>
                <w:w w:val="110"/>
                <w:sz w:val="13"/>
              </w:rPr>
              <w:t>JEAN</w:t>
            </w:r>
          </w:p>
        </w:tc>
      </w:tr>
    </w:tbl>
    <w:p w14:paraId="1C12F42E" w14:textId="77777777" w:rsidR="00381242" w:rsidRDefault="00381242">
      <w:pPr>
        <w:pStyle w:val="Corpsdetexte"/>
        <w:spacing w:after="1"/>
        <w:rPr>
          <w:sz w:val="10"/>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70A7D982" w14:textId="77777777">
        <w:trPr>
          <w:trHeight w:val="309"/>
        </w:trPr>
        <w:tc>
          <w:tcPr>
            <w:tcW w:w="10753" w:type="dxa"/>
            <w:gridSpan w:val="2"/>
            <w:tcBorders>
              <w:bottom w:val="single" w:sz="12" w:space="0" w:color="DDE1E5"/>
            </w:tcBorders>
          </w:tcPr>
          <w:p w14:paraId="1E2E48B4" w14:textId="77777777" w:rsidR="00381242" w:rsidRDefault="001A264A">
            <w:pPr>
              <w:pStyle w:val="TableParagraph"/>
              <w:tabs>
                <w:tab w:val="left" w:pos="9852"/>
              </w:tabs>
              <w:spacing w:before="70"/>
              <w:ind w:left="122"/>
              <w:rPr>
                <w:b/>
                <w:i/>
                <w:sz w:val="14"/>
              </w:rPr>
            </w:pPr>
            <w:r>
              <w:rPr>
                <w:b/>
                <w:color w:val="080C10"/>
                <w:w w:val="110"/>
                <w:sz w:val="13"/>
              </w:rPr>
              <w:t>92</w:t>
            </w:r>
            <w:r>
              <w:rPr>
                <w:b/>
                <w:color w:val="080C10"/>
                <w:spacing w:val="-8"/>
                <w:w w:val="110"/>
                <w:sz w:val="13"/>
              </w:rPr>
              <w:t xml:space="preserve"> </w:t>
            </w:r>
            <w:r>
              <w:rPr>
                <w:b/>
                <w:color w:val="080C10"/>
                <w:w w:val="110"/>
                <w:sz w:val="13"/>
              </w:rPr>
              <w:t>bis</w:t>
            </w:r>
            <w:r>
              <w:rPr>
                <w:b/>
                <w:color w:val="080C10"/>
                <w:spacing w:val="-7"/>
                <w:w w:val="110"/>
                <w:sz w:val="13"/>
              </w:rPr>
              <w:t xml:space="preserve"> </w:t>
            </w:r>
            <w:r>
              <w:rPr>
                <w:b/>
                <w:color w:val="080C10"/>
                <w:w w:val="110"/>
                <w:sz w:val="13"/>
              </w:rPr>
              <w:t>avenue</w:t>
            </w:r>
            <w:r>
              <w:rPr>
                <w:b/>
                <w:color w:val="080C10"/>
                <w:spacing w:val="-7"/>
                <w:w w:val="110"/>
                <w:sz w:val="13"/>
              </w:rPr>
              <w:t xml:space="preserve"> </w:t>
            </w:r>
            <w:r>
              <w:rPr>
                <w:b/>
                <w:color w:val="080C10"/>
                <w:w w:val="110"/>
                <w:sz w:val="13"/>
              </w:rPr>
              <w:t>Pont</w:t>
            </w:r>
            <w:r>
              <w:rPr>
                <w:b/>
                <w:color w:val="080C10"/>
                <w:spacing w:val="-8"/>
                <w:w w:val="110"/>
                <w:sz w:val="13"/>
              </w:rPr>
              <w:t xml:space="preserve"> </w:t>
            </w:r>
            <w:r>
              <w:rPr>
                <w:b/>
                <w:color w:val="080C10"/>
                <w:w w:val="110"/>
                <w:sz w:val="13"/>
              </w:rPr>
              <w:t>Juvénal</w:t>
            </w:r>
            <w:r>
              <w:rPr>
                <w:b/>
                <w:color w:val="080C10"/>
                <w:spacing w:val="-7"/>
                <w:w w:val="110"/>
                <w:sz w:val="13"/>
              </w:rPr>
              <w:t xml:space="preserve"> </w:t>
            </w:r>
            <w:r>
              <w:rPr>
                <w:b/>
                <w:color w:val="080C10"/>
                <w:w w:val="110"/>
                <w:sz w:val="13"/>
              </w:rPr>
              <w:t>du</w:t>
            </w:r>
            <w:r>
              <w:rPr>
                <w:b/>
                <w:color w:val="080C10"/>
                <w:spacing w:val="-7"/>
                <w:w w:val="110"/>
                <w:sz w:val="13"/>
              </w:rPr>
              <w:t xml:space="preserve"> </w:t>
            </w:r>
            <w:r>
              <w:rPr>
                <w:b/>
                <w:color w:val="080C10"/>
                <w:spacing w:val="-2"/>
                <w:w w:val="110"/>
                <w:sz w:val="13"/>
              </w:rPr>
              <w:t>MONTPELLIER</w:t>
            </w:r>
            <w:r>
              <w:rPr>
                <w:b/>
                <w:color w:val="080C10"/>
                <w:sz w:val="13"/>
              </w:rPr>
              <w:tab/>
            </w:r>
            <w:r>
              <w:rPr>
                <w:b/>
                <w:i/>
                <w:color w:val="080C10"/>
                <w:w w:val="105"/>
                <w:sz w:val="14"/>
              </w:rPr>
              <w:t>134</w:t>
            </w:r>
            <w:r>
              <w:rPr>
                <w:b/>
                <w:i/>
                <w:color w:val="080C10"/>
                <w:spacing w:val="-7"/>
                <w:w w:val="105"/>
                <w:sz w:val="14"/>
              </w:rPr>
              <w:t xml:space="preserve"> </w:t>
            </w:r>
            <w:r>
              <w:rPr>
                <w:b/>
                <w:i/>
                <w:color w:val="080C10"/>
                <w:spacing w:val="-2"/>
                <w:w w:val="110"/>
                <w:sz w:val="14"/>
              </w:rPr>
              <w:t>mètres</w:t>
            </w:r>
          </w:p>
        </w:tc>
      </w:tr>
      <w:tr w:rsidR="00381242" w14:paraId="6CFDAC9E" w14:textId="77777777">
        <w:trPr>
          <w:trHeight w:val="747"/>
        </w:trPr>
        <w:tc>
          <w:tcPr>
            <w:tcW w:w="2690" w:type="dxa"/>
            <w:tcBorders>
              <w:top w:val="single" w:sz="12" w:space="0" w:color="DDE1E5"/>
            </w:tcBorders>
          </w:tcPr>
          <w:p w14:paraId="7250524D" w14:textId="77777777" w:rsidR="00381242" w:rsidRDefault="001A264A">
            <w:pPr>
              <w:pStyle w:val="TableParagraph"/>
              <w:spacing w:before="139"/>
              <w:ind w:left="122"/>
              <w:rPr>
                <w:b/>
                <w:sz w:val="13"/>
              </w:rPr>
            </w:pPr>
            <w:r>
              <w:rPr>
                <w:b/>
                <w:color w:val="080C10"/>
                <w:spacing w:val="-2"/>
                <w:w w:val="125"/>
                <w:sz w:val="13"/>
              </w:rPr>
              <w:t>SSP3930465</w:t>
            </w:r>
          </w:p>
          <w:p w14:paraId="0E723A67" w14:textId="77777777" w:rsidR="00381242" w:rsidRDefault="00381242">
            <w:pPr>
              <w:pStyle w:val="TableParagraph"/>
              <w:spacing w:before="13"/>
              <w:ind w:left="0"/>
              <w:rPr>
                <w:b/>
                <w:sz w:val="13"/>
              </w:rPr>
            </w:pPr>
          </w:p>
          <w:p w14:paraId="4F374095"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15B572B1" w14:textId="77777777" w:rsidR="00381242" w:rsidRDefault="001A264A">
            <w:pPr>
              <w:pStyle w:val="TableParagraph"/>
              <w:spacing w:before="139"/>
              <w:ind w:left="123"/>
              <w:rPr>
                <w:b/>
                <w:sz w:val="13"/>
              </w:rPr>
            </w:pPr>
            <w:r>
              <w:rPr>
                <w:b/>
                <w:color w:val="080C10"/>
                <w:w w:val="110"/>
                <w:sz w:val="13"/>
              </w:rPr>
              <w:t>ANTAR</w:t>
            </w:r>
            <w:r>
              <w:rPr>
                <w:b/>
                <w:color w:val="080C10"/>
                <w:spacing w:val="6"/>
                <w:w w:val="110"/>
                <w:sz w:val="13"/>
              </w:rPr>
              <w:t xml:space="preserve"> </w:t>
            </w:r>
            <w:r>
              <w:rPr>
                <w:b/>
                <w:color w:val="080C10"/>
                <w:w w:val="110"/>
                <w:sz w:val="13"/>
              </w:rPr>
              <w:t>DES</w:t>
            </w:r>
            <w:r>
              <w:rPr>
                <w:b/>
                <w:color w:val="080C10"/>
                <w:spacing w:val="7"/>
                <w:w w:val="110"/>
                <w:sz w:val="13"/>
              </w:rPr>
              <w:t xml:space="preserve"> </w:t>
            </w:r>
            <w:r>
              <w:rPr>
                <w:b/>
                <w:color w:val="080C10"/>
                <w:w w:val="110"/>
                <w:sz w:val="13"/>
              </w:rPr>
              <w:t>PÉTRÔLES</w:t>
            </w:r>
            <w:r>
              <w:rPr>
                <w:b/>
                <w:color w:val="080C10"/>
                <w:spacing w:val="6"/>
                <w:w w:val="110"/>
                <w:sz w:val="13"/>
              </w:rPr>
              <w:t xml:space="preserve"> </w:t>
            </w:r>
            <w:r>
              <w:rPr>
                <w:b/>
                <w:color w:val="080C10"/>
                <w:w w:val="110"/>
                <w:sz w:val="13"/>
              </w:rPr>
              <w:t>DE</w:t>
            </w:r>
            <w:r>
              <w:rPr>
                <w:b/>
                <w:color w:val="080C10"/>
                <w:spacing w:val="7"/>
                <w:w w:val="110"/>
                <w:sz w:val="13"/>
              </w:rPr>
              <w:t xml:space="preserve"> </w:t>
            </w:r>
            <w:r>
              <w:rPr>
                <w:b/>
                <w:color w:val="080C10"/>
                <w:w w:val="110"/>
                <w:sz w:val="13"/>
              </w:rPr>
              <w:t>L'ATLANTIQUE</w:t>
            </w:r>
            <w:r>
              <w:rPr>
                <w:b/>
                <w:color w:val="080C10"/>
                <w:spacing w:val="6"/>
                <w:w w:val="110"/>
                <w:sz w:val="13"/>
              </w:rPr>
              <w:t xml:space="preserve"> </w:t>
            </w:r>
            <w:r>
              <w:rPr>
                <w:b/>
                <w:color w:val="080C10"/>
                <w:spacing w:val="-5"/>
                <w:w w:val="110"/>
                <w:sz w:val="13"/>
              </w:rPr>
              <w:t>STÉ</w:t>
            </w:r>
          </w:p>
        </w:tc>
      </w:tr>
    </w:tbl>
    <w:p w14:paraId="5AD40BB4" w14:textId="77777777" w:rsidR="00381242" w:rsidRDefault="00381242">
      <w:pPr>
        <w:pStyle w:val="Corpsdetexte"/>
        <w:spacing w:before="11"/>
        <w:rPr>
          <w:sz w:val="9"/>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7546DE69" w14:textId="77777777">
        <w:trPr>
          <w:trHeight w:val="309"/>
        </w:trPr>
        <w:tc>
          <w:tcPr>
            <w:tcW w:w="10753" w:type="dxa"/>
            <w:gridSpan w:val="2"/>
            <w:tcBorders>
              <w:bottom w:val="single" w:sz="12" w:space="0" w:color="DDE1E5"/>
            </w:tcBorders>
          </w:tcPr>
          <w:p w14:paraId="13D1DE39" w14:textId="77777777" w:rsidR="00381242" w:rsidRDefault="001A264A">
            <w:pPr>
              <w:pStyle w:val="TableParagraph"/>
              <w:tabs>
                <w:tab w:val="left" w:pos="9852"/>
              </w:tabs>
              <w:spacing w:before="70"/>
              <w:ind w:left="122"/>
              <w:rPr>
                <w:b/>
                <w:i/>
                <w:sz w:val="14"/>
              </w:rPr>
            </w:pPr>
            <w:r>
              <w:rPr>
                <w:b/>
                <w:color w:val="080C10"/>
                <w:w w:val="110"/>
                <w:sz w:val="13"/>
              </w:rPr>
              <w:t>90</w:t>
            </w:r>
            <w:r>
              <w:rPr>
                <w:b/>
                <w:color w:val="080C10"/>
                <w:spacing w:val="-11"/>
                <w:w w:val="110"/>
                <w:sz w:val="13"/>
              </w:rPr>
              <w:t xml:space="preserve"> </w:t>
            </w:r>
            <w:r>
              <w:rPr>
                <w:b/>
                <w:color w:val="080C10"/>
                <w:w w:val="110"/>
                <w:sz w:val="13"/>
              </w:rPr>
              <w:t>avenue</w:t>
            </w:r>
            <w:r>
              <w:rPr>
                <w:b/>
                <w:color w:val="080C10"/>
                <w:spacing w:val="-11"/>
                <w:w w:val="110"/>
                <w:sz w:val="13"/>
              </w:rPr>
              <w:t xml:space="preserve"> </w:t>
            </w:r>
            <w:r>
              <w:rPr>
                <w:b/>
                <w:color w:val="080C10"/>
                <w:w w:val="110"/>
                <w:sz w:val="13"/>
              </w:rPr>
              <w:t>Cartier</w:t>
            </w:r>
            <w:r>
              <w:rPr>
                <w:b/>
                <w:color w:val="080C10"/>
                <w:spacing w:val="-10"/>
                <w:w w:val="110"/>
                <w:sz w:val="13"/>
              </w:rPr>
              <w:t xml:space="preserve"> </w:t>
            </w:r>
            <w:proofErr w:type="gramStart"/>
            <w:r>
              <w:rPr>
                <w:b/>
                <w:color w:val="080C10"/>
                <w:w w:val="110"/>
                <w:sz w:val="13"/>
              </w:rPr>
              <w:t>(</w:t>
            </w:r>
            <w:r>
              <w:rPr>
                <w:b/>
                <w:color w:val="080C10"/>
                <w:spacing w:val="-11"/>
                <w:w w:val="110"/>
                <w:sz w:val="13"/>
              </w:rPr>
              <w:t xml:space="preserve"> </w:t>
            </w:r>
            <w:r>
              <w:rPr>
                <w:b/>
                <w:color w:val="080C10"/>
                <w:w w:val="110"/>
                <w:sz w:val="13"/>
              </w:rPr>
              <w:t>Jacques</w:t>
            </w:r>
            <w:proofErr w:type="gramEnd"/>
            <w:r>
              <w:rPr>
                <w:b/>
                <w:color w:val="080C10"/>
                <w:w w:val="110"/>
                <w:sz w:val="13"/>
              </w:rPr>
              <w:t>),</w:t>
            </w:r>
            <w:r>
              <w:rPr>
                <w:b/>
                <w:color w:val="080C10"/>
                <w:spacing w:val="-10"/>
                <w:w w:val="110"/>
                <w:sz w:val="13"/>
              </w:rPr>
              <w:t xml:space="preserve"> </w:t>
            </w:r>
            <w:r>
              <w:rPr>
                <w:b/>
                <w:color w:val="080C10"/>
                <w:spacing w:val="-2"/>
                <w:w w:val="110"/>
                <w:sz w:val="13"/>
              </w:rPr>
              <w:t>MONTPELLIER</w:t>
            </w:r>
            <w:r>
              <w:rPr>
                <w:b/>
                <w:color w:val="080C10"/>
                <w:sz w:val="13"/>
              </w:rPr>
              <w:tab/>
            </w:r>
            <w:r>
              <w:rPr>
                <w:b/>
                <w:i/>
                <w:color w:val="080C10"/>
                <w:w w:val="105"/>
                <w:sz w:val="14"/>
              </w:rPr>
              <w:t>161</w:t>
            </w:r>
            <w:r>
              <w:rPr>
                <w:b/>
                <w:i/>
                <w:color w:val="080C10"/>
                <w:spacing w:val="-6"/>
                <w:w w:val="105"/>
                <w:sz w:val="14"/>
              </w:rPr>
              <w:t xml:space="preserve"> </w:t>
            </w:r>
            <w:r>
              <w:rPr>
                <w:b/>
                <w:i/>
                <w:color w:val="080C10"/>
                <w:spacing w:val="-2"/>
                <w:w w:val="110"/>
                <w:sz w:val="14"/>
              </w:rPr>
              <w:t>mètres</w:t>
            </w:r>
          </w:p>
        </w:tc>
      </w:tr>
      <w:tr w:rsidR="00381242" w14:paraId="430BE8EC" w14:textId="77777777">
        <w:trPr>
          <w:trHeight w:val="746"/>
        </w:trPr>
        <w:tc>
          <w:tcPr>
            <w:tcW w:w="2690" w:type="dxa"/>
            <w:tcBorders>
              <w:top w:val="single" w:sz="12" w:space="0" w:color="DDE1E5"/>
            </w:tcBorders>
          </w:tcPr>
          <w:p w14:paraId="3ACF5AB4" w14:textId="77777777" w:rsidR="00381242" w:rsidRDefault="001A264A">
            <w:pPr>
              <w:pStyle w:val="TableParagraph"/>
              <w:spacing w:before="139"/>
              <w:ind w:left="122"/>
              <w:rPr>
                <w:b/>
                <w:sz w:val="13"/>
              </w:rPr>
            </w:pPr>
            <w:r>
              <w:rPr>
                <w:b/>
                <w:color w:val="080C10"/>
                <w:spacing w:val="-2"/>
                <w:w w:val="125"/>
                <w:sz w:val="13"/>
              </w:rPr>
              <w:t>SSP3928796</w:t>
            </w:r>
          </w:p>
          <w:p w14:paraId="3FD78F45" w14:textId="77777777" w:rsidR="00381242" w:rsidRDefault="00381242">
            <w:pPr>
              <w:pStyle w:val="TableParagraph"/>
              <w:spacing w:before="13"/>
              <w:ind w:left="0"/>
              <w:rPr>
                <w:b/>
                <w:sz w:val="13"/>
              </w:rPr>
            </w:pPr>
          </w:p>
          <w:p w14:paraId="4BA028C6"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5A49248C" w14:textId="77777777" w:rsidR="00381242" w:rsidRDefault="001A264A">
            <w:pPr>
              <w:pStyle w:val="TableParagraph"/>
              <w:spacing w:before="139"/>
              <w:ind w:left="123"/>
              <w:rPr>
                <w:b/>
                <w:sz w:val="13"/>
              </w:rPr>
            </w:pPr>
            <w:r>
              <w:rPr>
                <w:b/>
                <w:color w:val="080C10"/>
                <w:w w:val="110"/>
                <w:sz w:val="13"/>
              </w:rPr>
              <w:t>LANGLET</w:t>
            </w:r>
            <w:r>
              <w:rPr>
                <w:b/>
                <w:color w:val="080C10"/>
                <w:spacing w:val="2"/>
                <w:w w:val="110"/>
                <w:sz w:val="13"/>
              </w:rPr>
              <w:t xml:space="preserve"> </w:t>
            </w:r>
            <w:r>
              <w:rPr>
                <w:b/>
                <w:color w:val="080C10"/>
                <w:w w:val="110"/>
                <w:sz w:val="13"/>
              </w:rPr>
              <w:t>ETS</w:t>
            </w:r>
            <w:r>
              <w:rPr>
                <w:b/>
                <w:color w:val="080C10"/>
                <w:spacing w:val="3"/>
                <w:w w:val="110"/>
                <w:sz w:val="13"/>
              </w:rPr>
              <w:t xml:space="preserve"> </w:t>
            </w:r>
            <w:r>
              <w:rPr>
                <w:b/>
                <w:color w:val="080C10"/>
                <w:w w:val="110"/>
                <w:sz w:val="13"/>
              </w:rPr>
              <w:t>ANC.</w:t>
            </w:r>
            <w:r>
              <w:rPr>
                <w:b/>
                <w:color w:val="080C10"/>
                <w:spacing w:val="3"/>
                <w:w w:val="110"/>
                <w:sz w:val="13"/>
              </w:rPr>
              <w:t xml:space="preserve"> </w:t>
            </w:r>
            <w:r>
              <w:rPr>
                <w:b/>
                <w:color w:val="080C10"/>
                <w:w w:val="110"/>
                <w:sz w:val="13"/>
              </w:rPr>
              <w:t>SOCIETE</w:t>
            </w:r>
            <w:r>
              <w:rPr>
                <w:b/>
                <w:color w:val="080C10"/>
                <w:spacing w:val="3"/>
                <w:w w:val="110"/>
                <w:sz w:val="13"/>
              </w:rPr>
              <w:t xml:space="preserve"> </w:t>
            </w:r>
            <w:r>
              <w:rPr>
                <w:b/>
                <w:color w:val="080C10"/>
                <w:w w:val="110"/>
                <w:sz w:val="13"/>
              </w:rPr>
              <w:t>GUERY</w:t>
            </w:r>
            <w:r>
              <w:rPr>
                <w:b/>
                <w:color w:val="080C10"/>
                <w:spacing w:val="3"/>
                <w:w w:val="110"/>
                <w:sz w:val="13"/>
              </w:rPr>
              <w:t xml:space="preserve"> </w:t>
            </w:r>
            <w:r>
              <w:rPr>
                <w:b/>
                <w:color w:val="080C10"/>
                <w:w w:val="110"/>
                <w:sz w:val="13"/>
              </w:rPr>
              <w:t>ET</w:t>
            </w:r>
            <w:r>
              <w:rPr>
                <w:b/>
                <w:color w:val="080C10"/>
                <w:spacing w:val="3"/>
                <w:w w:val="110"/>
                <w:sz w:val="13"/>
              </w:rPr>
              <w:t xml:space="preserve"> </w:t>
            </w:r>
            <w:r>
              <w:rPr>
                <w:b/>
                <w:color w:val="080C10"/>
                <w:spacing w:val="-2"/>
                <w:w w:val="110"/>
                <w:sz w:val="13"/>
              </w:rPr>
              <w:t>ROLLAND</w:t>
            </w:r>
          </w:p>
        </w:tc>
      </w:tr>
    </w:tbl>
    <w:p w14:paraId="3AF38C50" w14:textId="77777777" w:rsidR="00381242" w:rsidRDefault="00381242">
      <w:pPr>
        <w:pStyle w:val="Corpsdetexte"/>
        <w:spacing w:after="1"/>
        <w:rPr>
          <w:sz w:val="10"/>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2CA28FB5" w14:textId="77777777">
        <w:trPr>
          <w:trHeight w:val="309"/>
        </w:trPr>
        <w:tc>
          <w:tcPr>
            <w:tcW w:w="10753" w:type="dxa"/>
            <w:gridSpan w:val="2"/>
            <w:tcBorders>
              <w:bottom w:val="single" w:sz="12" w:space="0" w:color="DDE1E5"/>
            </w:tcBorders>
          </w:tcPr>
          <w:p w14:paraId="2C5AA617" w14:textId="77777777" w:rsidR="00381242" w:rsidRDefault="001A264A">
            <w:pPr>
              <w:pStyle w:val="TableParagraph"/>
              <w:tabs>
                <w:tab w:val="left" w:pos="9852"/>
              </w:tabs>
              <w:spacing w:before="70"/>
              <w:ind w:left="122"/>
              <w:rPr>
                <w:b/>
                <w:i/>
                <w:sz w:val="14"/>
              </w:rPr>
            </w:pPr>
            <w:r>
              <w:rPr>
                <w:b/>
                <w:color w:val="080C10"/>
                <w:w w:val="110"/>
                <w:sz w:val="13"/>
              </w:rPr>
              <w:t>25</w:t>
            </w:r>
            <w:r>
              <w:rPr>
                <w:b/>
                <w:color w:val="080C10"/>
                <w:spacing w:val="2"/>
                <w:w w:val="110"/>
                <w:sz w:val="13"/>
              </w:rPr>
              <w:t xml:space="preserve"> </w:t>
            </w:r>
            <w:r>
              <w:rPr>
                <w:b/>
                <w:color w:val="080C10"/>
                <w:w w:val="110"/>
                <w:sz w:val="13"/>
              </w:rPr>
              <w:t>Chemin</w:t>
            </w:r>
            <w:r>
              <w:rPr>
                <w:b/>
                <w:color w:val="080C10"/>
                <w:spacing w:val="3"/>
                <w:w w:val="110"/>
                <w:sz w:val="13"/>
              </w:rPr>
              <w:t xml:space="preserve"> </w:t>
            </w:r>
            <w:proofErr w:type="spellStart"/>
            <w:r>
              <w:rPr>
                <w:b/>
                <w:color w:val="080C10"/>
                <w:w w:val="110"/>
                <w:sz w:val="13"/>
              </w:rPr>
              <w:t>Moularés</w:t>
            </w:r>
            <w:proofErr w:type="spellEnd"/>
            <w:r>
              <w:rPr>
                <w:b/>
                <w:color w:val="080C10"/>
                <w:spacing w:val="3"/>
                <w:w w:val="110"/>
                <w:sz w:val="13"/>
              </w:rPr>
              <w:t xml:space="preserve"> </w:t>
            </w:r>
            <w:r>
              <w:rPr>
                <w:b/>
                <w:color w:val="080C10"/>
                <w:w w:val="110"/>
                <w:sz w:val="13"/>
              </w:rPr>
              <w:t>de</w:t>
            </w:r>
            <w:r>
              <w:rPr>
                <w:b/>
                <w:color w:val="080C10"/>
                <w:spacing w:val="3"/>
                <w:w w:val="110"/>
                <w:sz w:val="13"/>
              </w:rPr>
              <w:t xml:space="preserve"> </w:t>
            </w:r>
            <w:r>
              <w:rPr>
                <w:b/>
                <w:color w:val="080C10"/>
                <w:spacing w:val="-2"/>
                <w:w w:val="110"/>
                <w:sz w:val="13"/>
              </w:rPr>
              <w:t>MONTPELLIER</w:t>
            </w:r>
            <w:r>
              <w:rPr>
                <w:b/>
                <w:color w:val="080C10"/>
                <w:sz w:val="13"/>
              </w:rPr>
              <w:tab/>
            </w:r>
            <w:r>
              <w:rPr>
                <w:b/>
                <w:i/>
                <w:color w:val="080C10"/>
                <w:w w:val="105"/>
                <w:sz w:val="14"/>
              </w:rPr>
              <w:t>191</w:t>
            </w:r>
            <w:r>
              <w:rPr>
                <w:b/>
                <w:i/>
                <w:color w:val="080C10"/>
                <w:spacing w:val="-6"/>
                <w:w w:val="105"/>
                <w:sz w:val="14"/>
              </w:rPr>
              <w:t xml:space="preserve"> </w:t>
            </w:r>
            <w:r>
              <w:rPr>
                <w:b/>
                <w:i/>
                <w:color w:val="080C10"/>
                <w:spacing w:val="-2"/>
                <w:w w:val="110"/>
                <w:sz w:val="14"/>
              </w:rPr>
              <w:t>mètres</w:t>
            </w:r>
          </w:p>
        </w:tc>
      </w:tr>
      <w:tr w:rsidR="00381242" w14:paraId="6F774048" w14:textId="77777777">
        <w:trPr>
          <w:trHeight w:val="746"/>
        </w:trPr>
        <w:tc>
          <w:tcPr>
            <w:tcW w:w="2690" w:type="dxa"/>
            <w:tcBorders>
              <w:top w:val="single" w:sz="12" w:space="0" w:color="DDE1E5"/>
            </w:tcBorders>
          </w:tcPr>
          <w:p w14:paraId="736FD3F0" w14:textId="77777777" w:rsidR="00381242" w:rsidRDefault="001A264A">
            <w:pPr>
              <w:pStyle w:val="TableParagraph"/>
              <w:spacing w:before="139"/>
              <w:ind w:left="122"/>
              <w:rPr>
                <w:b/>
                <w:sz w:val="13"/>
              </w:rPr>
            </w:pPr>
            <w:r>
              <w:rPr>
                <w:b/>
                <w:color w:val="080C10"/>
                <w:spacing w:val="-2"/>
                <w:w w:val="125"/>
                <w:sz w:val="13"/>
              </w:rPr>
              <w:t>SSP3930477</w:t>
            </w:r>
          </w:p>
          <w:p w14:paraId="24229F71" w14:textId="77777777" w:rsidR="00381242" w:rsidRDefault="00381242">
            <w:pPr>
              <w:pStyle w:val="TableParagraph"/>
              <w:spacing w:before="13"/>
              <w:ind w:left="0"/>
              <w:rPr>
                <w:b/>
                <w:sz w:val="13"/>
              </w:rPr>
            </w:pPr>
          </w:p>
          <w:p w14:paraId="5F4B7243"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6C6B67BA" w14:textId="77777777" w:rsidR="00381242" w:rsidRDefault="001A264A">
            <w:pPr>
              <w:pStyle w:val="TableParagraph"/>
              <w:spacing w:before="139"/>
              <w:ind w:left="123"/>
              <w:rPr>
                <w:b/>
                <w:sz w:val="13"/>
              </w:rPr>
            </w:pPr>
            <w:r>
              <w:rPr>
                <w:b/>
                <w:color w:val="080C10"/>
                <w:w w:val="115"/>
                <w:sz w:val="13"/>
              </w:rPr>
              <w:t>MECASUD</w:t>
            </w:r>
            <w:r>
              <w:rPr>
                <w:b/>
                <w:color w:val="080C10"/>
                <w:spacing w:val="6"/>
                <w:w w:val="115"/>
                <w:sz w:val="13"/>
              </w:rPr>
              <w:t xml:space="preserve"> </w:t>
            </w:r>
            <w:r>
              <w:rPr>
                <w:b/>
                <w:color w:val="080C10"/>
                <w:spacing w:val="-5"/>
                <w:w w:val="115"/>
                <w:sz w:val="13"/>
              </w:rPr>
              <w:t>STÉ</w:t>
            </w:r>
          </w:p>
        </w:tc>
      </w:tr>
    </w:tbl>
    <w:p w14:paraId="4CE9F1C8" w14:textId="77777777" w:rsidR="00381242" w:rsidRDefault="00381242">
      <w:pPr>
        <w:pStyle w:val="Corpsdetexte"/>
        <w:spacing w:after="1"/>
        <w:rPr>
          <w:sz w:val="10"/>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3FABCED7" w14:textId="77777777">
        <w:trPr>
          <w:trHeight w:val="309"/>
        </w:trPr>
        <w:tc>
          <w:tcPr>
            <w:tcW w:w="10753" w:type="dxa"/>
            <w:gridSpan w:val="2"/>
            <w:tcBorders>
              <w:bottom w:val="single" w:sz="12" w:space="0" w:color="DDE1E5"/>
            </w:tcBorders>
          </w:tcPr>
          <w:p w14:paraId="45ED6796" w14:textId="77777777" w:rsidR="00381242" w:rsidRDefault="001A264A">
            <w:pPr>
              <w:pStyle w:val="TableParagraph"/>
              <w:tabs>
                <w:tab w:val="left" w:pos="9852"/>
              </w:tabs>
              <w:spacing w:before="70"/>
              <w:ind w:left="122"/>
              <w:rPr>
                <w:b/>
                <w:i/>
                <w:sz w:val="14"/>
              </w:rPr>
            </w:pPr>
            <w:r>
              <w:rPr>
                <w:b/>
                <w:color w:val="080C10"/>
                <w:w w:val="110"/>
                <w:sz w:val="13"/>
              </w:rPr>
              <w:t>32</w:t>
            </w:r>
            <w:r>
              <w:rPr>
                <w:b/>
                <w:color w:val="080C10"/>
                <w:spacing w:val="-1"/>
                <w:w w:val="110"/>
                <w:sz w:val="13"/>
              </w:rPr>
              <w:t xml:space="preserve"> </w:t>
            </w:r>
            <w:r>
              <w:rPr>
                <w:b/>
                <w:color w:val="080C10"/>
                <w:w w:val="110"/>
                <w:sz w:val="13"/>
              </w:rPr>
              <w:t>boulevard Orient d', proche de la</w:t>
            </w:r>
            <w:r>
              <w:rPr>
                <w:b/>
                <w:color w:val="080C10"/>
                <w:spacing w:val="-1"/>
                <w:w w:val="110"/>
                <w:sz w:val="13"/>
              </w:rPr>
              <w:t xml:space="preserve"> </w:t>
            </w:r>
            <w:r>
              <w:rPr>
                <w:b/>
                <w:color w:val="080C10"/>
                <w:w w:val="110"/>
                <w:sz w:val="13"/>
              </w:rPr>
              <w:t>Rue du Moulins</w:t>
            </w:r>
            <w:r>
              <w:rPr>
                <w:b/>
                <w:color w:val="080C10"/>
                <w:spacing w:val="-1"/>
                <w:w w:val="110"/>
                <w:sz w:val="13"/>
              </w:rPr>
              <w:t xml:space="preserve"> </w:t>
            </w:r>
            <w:r>
              <w:rPr>
                <w:b/>
                <w:color w:val="080C10"/>
                <w:w w:val="110"/>
                <w:sz w:val="13"/>
              </w:rPr>
              <w:t>des 7 Camps</w:t>
            </w:r>
            <w:r>
              <w:rPr>
                <w:b/>
                <w:color w:val="080C10"/>
                <w:spacing w:val="-1"/>
                <w:w w:val="110"/>
                <w:sz w:val="13"/>
              </w:rPr>
              <w:t xml:space="preserve"> </w:t>
            </w:r>
            <w:r>
              <w:rPr>
                <w:b/>
                <w:color w:val="080C10"/>
                <w:spacing w:val="-2"/>
                <w:w w:val="110"/>
                <w:sz w:val="13"/>
              </w:rPr>
              <w:t>MONTPELLIER</w:t>
            </w:r>
            <w:r>
              <w:rPr>
                <w:b/>
                <w:color w:val="080C10"/>
                <w:sz w:val="13"/>
              </w:rPr>
              <w:tab/>
            </w:r>
            <w:r>
              <w:rPr>
                <w:b/>
                <w:i/>
                <w:color w:val="080C10"/>
                <w:w w:val="105"/>
                <w:sz w:val="14"/>
              </w:rPr>
              <w:t>193</w:t>
            </w:r>
            <w:r>
              <w:rPr>
                <w:b/>
                <w:i/>
                <w:color w:val="080C10"/>
                <w:spacing w:val="-7"/>
                <w:w w:val="105"/>
                <w:sz w:val="14"/>
              </w:rPr>
              <w:t xml:space="preserve"> </w:t>
            </w:r>
            <w:r>
              <w:rPr>
                <w:b/>
                <w:i/>
                <w:color w:val="080C10"/>
                <w:spacing w:val="-2"/>
                <w:w w:val="110"/>
                <w:sz w:val="14"/>
              </w:rPr>
              <w:t>mètres</w:t>
            </w:r>
          </w:p>
        </w:tc>
      </w:tr>
      <w:tr w:rsidR="00381242" w14:paraId="1B549C55" w14:textId="77777777">
        <w:trPr>
          <w:trHeight w:val="746"/>
        </w:trPr>
        <w:tc>
          <w:tcPr>
            <w:tcW w:w="2690" w:type="dxa"/>
            <w:tcBorders>
              <w:top w:val="single" w:sz="12" w:space="0" w:color="DDE1E5"/>
            </w:tcBorders>
          </w:tcPr>
          <w:p w14:paraId="3D2AF6C8" w14:textId="77777777" w:rsidR="00381242" w:rsidRDefault="001A264A">
            <w:pPr>
              <w:pStyle w:val="TableParagraph"/>
              <w:spacing w:before="139"/>
              <w:ind w:left="122"/>
              <w:rPr>
                <w:b/>
                <w:sz w:val="13"/>
              </w:rPr>
            </w:pPr>
            <w:r>
              <w:rPr>
                <w:b/>
                <w:color w:val="080C10"/>
                <w:spacing w:val="-2"/>
                <w:w w:val="125"/>
                <w:sz w:val="13"/>
              </w:rPr>
              <w:t>SSP3930746</w:t>
            </w:r>
          </w:p>
          <w:p w14:paraId="344A26FB" w14:textId="77777777" w:rsidR="00381242" w:rsidRDefault="00381242">
            <w:pPr>
              <w:pStyle w:val="TableParagraph"/>
              <w:spacing w:before="13"/>
              <w:ind w:left="0"/>
              <w:rPr>
                <w:b/>
                <w:sz w:val="13"/>
              </w:rPr>
            </w:pPr>
          </w:p>
          <w:p w14:paraId="1BC63A3C"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1EB4DB7A" w14:textId="77777777" w:rsidR="00381242" w:rsidRDefault="001A264A">
            <w:pPr>
              <w:pStyle w:val="TableParagraph"/>
              <w:spacing w:before="139"/>
              <w:ind w:left="123"/>
              <w:rPr>
                <w:b/>
                <w:sz w:val="13"/>
              </w:rPr>
            </w:pPr>
            <w:r>
              <w:rPr>
                <w:b/>
                <w:color w:val="080C10"/>
                <w:w w:val="115"/>
                <w:sz w:val="13"/>
              </w:rPr>
              <w:t>RICHARD</w:t>
            </w:r>
            <w:r>
              <w:rPr>
                <w:b/>
                <w:color w:val="080C10"/>
                <w:spacing w:val="-2"/>
                <w:w w:val="115"/>
                <w:sz w:val="13"/>
              </w:rPr>
              <w:t xml:space="preserve"> </w:t>
            </w:r>
            <w:r>
              <w:rPr>
                <w:b/>
                <w:color w:val="080C10"/>
                <w:spacing w:val="-5"/>
                <w:w w:val="115"/>
                <w:sz w:val="13"/>
              </w:rPr>
              <w:t>ETS</w:t>
            </w:r>
          </w:p>
        </w:tc>
      </w:tr>
    </w:tbl>
    <w:p w14:paraId="17FE2786" w14:textId="77777777" w:rsidR="00381242" w:rsidRDefault="00381242">
      <w:pPr>
        <w:pStyle w:val="Corpsdetexte"/>
        <w:spacing w:after="1"/>
        <w:rPr>
          <w:sz w:val="10"/>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6528A108" w14:textId="77777777">
        <w:trPr>
          <w:trHeight w:val="309"/>
        </w:trPr>
        <w:tc>
          <w:tcPr>
            <w:tcW w:w="10753" w:type="dxa"/>
            <w:gridSpan w:val="2"/>
            <w:tcBorders>
              <w:bottom w:val="single" w:sz="12" w:space="0" w:color="DDE1E5"/>
            </w:tcBorders>
          </w:tcPr>
          <w:p w14:paraId="0C3EED77" w14:textId="77777777" w:rsidR="00381242" w:rsidRDefault="001A264A">
            <w:pPr>
              <w:pStyle w:val="TableParagraph"/>
              <w:tabs>
                <w:tab w:val="left" w:pos="9852"/>
              </w:tabs>
              <w:spacing w:before="70"/>
              <w:ind w:left="122"/>
              <w:rPr>
                <w:b/>
                <w:i/>
                <w:sz w:val="14"/>
              </w:rPr>
            </w:pPr>
            <w:r>
              <w:rPr>
                <w:b/>
                <w:color w:val="080C10"/>
                <w:w w:val="110"/>
                <w:sz w:val="13"/>
              </w:rPr>
              <w:t>32</w:t>
            </w:r>
            <w:r>
              <w:rPr>
                <w:b/>
                <w:color w:val="080C10"/>
                <w:spacing w:val="2"/>
                <w:w w:val="110"/>
                <w:sz w:val="13"/>
              </w:rPr>
              <w:t xml:space="preserve"> </w:t>
            </w:r>
            <w:r>
              <w:rPr>
                <w:b/>
                <w:color w:val="080C10"/>
                <w:w w:val="110"/>
                <w:sz w:val="13"/>
              </w:rPr>
              <w:t>boulevard</w:t>
            </w:r>
            <w:r>
              <w:rPr>
                <w:b/>
                <w:color w:val="080C10"/>
                <w:spacing w:val="2"/>
                <w:w w:val="110"/>
                <w:sz w:val="13"/>
              </w:rPr>
              <w:t xml:space="preserve"> </w:t>
            </w:r>
            <w:r>
              <w:rPr>
                <w:b/>
                <w:color w:val="080C10"/>
                <w:w w:val="110"/>
                <w:sz w:val="13"/>
              </w:rPr>
              <w:t>de</w:t>
            </w:r>
            <w:r>
              <w:rPr>
                <w:b/>
                <w:color w:val="080C10"/>
                <w:spacing w:val="2"/>
                <w:w w:val="110"/>
                <w:sz w:val="13"/>
              </w:rPr>
              <w:t xml:space="preserve"> </w:t>
            </w:r>
            <w:r>
              <w:rPr>
                <w:b/>
                <w:color w:val="080C10"/>
                <w:w w:val="110"/>
                <w:sz w:val="13"/>
              </w:rPr>
              <w:t>Strasbourg</w:t>
            </w:r>
            <w:r>
              <w:rPr>
                <w:b/>
                <w:color w:val="080C10"/>
                <w:spacing w:val="3"/>
                <w:w w:val="110"/>
                <w:sz w:val="13"/>
              </w:rPr>
              <w:t xml:space="preserve"> </w:t>
            </w:r>
            <w:r>
              <w:rPr>
                <w:b/>
                <w:color w:val="080C10"/>
                <w:spacing w:val="-2"/>
                <w:w w:val="110"/>
                <w:sz w:val="13"/>
              </w:rPr>
              <w:t>MONTPELLIER</w:t>
            </w:r>
            <w:r>
              <w:rPr>
                <w:b/>
                <w:color w:val="080C10"/>
                <w:sz w:val="13"/>
              </w:rPr>
              <w:tab/>
            </w:r>
            <w:r>
              <w:rPr>
                <w:b/>
                <w:i/>
                <w:color w:val="080C10"/>
                <w:w w:val="105"/>
                <w:sz w:val="14"/>
              </w:rPr>
              <w:t>206</w:t>
            </w:r>
            <w:r>
              <w:rPr>
                <w:b/>
                <w:i/>
                <w:color w:val="080C10"/>
                <w:spacing w:val="-7"/>
                <w:w w:val="105"/>
                <w:sz w:val="14"/>
              </w:rPr>
              <w:t xml:space="preserve"> </w:t>
            </w:r>
            <w:r>
              <w:rPr>
                <w:b/>
                <w:i/>
                <w:color w:val="080C10"/>
                <w:spacing w:val="-2"/>
                <w:w w:val="110"/>
                <w:sz w:val="14"/>
              </w:rPr>
              <w:t>mètres</w:t>
            </w:r>
          </w:p>
        </w:tc>
      </w:tr>
      <w:tr w:rsidR="00381242" w14:paraId="2D283B6A" w14:textId="77777777">
        <w:trPr>
          <w:trHeight w:val="746"/>
        </w:trPr>
        <w:tc>
          <w:tcPr>
            <w:tcW w:w="2690" w:type="dxa"/>
            <w:tcBorders>
              <w:top w:val="single" w:sz="12" w:space="0" w:color="DDE1E5"/>
            </w:tcBorders>
          </w:tcPr>
          <w:p w14:paraId="62B68F96" w14:textId="77777777" w:rsidR="00381242" w:rsidRDefault="001A264A">
            <w:pPr>
              <w:pStyle w:val="TableParagraph"/>
              <w:spacing w:before="139"/>
              <w:ind w:left="122"/>
              <w:rPr>
                <w:b/>
                <w:sz w:val="13"/>
              </w:rPr>
            </w:pPr>
            <w:r>
              <w:rPr>
                <w:b/>
                <w:color w:val="080C10"/>
                <w:spacing w:val="-2"/>
                <w:w w:val="125"/>
                <w:sz w:val="13"/>
              </w:rPr>
              <w:t>SSP3929880</w:t>
            </w:r>
          </w:p>
          <w:p w14:paraId="10AF6BF9" w14:textId="77777777" w:rsidR="00381242" w:rsidRDefault="00381242">
            <w:pPr>
              <w:pStyle w:val="TableParagraph"/>
              <w:spacing w:before="13"/>
              <w:ind w:left="0"/>
              <w:rPr>
                <w:b/>
                <w:sz w:val="13"/>
              </w:rPr>
            </w:pPr>
          </w:p>
          <w:p w14:paraId="34CDFA50"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5D089425" w14:textId="77777777" w:rsidR="00381242" w:rsidRDefault="001A264A">
            <w:pPr>
              <w:pStyle w:val="TableParagraph"/>
              <w:spacing w:before="139"/>
              <w:ind w:left="123"/>
              <w:rPr>
                <w:b/>
                <w:sz w:val="13"/>
              </w:rPr>
            </w:pPr>
            <w:r>
              <w:rPr>
                <w:b/>
                <w:color w:val="080C10"/>
                <w:w w:val="115"/>
                <w:sz w:val="13"/>
              </w:rPr>
              <w:t>SOCIETE</w:t>
            </w:r>
            <w:r>
              <w:rPr>
                <w:b/>
                <w:color w:val="080C10"/>
                <w:spacing w:val="1"/>
                <w:w w:val="115"/>
                <w:sz w:val="13"/>
              </w:rPr>
              <w:t xml:space="preserve"> </w:t>
            </w:r>
            <w:r>
              <w:rPr>
                <w:b/>
                <w:color w:val="080C10"/>
                <w:w w:val="115"/>
                <w:sz w:val="13"/>
              </w:rPr>
              <w:t>ASSENS</w:t>
            </w:r>
            <w:r>
              <w:rPr>
                <w:b/>
                <w:color w:val="080C10"/>
                <w:spacing w:val="2"/>
                <w:w w:val="115"/>
                <w:sz w:val="13"/>
              </w:rPr>
              <w:t xml:space="preserve"> </w:t>
            </w:r>
            <w:r>
              <w:rPr>
                <w:b/>
                <w:color w:val="080C10"/>
                <w:spacing w:val="-2"/>
                <w:w w:val="115"/>
                <w:sz w:val="13"/>
              </w:rPr>
              <w:t>LOUIS</w:t>
            </w:r>
          </w:p>
        </w:tc>
      </w:tr>
    </w:tbl>
    <w:p w14:paraId="7B7C2187" w14:textId="77777777" w:rsidR="00381242" w:rsidRDefault="00381242">
      <w:pPr>
        <w:pStyle w:val="Corpsdetexte"/>
        <w:spacing w:after="1"/>
        <w:rPr>
          <w:sz w:val="10"/>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1CB21B27" w14:textId="77777777">
        <w:trPr>
          <w:trHeight w:val="309"/>
        </w:trPr>
        <w:tc>
          <w:tcPr>
            <w:tcW w:w="10753" w:type="dxa"/>
            <w:gridSpan w:val="2"/>
            <w:tcBorders>
              <w:bottom w:val="single" w:sz="12" w:space="0" w:color="DDE1E5"/>
            </w:tcBorders>
          </w:tcPr>
          <w:p w14:paraId="641F37F2" w14:textId="77777777" w:rsidR="00381242" w:rsidRDefault="001A264A">
            <w:pPr>
              <w:pStyle w:val="TableParagraph"/>
              <w:tabs>
                <w:tab w:val="left" w:pos="9852"/>
              </w:tabs>
              <w:spacing w:before="70"/>
              <w:ind w:left="122"/>
              <w:rPr>
                <w:b/>
                <w:i/>
                <w:sz w:val="14"/>
              </w:rPr>
            </w:pPr>
            <w:r>
              <w:rPr>
                <w:b/>
                <w:color w:val="080C10"/>
                <w:w w:val="110"/>
                <w:sz w:val="13"/>
              </w:rPr>
              <w:t>94</w:t>
            </w:r>
            <w:r>
              <w:rPr>
                <w:b/>
                <w:color w:val="080C10"/>
                <w:spacing w:val="-10"/>
                <w:w w:val="110"/>
                <w:sz w:val="13"/>
              </w:rPr>
              <w:t xml:space="preserve"> </w:t>
            </w:r>
            <w:r>
              <w:rPr>
                <w:b/>
                <w:color w:val="080C10"/>
                <w:w w:val="110"/>
                <w:sz w:val="13"/>
              </w:rPr>
              <w:t>avenue</w:t>
            </w:r>
            <w:r>
              <w:rPr>
                <w:b/>
                <w:color w:val="080C10"/>
                <w:spacing w:val="-9"/>
                <w:w w:val="110"/>
                <w:sz w:val="13"/>
              </w:rPr>
              <w:t xml:space="preserve"> </w:t>
            </w:r>
            <w:r>
              <w:rPr>
                <w:b/>
                <w:color w:val="080C10"/>
                <w:w w:val="110"/>
                <w:sz w:val="13"/>
              </w:rPr>
              <w:t>du</w:t>
            </w:r>
            <w:r>
              <w:rPr>
                <w:b/>
                <w:color w:val="080C10"/>
                <w:spacing w:val="-9"/>
                <w:w w:val="110"/>
                <w:sz w:val="13"/>
              </w:rPr>
              <w:t xml:space="preserve"> </w:t>
            </w:r>
            <w:r>
              <w:rPr>
                <w:b/>
                <w:color w:val="080C10"/>
                <w:w w:val="110"/>
                <w:sz w:val="13"/>
              </w:rPr>
              <w:t>Pont</w:t>
            </w:r>
            <w:r>
              <w:rPr>
                <w:b/>
                <w:color w:val="080C10"/>
                <w:spacing w:val="-9"/>
                <w:w w:val="110"/>
                <w:sz w:val="13"/>
              </w:rPr>
              <w:t xml:space="preserve"> </w:t>
            </w:r>
            <w:r>
              <w:rPr>
                <w:b/>
                <w:color w:val="080C10"/>
                <w:w w:val="110"/>
                <w:sz w:val="13"/>
              </w:rPr>
              <w:t>Juvénal</w:t>
            </w:r>
            <w:r>
              <w:rPr>
                <w:b/>
                <w:color w:val="080C10"/>
                <w:spacing w:val="-9"/>
                <w:w w:val="110"/>
                <w:sz w:val="13"/>
              </w:rPr>
              <w:t xml:space="preserve"> </w:t>
            </w:r>
            <w:r>
              <w:rPr>
                <w:b/>
                <w:color w:val="080C10"/>
                <w:spacing w:val="-2"/>
                <w:w w:val="110"/>
                <w:sz w:val="13"/>
              </w:rPr>
              <w:t>MONTPELLIER</w:t>
            </w:r>
            <w:r>
              <w:rPr>
                <w:b/>
                <w:color w:val="080C10"/>
                <w:sz w:val="13"/>
              </w:rPr>
              <w:tab/>
            </w:r>
            <w:r>
              <w:rPr>
                <w:b/>
                <w:i/>
                <w:color w:val="080C10"/>
                <w:w w:val="105"/>
                <w:sz w:val="14"/>
              </w:rPr>
              <w:t>238</w:t>
            </w:r>
            <w:r>
              <w:rPr>
                <w:b/>
                <w:i/>
                <w:color w:val="080C10"/>
                <w:spacing w:val="-7"/>
                <w:w w:val="105"/>
                <w:sz w:val="14"/>
              </w:rPr>
              <w:t xml:space="preserve"> </w:t>
            </w:r>
            <w:r>
              <w:rPr>
                <w:b/>
                <w:i/>
                <w:color w:val="080C10"/>
                <w:spacing w:val="-2"/>
                <w:w w:val="110"/>
                <w:sz w:val="14"/>
              </w:rPr>
              <w:t>mètres</w:t>
            </w:r>
          </w:p>
        </w:tc>
      </w:tr>
      <w:tr w:rsidR="00381242" w14:paraId="07A76295" w14:textId="77777777">
        <w:trPr>
          <w:trHeight w:val="746"/>
        </w:trPr>
        <w:tc>
          <w:tcPr>
            <w:tcW w:w="2690" w:type="dxa"/>
            <w:tcBorders>
              <w:top w:val="single" w:sz="12" w:space="0" w:color="DDE1E5"/>
            </w:tcBorders>
          </w:tcPr>
          <w:p w14:paraId="77C871A5" w14:textId="77777777" w:rsidR="00381242" w:rsidRDefault="001A264A">
            <w:pPr>
              <w:pStyle w:val="TableParagraph"/>
              <w:spacing w:before="139"/>
              <w:ind w:left="122"/>
              <w:rPr>
                <w:b/>
                <w:sz w:val="13"/>
              </w:rPr>
            </w:pPr>
            <w:r>
              <w:rPr>
                <w:b/>
                <w:color w:val="080C10"/>
                <w:spacing w:val="-2"/>
                <w:w w:val="125"/>
                <w:sz w:val="13"/>
              </w:rPr>
              <w:t>SSP3929376</w:t>
            </w:r>
          </w:p>
          <w:p w14:paraId="5FBCB5E9" w14:textId="77777777" w:rsidR="00381242" w:rsidRDefault="00381242">
            <w:pPr>
              <w:pStyle w:val="TableParagraph"/>
              <w:spacing w:before="13"/>
              <w:ind w:left="0"/>
              <w:rPr>
                <w:b/>
                <w:sz w:val="13"/>
              </w:rPr>
            </w:pPr>
          </w:p>
          <w:p w14:paraId="659B85EE"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1A6DF6F2" w14:textId="77777777" w:rsidR="00381242" w:rsidRDefault="001A264A">
            <w:pPr>
              <w:pStyle w:val="TableParagraph"/>
              <w:spacing w:before="139"/>
              <w:ind w:left="123"/>
              <w:rPr>
                <w:b/>
                <w:sz w:val="13"/>
              </w:rPr>
            </w:pPr>
            <w:r>
              <w:rPr>
                <w:b/>
                <w:color w:val="080C10"/>
                <w:w w:val="110"/>
                <w:sz w:val="13"/>
              </w:rPr>
              <w:t>PARET-GRIS</w:t>
            </w:r>
            <w:r>
              <w:rPr>
                <w:b/>
                <w:color w:val="080C10"/>
                <w:spacing w:val="12"/>
                <w:w w:val="110"/>
                <w:sz w:val="13"/>
              </w:rPr>
              <w:t xml:space="preserve"> </w:t>
            </w:r>
            <w:r>
              <w:rPr>
                <w:b/>
                <w:color w:val="080C10"/>
                <w:spacing w:val="-2"/>
                <w:w w:val="110"/>
                <w:sz w:val="13"/>
              </w:rPr>
              <w:t>JOSEPH</w:t>
            </w:r>
          </w:p>
        </w:tc>
      </w:tr>
    </w:tbl>
    <w:p w14:paraId="3B7D983D" w14:textId="77777777" w:rsidR="00381242" w:rsidRDefault="00381242">
      <w:pPr>
        <w:pStyle w:val="Corpsdetexte"/>
        <w:spacing w:after="1"/>
        <w:rPr>
          <w:sz w:val="10"/>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0D0B2A3E" w14:textId="77777777">
        <w:trPr>
          <w:trHeight w:val="309"/>
        </w:trPr>
        <w:tc>
          <w:tcPr>
            <w:tcW w:w="10753" w:type="dxa"/>
            <w:gridSpan w:val="2"/>
            <w:tcBorders>
              <w:bottom w:val="single" w:sz="12" w:space="0" w:color="DDE1E5"/>
            </w:tcBorders>
          </w:tcPr>
          <w:p w14:paraId="5C463925" w14:textId="77777777" w:rsidR="00381242" w:rsidRDefault="001A264A">
            <w:pPr>
              <w:pStyle w:val="TableParagraph"/>
              <w:tabs>
                <w:tab w:val="left" w:pos="9852"/>
              </w:tabs>
              <w:spacing w:before="70"/>
              <w:ind w:left="122"/>
              <w:rPr>
                <w:b/>
                <w:i/>
                <w:sz w:val="14"/>
              </w:rPr>
            </w:pPr>
            <w:r>
              <w:rPr>
                <w:b/>
                <w:color w:val="080C10"/>
                <w:w w:val="110"/>
                <w:sz w:val="13"/>
              </w:rPr>
              <w:t>None</w:t>
            </w:r>
            <w:r>
              <w:rPr>
                <w:b/>
                <w:color w:val="080C10"/>
                <w:spacing w:val="2"/>
                <w:w w:val="110"/>
                <w:sz w:val="13"/>
              </w:rPr>
              <w:t xml:space="preserve"> </w:t>
            </w:r>
            <w:r>
              <w:rPr>
                <w:b/>
                <w:color w:val="080C10"/>
                <w:w w:val="110"/>
                <w:sz w:val="13"/>
              </w:rPr>
              <w:t>boulevard</w:t>
            </w:r>
            <w:r>
              <w:rPr>
                <w:b/>
                <w:color w:val="080C10"/>
                <w:spacing w:val="2"/>
                <w:w w:val="110"/>
                <w:sz w:val="13"/>
              </w:rPr>
              <w:t xml:space="preserve"> </w:t>
            </w:r>
            <w:r>
              <w:rPr>
                <w:b/>
                <w:color w:val="080C10"/>
                <w:w w:val="110"/>
                <w:sz w:val="13"/>
              </w:rPr>
              <w:t>Strasbourg</w:t>
            </w:r>
            <w:r>
              <w:rPr>
                <w:b/>
                <w:color w:val="080C10"/>
                <w:spacing w:val="2"/>
                <w:w w:val="110"/>
                <w:sz w:val="13"/>
              </w:rPr>
              <w:t xml:space="preserve"> </w:t>
            </w:r>
            <w:r>
              <w:rPr>
                <w:b/>
                <w:color w:val="080C10"/>
                <w:w w:val="110"/>
                <w:sz w:val="13"/>
              </w:rPr>
              <w:t>de</w:t>
            </w:r>
            <w:r>
              <w:rPr>
                <w:b/>
                <w:color w:val="080C10"/>
                <w:spacing w:val="2"/>
                <w:w w:val="110"/>
                <w:sz w:val="13"/>
              </w:rPr>
              <w:t xml:space="preserve"> </w:t>
            </w:r>
            <w:r>
              <w:rPr>
                <w:b/>
                <w:color w:val="080C10"/>
                <w:spacing w:val="-2"/>
                <w:w w:val="110"/>
                <w:sz w:val="13"/>
              </w:rPr>
              <w:t>MONTPELLIER</w:t>
            </w:r>
            <w:r>
              <w:rPr>
                <w:b/>
                <w:color w:val="080C10"/>
                <w:sz w:val="13"/>
              </w:rPr>
              <w:tab/>
            </w:r>
            <w:r>
              <w:rPr>
                <w:b/>
                <w:i/>
                <w:color w:val="080C10"/>
                <w:w w:val="105"/>
                <w:sz w:val="14"/>
              </w:rPr>
              <w:t>243</w:t>
            </w:r>
            <w:r>
              <w:rPr>
                <w:b/>
                <w:i/>
                <w:color w:val="080C10"/>
                <w:spacing w:val="-6"/>
                <w:w w:val="105"/>
                <w:sz w:val="14"/>
              </w:rPr>
              <w:t xml:space="preserve"> </w:t>
            </w:r>
            <w:r>
              <w:rPr>
                <w:b/>
                <w:i/>
                <w:color w:val="080C10"/>
                <w:spacing w:val="-2"/>
                <w:w w:val="110"/>
                <w:sz w:val="14"/>
              </w:rPr>
              <w:t>mètres</w:t>
            </w:r>
          </w:p>
        </w:tc>
      </w:tr>
      <w:tr w:rsidR="00381242" w14:paraId="7C1D5FEA" w14:textId="77777777">
        <w:trPr>
          <w:trHeight w:val="746"/>
        </w:trPr>
        <w:tc>
          <w:tcPr>
            <w:tcW w:w="2690" w:type="dxa"/>
            <w:tcBorders>
              <w:top w:val="single" w:sz="12" w:space="0" w:color="DDE1E5"/>
            </w:tcBorders>
          </w:tcPr>
          <w:p w14:paraId="00605249" w14:textId="77777777" w:rsidR="00381242" w:rsidRDefault="001A264A">
            <w:pPr>
              <w:pStyle w:val="TableParagraph"/>
              <w:spacing w:before="139"/>
              <w:ind w:left="122"/>
              <w:rPr>
                <w:b/>
                <w:sz w:val="13"/>
              </w:rPr>
            </w:pPr>
            <w:r>
              <w:rPr>
                <w:b/>
                <w:color w:val="080C10"/>
                <w:spacing w:val="-2"/>
                <w:w w:val="125"/>
                <w:sz w:val="13"/>
              </w:rPr>
              <w:t>SSP3931236</w:t>
            </w:r>
          </w:p>
          <w:p w14:paraId="0A41721F" w14:textId="77777777" w:rsidR="00381242" w:rsidRDefault="00381242">
            <w:pPr>
              <w:pStyle w:val="TableParagraph"/>
              <w:spacing w:before="13"/>
              <w:ind w:left="0"/>
              <w:rPr>
                <w:b/>
                <w:sz w:val="13"/>
              </w:rPr>
            </w:pPr>
          </w:p>
          <w:p w14:paraId="0BC3BA33"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6ECAFB73" w14:textId="77777777" w:rsidR="00381242" w:rsidRDefault="001A264A">
            <w:pPr>
              <w:pStyle w:val="TableParagraph"/>
              <w:spacing w:before="139"/>
              <w:ind w:left="123"/>
              <w:rPr>
                <w:b/>
                <w:sz w:val="13"/>
              </w:rPr>
            </w:pPr>
            <w:r>
              <w:rPr>
                <w:b/>
                <w:color w:val="080C10"/>
                <w:spacing w:val="-2"/>
                <w:w w:val="115"/>
                <w:sz w:val="13"/>
              </w:rPr>
              <w:t>AGENCE</w:t>
            </w:r>
            <w:r>
              <w:rPr>
                <w:b/>
                <w:color w:val="080C10"/>
                <w:spacing w:val="2"/>
                <w:w w:val="115"/>
                <w:sz w:val="13"/>
              </w:rPr>
              <w:t xml:space="preserve"> </w:t>
            </w:r>
            <w:r>
              <w:rPr>
                <w:b/>
                <w:color w:val="080C10"/>
                <w:spacing w:val="-2"/>
                <w:w w:val="115"/>
                <w:sz w:val="13"/>
              </w:rPr>
              <w:t>D'ESPOITATION</w:t>
            </w:r>
            <w:r>
              <w:rPr>
                <w:b/>
                <w:color w:val="080C10"/>
                <w:spacing w:val="2"/>
                <w:w w:val="115"/>
                <w:sz w:val="13"/>
              </w:rPr>
              <w:t xml:space="preserve"> </w:t>
            </w:r>
            <w:r>
              <w:rPr>
                <w:b/>
                <w:color w:val="080C10"/>
                <w:spacing w:val="-2"/>
                <w:w w:val="115"/>
                <w:sz w:val="13"/>
              </w:rPr>
              <w:t>D4EDF</w:t>
            </w:r>
            <w:r>
              <w:rPr>
                <w:b/>
                <w:color w:val="080C10"/>
                <w:spacing w:val="2"/>
                <w:w w:val="115"/>
                <w:sz w:val="13"/>
              </w:rPr>
              <w:t xml:space="preserve"> </w:t>
            </w:r>
            <w:r>
              <w:rPr>
                <w:b/>
                <w:color w:val="080C10"/>
                <w:spacing w:val="-5"/>
                <w:w w:val="115"/>
                <w:sz w:val="13"/>
              </w:rPr>
              <w:t>GDF</w:t>
            </w:r>
          </w:p>
        </w:tc>
      </w:tr>
    </w:tbl>
    <w:p w14:paraId="0DF597F6" w14:textId="77777777" w:rsidR="00381242" w:rsidRDefault="00381242">
      <w:pPr>
        <w:pStyle w:val="TableParagraph"/>
        <w:rPr>
          <w:b/>
          <w:sz w:val="13"/>
        </w:rPr>
        <w:sectPr w:rsidR="00381242">
          <w:pgSz w:w="11900" w:h="16840"/>
          <w:pgMar w:top="200" w:right="0" w:bottom="1114" w:left="425" w:header="0" w:footer="369" w:gutter="0"/>
          <w:cols w:space="720"/>
        </w:sect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461F57AD" w14:textId="77777777">
        <w:trPr>
          <w:trHeight w:val="309"/>
        </w:trPr>
        <w:tc>
          <w:tcPr>
            <w:tcW w:w="10753" w:type="dxa"/>
            <w:gridSpan w:val="2"/>
            <w:tcBorders>
              <w:bottom w:val="single" w:sz="12" w:space="0" w:color="DDE1E5"/>
            </w:tcBorders>
          </w:tcPr>
          <w:p w14:paraId="21D366E6" w14:textId="77777777" w:rsidR="00381242" w:rsidRDefault="001A264A">
            <w:pPr>
              <w:pStyle w:val="TableParagraph"/>
              <w:tabs>
                <w:tab w:val="left" w:pos="9852"/>
              </w:tabs>
              <w:spacing w:before="70"/>
              <w:ind w:left="122"/>
              <w:rPr>
                <w:b/>
                <w:i/>
                <w:sz w:val="14"/>
              </w:rPr>
            </w:pPr>
            <w:r>
              <w:rPr>
                <w:b/>
                <w:color w:val="080C10"/>
                <w:w w:val="110"/>
                <w:sz w:val="13"/>
              </w:rPr>
              <w:lastRenderedPageBreak/>
              <w:t>None</w:t>
            </w:r>
            <w:r>
              <w:rPr>
                <w:b/>
                <w:color w:val="080C10"/>
                <w:spacing w:val="2"/>
                <w:w w:val="110"/>
                <w:sz w:val="13"/>
              </w:rPr>
              <w:t xml:space="preserve"> </w:t>
            </w:r>
            <w:r>
              <w:rPr>
                <w:b/>
                <w:color w:val="080C10"/>
                <w:w w:val="110"/>
                <w:sz w:val="13"/>
              </w:rPr>
              <w:t>boulevard</w:t>
            </w:r>
            <w:r>
              <w:rPr>
                <w:b/>
                <w:color w:val="080C10"/>
                <w:spacing w:val="2"/>
                <w:w w:val="110"/>
                <w:sz w:val="13"/>
              </w:rPr>
              <w:t xml:space="preserve"> </w:t>
            </w:r>
            <w:r>
              <w:rPr>
                <w:b/>
                <w:color w:val="080C10"/>
                <w:w w:val="110"/>
                <w:sz w:val="13"/>
              </w:rPr>
              <w:t>de</w:t>
            </w:r>
            <w:r>
              <w:rPr>
                <w:b/>
                <w:color w:val="080C10"/>
                <w:spacing w:val="2"/>
                <w:w w:val="110"/>
                <w:sz w:val="13"/>
              </w:rPr>
              <w:t xml:space="preserve"> </w:t>
            </w:r>
            <w:r>
              <w:rPr>
                <w:b/>
                <w:color w:val="080C10"/>
                <w:w w:val="110"/>
                <w:sz w:val="13"/>
              </w:rPr>
              <w:t>Strasbourg</w:t>
            </w:r>
            <w:r>
              <w:rPr>
                <w:b/>
                <w:color w:val="080C10"/>
                <w:spacing w:val="2"/>
                <w:w w:val="110"/>
                <w:sz w:val="13"/>
              </w:rPr>
              <w:t xml:space="preserve"> </w:t>
            </w:r>
            <w:r>
              <w:rPr>
                <w:b/>
                <w:color w:val="080C10"/>
                <w:spacing w:val="-2"/>
                <w:w w:val="110"/>
                <w:sz w:val="13"/>
              </w:rPr>
              <w:t>MONTPELLIER</w:t>
            </w:r>
            <w:r>
              <w:rPr>
                <w:b/>
                <w:color w:val="080C10"/>
                <w:sz w:val="13"/>
              </w:rPr>
              <w:tab/>
            </w:r>
            <w:r>
              <w:rPr>
                <w:b/>
                <w:i/>
                <w:color w:val="080C10"/>
                <w:w w:val="105"/>
                <w:sz w:val="14"/>
              </w:rPr>
              <w:t>244</w:t>
            </w:r>
            <w:r>
              <w:rPr>
                <w:b/>
                <w:i/>
                <w:color w:val="080C10"/>
                <w:spacing w:val="-7"/>
                <w:w w:val="105"/>
                <w:sz w:val="14"/>
              </w:rPr>
              <w:t xml:space="preserve"> </w:t>
            </w:r>
            <w:r>
              <w:rPr>
                <w:b/>
                <w:i/>
                <w:color w:val="080C10"/>
                <w:spacing w:val="-2"/>
                <w:w w:val="110"/>
                <w:sz w:val="14"/>
              </w:rPr>
              <w:t>mètres</w:t>
            </w:r>
          </w:p>
        </w:tc>
      </w:tr>
      <w:tr w:rsidR="00381242" w14:paraId="2CF68626" w14:textId="77777777">
        <w:trPr>
          <w:trHeight w:val="746"/>
        </w:trPr>
        <w:tc>
          <w:tcPr>
            <w:tcW w:w="2690" w:type="dxa"/>
            <w:tcBorders>
              <w:top w:val="single" w:sz="12" w:space="0" w:color="DDE1E5"/>
            </w:tcBorders>
          </w:tcPr>
          <w:p w14:paraId="3B7364AF" w14:textId="77777777" w:rsidR="00381242" w:rsidRDefault="001A264A">
            <w:pPr>
              <w:pStyle w:val="TableParagraph"/>
              <w:spacing w:before="139"/>
              <w:ind w:left="122"/>
              <w:rPr>
                <w:b/>
                <w:sz w:val="13"/>
              </w:rPr>
            </w:pPr>
            <w:r>
              <w:rPr>
                <w:b/>
                <w:color w:val="080C10"/>
                <w:spacing w:val="-2"/>
                <w:w w:val="125"/>
                <w:sz w:val="13"/>
              </w:rPr>
              <w:t>SSP3929168</w:t>
            </w:r>
          </w:p>
          <w:p w14:paraId="54EA696F" w14:textId="77777777" w:rsidR="00381242" w:rsidRDefault="00381242">
            <w:pPr>
              <w:pStyle w:val="TableParagraph"/>
              <w:spacing w:before="13"/>
              <w:ind w:left="0"/>
              <w:rPr>
                <w:b/>
                <w:sz w:val="13"/>
              </w:rPr>
            </w:pPr>
          </w:p>
          <w:p w14:paraId="3FDBBBB0"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6BBC2C25" w14:textId="77777777" w:rsidR="00381242" w:rsidRDefault="001A264A">
            <w:pPr>
              <w:pStyle w:val="TableParagraph"/>
              <w:spacing w:before="139"/>
              <w:ind w:left="123"/>
              <w:rPr>
                <w:b/>
                <w:sz w:val="13"/>
              </w:rPr>
            </w:pPr>
            <w:r>
              <w:rPr>
                <w:b/>
                <w:color w:val="080C10"/>
                <w:spacing w:val="-2"/>
                <w:w w:val="115"/>
                <w:sz w:val="13"/>
              </w:rPr>
              <w:t>COMPTOIR</w:t>
            </w:r>
            <w:r>
              <w:rPr>
                <w:b/>
                <w:color w:val="080C10"/>
                <w:spacing w:val="-1"/>
                <w:w w:val="115"/>
                <w:sz w:val="13"/>
              </w:rPr>
              <w:t xml:space="preserve"> </w:t>
            </w:r>
            <w:r>
              <w:rPr>
                <w:b/>
                <w:color w:val="080C10"/>
                <w:spacing w:val="-2"/>
                <w:w w:val="115"/>
                <w:sz w:val="13"/>
              </w:rPr>
              <w:t>FRANÇAIS</w:t>
            </w:r>
            <w:r>
              <w:rPr>
                <w:b/>
                <w:color w:val="080C10"/>
                <w:spacing w:val="-1"/>
                <w:w w:val="115"/>
                <w:sz w:val="13"/>
              </w:rPr>
              <w:t xml:space="preserve"> </w:t>
            </w:r>
            <w:r>
              <w:rPr>
                <w:b/>
                <w:color w:val="080C10"/>
                <w:spacing w:val="-2"/>
                <w:w w:val="115"/>
                <w:sz w:val="13"/>
              </w:rPr>
              <w:t>DU</w:t>
            </w:r>
            <w:r>
              <w:rPr>
                <w:b/>
                <w:color w:val="080C10"/>
                <w:spacing w:val="-1"/>
                <w:w w:val="115"/>
                <w:sz w:val="13"/>
              </w:rPr>
              <w:t xml:space="preserve"> </w:t>
            </w:r>
            <w:r>
              <w:rPr>
                <w:b/>
                <w:color w:val="080C10"/>
                <w:spacing w:val="-2"/>
                <w:w w:val="115"/>
                <w:sz w:val="13"/>
              </w:rPr>
              <w:t>GUANO</w:t>
            </w:r>
            <w:r>
              <w:rPr>
                <w:b/>
                <w:color w:val="080C10"/>
                <w:spacing w:val="-1"/>
                <w:w w:val="115"/>
                <w:sz w:val="13"/>
              </w:rPr>
              <w:t xml:space="preserve"> </w:t>
            </w:r>
            <w:r>
              <w:rPr>
                <w:b/>
                <w:color w:val="080C10"/>
                <w:spacing w:val="-2"/>
                <w:w w:val="115"/>
                <w:sz w:val="13"/>
              </w:rPr>
              <w:t>LE</w:t>
            </w:r>
            <w:r>
              <w:rPr>
                <w:b/>
                <w:color w:val="080C10"/>
                <w:spacing w:val="-1"/>
                <w:w w:val="115"/>
                <w:sz w:val="13"/>
              </w:rPr>
              <w:t xml:space="preserve"> </w:t>
            </w:r>
            <w:r>
              <w:rPr>
                <w:b/>
                <w:color w:val="080C10"/>
                <w:spacing w:val="-2"/>
                <w:w w:val="115"/>
                <w:sz w:val="13"/>
              </w:rPr>
              <w:t>GAULOIS</w:t>
            </w:r>
            <w:r>
              <w:rPr>
                <w:b/>
                <w:color w:val="080C10"/>
                <w:spacing w:val="-1"/>
                <w:w w:val="115"/>
                <w:sz w:val="13"/>
              </w:rPr>
              <w:t xml:space="preserve"> </w:t>
            </w:r>
            <w:r>
              <w:rPr>
                <w:b/>
                <w:color w:val="080C10"/>
                <w:spacing w:val="-4"/>
                <w:w w:val="115"/>
                <w:sz w:val="13"/>
              </w:rPr>
              <w:t>SARL</w:t>
            </w:r>
          </w:p>
        </w:tc>
      </w:tr>
    </w:tbl>
    <w:p w14:paraId="08851947" w14:textId="77777777" w:rsidR="00381242" w:rsidRDefault="00381242">
      <w:pPr>
        <w:pStyle w:val="Corpsdetexte"/>
        <w:rPr>
          <w:sz w:val="12"/>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0645EFA9" w14:textId="77777777">
        <w:trPr>
          <w:trHeight w:val="309"/>
        </w:trPr>
        <w:tc>
          <w:tcPr>
            <w:tcW w:w="10753" w:type="dxa"/>
            <w:gridSpan w:val="2"/>
            <w:tcBorders>
              <w:bottom w:val="single" w:sz="12" w:space="0" w:color="DDE1E5"/>
            </w:tcBorders>
          </w:tcPr>
          <w:p w14:paraId="7527787B" w14:textId="77777777" w:rsidR="00381242" w:rsidRDefault="001A264A">
            <w:pPr>
              <w:pStyle w:val="TableParagraph"/>
              <w:tabs>
                <w:tab w:val="left" w:pos="9852"/>
              </w:tabs>
              <w:spacing w:before="70"/>
              <w:ind w:left="122"/>
              <w:rPr>
                <w:b/>
                <w:i/>
                <w:sz w:val="14"/>
              </w:rPr>
            </w:pPr>
            <w:r>
              <w:rPr>
                <w:b/>
                <w:color w:val="080C10"/>
                <w:w w:val="110"/>
                <w:sz w:val="13"/>
              </w:rPr>
              <w:t>74</w:t>
            </w:r>
            <w:r>
              <w:rPr>
                <w:b/>
                <w:color w:val="080C10"/>
                <w:spacing w:val="-1"/>
                <w:w w:val="110"/>
                <w:sz w:val="13"/>
              </w:rPr>
              <w:t xml:space="preserve"> </w:t>
            </w:r>
            <w:r>
              <w:rPr>
                <w:b/>
                <w:color w:val="080C10"/>
                <w:w w:val="110"/>
                <w:sz w:val="13"/>
              </w:rPr>
              <w:t>Chemin</w:t>
            </w:r>
            <w:r>
              <w:rPr>
                <w:b/>
                <w:color w:val="080C10"/>
                <w:spacing w:val="-1"/>
                <w:w w:val="110"/>
                <w:sz w:val="13"/>
              </w:rPr>
              <w:t xml:space="preserve"> </w:t>
            </w:r>
            <w:proofErr w:type="spellStart"/>
            <w:r>
              <w:rPr>
                <w:b/>
                <w:color w:val="080C10"/>
                <w:w w:val="110"/>
                <w:sz w:val="13"/>
              </w:rPr>
              <w:t>Moularés</w:t>
            </w:r>
            <w:proofErr w:type="spellEnd"/>
            <w:r>
              <w:rPr>
                <w:b/>
                <w:color w:val="080C10"/>
                <w:w w:val="110"/>
                <w:sz w:val="13"/>
              </w:rPr>
              <w:t xml:space="preserve"> </w:t>
            </w:r>
            <w:proofErr w:type="gramStart"/>
            <w:r>
              <w:rPr>
                <w:b/>
                <w:color w:val="080C10"/>
                <w:w w:val="110"/>
                <w:sz w:val="13"/>
              </w:rPr>
              <w:t>(</w:t>
            </w:r>
            <w:r>
              <w:rPr>
                <w:b/>
                <w:color w:val="080C10"/>
                <w:spacing w:val="-1"/>
                <w:w w:val="110"/>
                <w:sz w:val="13"/>
              </w:rPr>
              <w:t xml:space="preserve"> </w:t>
            </w:r>
            <w:r>
              <w:rPr>
                <w:b/>
                <w:color w:val="080C10"/>
                <w:w w:val="110"/>
                <w:sz w:val="13"/>
              </w:rPr>
              <w:t>de</w:t>
            </w:r>
            <w:proofErr w:type="gramEnd"/>
            <w:r>
              <w:rPr>
                <w:b/>
                <w:color w:val="080C10"/>
                <w:w w:val="110"/>
                <w:sz w:val="13"/>
              </w:rPr>
              <w:t xml:space="preserve">), </w:t>
            </w:r>
            <w:r>
              <w:rPr>
                <w:b/>
                <w:color w:val="080C10"/>
                <w:spacing w:val="-2"/>
                <w:w w:val="110"/>
                <w:sz w:val="13"/>
              </w:rPr>
              <w:t>MONTPELLIER</w:t>
            </w:r>
            <w:r>
              <w:rPr>
                <w:b/>
                <w:color w:val="080C10"/>
                <w:sz w:val="13"/>
              </w:rPr>
              <w:tab/>
            </w:r>
            <w:r>
              <w:rPr>
                <w:b/>
                <w:i/>
                <w:color w:val="080C10"/>
                <w:w w:val="105"/>
                <w:sz w:val="14"/>
              </w:rPr>
              <w:t>274</w:t>
            </w:r>
            <w:r>
              <w:rPr>
                <w:b/>
                <w:i/>
                <w:color w:val="080C10"/>
                <w:spacing w:val="-7"/>
                <w:w w:val="105"/>
                <w:sz w:val="14"/>
              </w:rPr>
              <w:t xml:space="preserve"> </w:t>
            </w:r>
            <w:r>
              <w:rPr>
                <w:b/>
                <w:i/>
                <w:color w:val="080C10"/>
                <w:spacing w:val="-2"/>
                <w:w w:val="110"/>
                <w:sz w:val="14"/>
              </w:rPr>
              <w:t>mètres</w:t>
            </w:r>
          </w:p>
        </w:tc>
      </w:tr>
      <w:tr w:rsidR="00381242" w14:paraId="4557BB7A" w14:textId="77777777">
        <w:trPr>
          <w:trHeight w:val="747"/>
        </w:trPr>
        <w:tc>
          <w:tcPr>
            <w:tcW w:w="2690" w:type="dxa"/>
            <w:tcBorders>
              <w:top w:val="single" w:sz="12" w:space="0" w:color="DDE1E5"/>
            </w:tcBorders>
          </w:tcPr>
          <w:p w14:paraId="4407EC4D" w14:textId="77777777" w:rsidR="00381242" w:rsidRDefault="001A264A">
            <w:pPr>
              <w:pStyle w:val="TableParagraph"/>
              <w:spacing w:before="139"/>
              <w:ind w:left="122"/>
              <w:rPr>
                <w:b/>
                <w:sz w:val="13"/>
              </w:rPr>
            </w:pPr>
            <w:r>
              <w:rPr>
                <w:b/>
                <w:color w:val="080C10"/>
                <w:spacing w:val="-2"/>
                <w:w w:val="125"/>
                <w:sz w:val="13"/>
              </w:rPr>
              <w:t>SSP3928793</w:t>
            </w:r>
          </w:p>
          <w:p w14:paraId="7F0131DE" w14:textId="77777777" w:rsidR="00381242" w:rsidRDefault="00381242">
            <w:pPr>
              <w:pStyle w:val="TableParagraph"/>
              <w:spacing w:before="13"/>
              <w:ind w:left="0"/>
              <w:rPr>
                <w:b/>
                <w:sz w:val="13"/>
              </w:rPr>
            </w:pPr>
          </w:p>
          <w:p w14:paraId="6BE30111" w14:textId="77777777" w:rsidR="00381242" w:rsidRDefault="001A264A">
            <w:pPr>
              <w:pStyle w:val="TableParagraph"/>
              <w:spacing w:before="0"/>
              <w:ind w:left="122"/>
              <w:rPr>
                <w:b/>
                <w:sz w:val="13"/>
              </w:rPr>
            </w:pPr>
            <w:r>
              <w:rPr>
                <w:b/>
                <w:color w:val="080C10"/>
                <w:spacing w:val="-2"/>
                <w:w w:val="110"/>
                <w:sz w:val="13"/>
              </w:rPr>
              <w:t>Indéterminé</w:t>
            </w:r>
          </w:p>
        </w:tc>
        <w:tc>
          <w:tcPr>
            <w:tcW w:w="8063" w:type="dxa"/>
            <w:tcBorders>
              <w:top w:val="single" w:sz="12" w:space="0" w:color="DDE1E5"/>
            </w:tcBorders>
          </w:tcPr>
          <w:p w14:paraId="7EACC6E8" w14:textId="77777777" w:rsidR="00381242" w:rsidRDefault="001A264A">
            <w:pPr>
              <w:pStyle w:val="TableParagraph"/>
              <w:spacing w:before="139"/>
              <w:ind w:left="123"/>
              <w:rPr>
                <w:b/>
                <w:sz w:val="13"/>
              </w:rPr>
            </w:pPr>
            <w:r>
              <w:rPr>
                <w:b/>
                <w:color w:val="080C10"/>
                <w:spacing w:val="-2"/>
                <w:w w:val="115"/>
                <w:sz w:val="13"/>
              </w:rPr>
              <w:t>TEINTURES</w:t>
            </w:r>
            <w:r>
              <w:rPr>
                <w:b/>
                <w:color w:val="080C10"/>
                <w:spacing w:val="-4"/>
                <w:w w:val="115"/>
                <w:sz w:val="13"/>
              </w:rPr>
              <w:t xml:space="preserve"> </w:t>
            </w:r>
            <w:r>
              <w:rPr>
                <w:b/>
                <w:color w:val="080C10"/>
                <w:spacing w:val="-2"/>
                <w:w w:val="115"/>
                <w:sz w:val="13"/>
              </w:rPr>
              <w:t>ET</w:t>
            </w:r>
            <w:r>
              <w:rPr>
                <w:b/>
                <w:color w:val="080C10"/>
                <w:spacing w:val="-4"/>
                <w:w w:val="115"/>
                <w:sz w:val="13"/>
              </w:rPr>
              <w:t xml:space="preserve"> </w:t>
            </w:r>
            <w:r>
              <w:rPr>
                <w:b/>
                <w:color w:val="080C10"/>
                <w:spacing w:val="-2"/>
                <w:w w:val="115"/>
                <w:sz w:val="13"/>
              </w:rPr>
              <w:t>APPRÊTS</w:t>
            </w:r>
            <w:r>
              <w:rPr>
                <w:b/>
                <w:color w:val="080C10"/>
                <w:spacing w:val="-4"/>
                <w:w w:val="115"/>
                <w:sz w:val="13"/>
              </w:rPr>
              <w:t xml:space="preserve"> </w:t>
            </w:r>
            <w:r>
              <w:rPr>
                <w:b/>
                <w:color w:val="080C10"/>
                <w:spacing w:val="-2"/>
                <w:w w:val="115"/>
                <w:sz w:val="13"/>
              </w:rPr>
              <w:t>DU</w:t>
            </w:r>
            <w:r>
              <w:rPr>
                <w:b/>
                <w:color w:val="080C10"/>
                <w:spacing w:val="-4"/>
                <w:w w:val="115"/>
                <w:sz w:val="13"/>
              </w:rPr>
              <w:t xml:space="preserve"> </w:t>
            </w:r>
            <w:r>
              <w:rPr>
                <w:b/>
                <w:color w:val="080C10"/>
                <w:spacing w:val="-2"/>
                <w:w w:val="115"/>
                <w:sz w:val="13"/>
              </w:rPr>
              <w:t>MIDI</w:t>
            </w:r>
            <w:r>
              <w:rPr>
                <w:b/>
                <w:color w:val="080C10"/>
                <w:spacing w:val="-4"/>
                <w:w w:val="115"/>
                <w:sz w:val="13"/>
              </w:rPr>
              <w:t xml:space="preserve"> </w:t>
            </w:r>
            <w:r>
              <w:rPr>
                <w:b/>
                <w:color w:val="080C10"/>
                <w:spacing w:val="-5"/>
                <w:w w:val="115"/>
                <w:sz w:val="13"/>
              </w:rPr>
              <w:t>STÉ</w:t>
            </w:r>
          </w:p>
        </w:tc>
      </w:tr>
    </w:tbl>
    <w:p w14:paraId="51C00146" w14:textId="77777777" w:rsidR="00381242" w:rsidRDefault="00381242">
      <w:pPr>
        <w:pStyle w:val="Corpsdetexte"/>
        <w:spacing w:before="11"/>
        <w:rPr>
          <w:sz w:val="9"/>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1A949A3F" w14:textId="77777777">
        <w:trPr>
          <w:trHeight w:val="309"/>
        </w:trPr>
        <w:tc>
          <w:tcPr>
            <w:tcW w:w="10753" w:type="dxa"/>
            <w:gridSpan w:val="2"/>
            <w:tcBorders>
              <w:bottom w:val="single" w:sz="12" w:space="0" w:color="DDE1E5"/>
            </w:tcBorders>
          </w:tcPr>
          <w:p w14:paraId="4DFDBEFC" w14:textId="77777777" w:rsidR="00381242" w:rsidRDefault="001A264A">
            <w:pPr>
              <w:pStyle w:val="TableParagraph"/>
              <w:tabs>
                <w:tab w:val="left" w:pos="9852"/>
              </w:tabs>
              <w:spacing w:before="70"/>
              <w:ind w:left="122"/>
              <w:rPr>
                <w:b/>
                <w:i/>
                <w:sz w:val="14"/>
              </w:rPr>
            </w:pPr>
            <w:r>
              <w:rPr>
                <w:b/>
                <w:color w:val="080C10"/>
                <w:w w:val="110"/>
                <w:sz w:val="13"/>
              </w:rPr>
              <w:t>40</w:t>
            </w:r>
            <w:r>
              <w:rPr>
                <w:b/>
                <w:color w:val="080C10"/>
                <w:spacing w:val="-10"/>
                <w:w w:val="110"/>
                <w:sz w:val="13"/>
              </w:rPr>
              <w:t xml:space="preserve"> </w:t>
            </w:r>
            <w:r>
              <w:rPr>
                <w:b/>
                <w:color w:val="080C10"/>
                <w:w w:val="110"/>
                <w:sz w:val="13"/>
              </w:rPr>
              <w:t>avenue</w:t>
            </w:r>
            <w:r>
              <w:rPr>
                <w:b/>
                <w:color w:val="080C10"/>
                <w:spacing w:val="-9"/>
                <w:w w:val="110"/>
                <w:sz w:val="13"/>
              </w:rPr>
              <w:t xml:space="preserve"> </w:t>
            </w:r>
            <w:r>
              <w:rPr>
                <w:b/>
                <w:color w:val="080C10"/>
                <w:w w:val="110"/>
                <w:sz w:val="13"/>
              </w:rPr>
              <w:t>du</w:t>
            </w:r>
            <w:r>
              <w:rPr>
                <w:b/>
                <w:color w:val="080C10"/>
                <w:spacing w:val="-9"/>
                <w:w w:val="110"/>
                <w:sz w:val="13"/>
              </w:rPr>
              <w:t xml:space="preserve"> </w:t>
            </w:r>
            <w:r>
              <w:rPr>
                <w:b/>
                <w:color w:val="080C10"/>
                <w:w w:val="110"/>
                <w:sz w:val="13"/>
              </w:rPr>
              <w:t>Pont</w:t>
            </w:r>
            <w:r>
              <w:rPr>
                <w:b/>
                <w:color w:val="080C10"/>
                <w:spacing w:val="-9"/>
                <w:w w:val="110"/>
                <w:sz w:val="13"/>
              </w:rPr>
              <w:t xml:space="preserve"> </w:t>
            </w:r>
            <w:r>
              <w:rPr>
                <w:b/>
                <w:color w:val="080C10"/>
                <w:w w:val="110"/>
                <w:sz w:val="13"/>
              </w:rPr>
              <w:t>Juvénal</w:t>
            </w:r>
            <w:r>
              <w:rPr>
                <w:b/>
                <w:color w:val="080C10"/>
                <w:spacing w:val="-9"/>
                <w:w w:val="110"/>
                <w:sz w:val="13"/>
              </w:rPr>
              <w:t xml:space="preserve"> </w:t>
            </w:r>
            <w:r>
              <w:rPr>
                <w:b/>
                <w:color w:val="080C10"/>
                <w:spacing w:val="-2"/>
                <w:w w:val="110"/>
                <w:sz w:val="13"/>
              </w:rPr>
              <w:t>MONTPELLIER</w:t>
            </w:r>
            <w:r>
              <w:rPr>
                <w:b/>
                <w:color w:val="080C10"/>
                <w:sz w:val="13"/>
              </w:rPr>
              <w:tab/>
            </w:r>
            <w:r>
              <w:rPr>
                <w:b/>
                <w:i/>
                <w:color w:val="080C10"/>
                <w:w w:val="105"/>
                <w:sz w:val="14"/>
              </w:rPr>
              <w:t>276</w:t>
            </w:r>
            <w:r>
              <w:rPr>
                <w:b/>
                <w:i/>
                <w:color w:val="080C10"/>
                <w:spacing w:val="-7"/>
                <w:w w:val="105"/>
                <w:sz w:val="14"/>
              </w:rPr>
              <w:t xml:space="preserve"> </w:t>
            </w:r>
            <w:r>
              <w:rPr>
                <w:b/>
                <w:i/>
                <w:color w:val="080C10"/>
                <w:spacing w:val="-2"/>
                <w:w w:val="110"/>
                <w:sz w:val="14"/>
              </w:rPr>
              <w:t>mètres</w:t>
            </w:r>
          </w:p>
        </w:tc>
      </w:tr>
      <w:tr w:rsidR="00381242" w14:paraId="50820912" w14:textId="77777777">
        <w:trPr>
          <w:trHeight w:val="747"/>
        </w:trPr>
        <w:tc>
          <w:tcPr>
            <w:tcW w:w="2690" w:type="dxa"/>
            <w:tcBorders>
              <w:top w:val="single" w:sz="12" w:space="0" w:color="DDE1E5"/>
            </w:tcBorders>
          </w:tcPr>
          <w:p w14:paraId="51EE2E6A" w14:textId="77777777" w:rsidR="00381242" w:rsidRDefault="001A264A">
            <w:pPr>
              <w:pStyle w:val="TableParagraph"/>
              <w:spacing w:before="139"/>
              <w:ind w:left="122"/>
              <w:rPr>
                <w:b/>
                <w:sz w:val="13"/>
              </w:rPr>
            </w:pPr>
            <w:r>
              <w:rPr>
                <w:b/>
                <w:color w:val="080C10"/>
                <w:spacing w:val="-2"/>
                <w:w w:val="125"/>
                <w:sz w:val="13"/>
              </w:rPr>
              <w:t>SSP3929073</w:t>
            </w:r>
          </w:p>
          <w:p w14:paraId="397775F2" w14:textId="77777777" w:rsidR="00381242" w:rsidRDefault="00381242">
            <w:pPr>
              <w:pStyle w:val="TableParagraph"/>
              <w:spacing w:before="13"/>
              <w:ind w:left="0"/>
              <w:rPr>
                <w:b/>
                <w:sz w:val="13"/>
              </w:rPr>
            </w:pPr>
          </w:p>
          <w:p w14:paraId="36F48BCC"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5EA3E481" w14:textId="77777777" w:rsidR="00381242" w:rsidRDefault="001A264A">
            <w:pPr>
              <w:pStyle w:val="TableParagraph"/>
              <w:spacing w:before="139"/>
              <w:ind w:left="123"/>
              <w:rPr>
                <w:b/>
                <w:sz w:val="13"/>
              </w:rPr>
            </w:pPr>
            <w:r>
              <w:rPr>
                <w:b/>
                <w:color w:val="080C10"/>
                <w:w w:val="115"/>
                <w:sz w:val="13"/>
              </w:rPr>
              <w:t>SODAM,</w:t>
            </w:r>
            <w:r>
              <w:rPr>
                <w:b/>
                <w:color w:val="080C10"/>
                <w:spacing w:val="-11"/>
                <w:w w:val="115"/>
                <w:sz w:val="13"/>
              </w:rPr>
              <w:t xml:space="preserve"> </w:t>
            </w:r>
            <w:r>
              <w:rPr>
                <w:b/>
                <w:color w:val="080C10"/>
                <w:w w:val="115"/>
                <w:sz w:val="13"/>
              </w:rPr>
              <w:t>SOCIETE</w:t>
            </w:r>
            <w:r>
              <w:rPr>
                <w:b/>
                <w:color w:val="080C10"/>
                <w:spacing w:val="-11"/>
                <w:w w:val="115"/>
                <w:sz w:val="13"/>
              </w:rPr>
              <w:t xml:space="preserve"> </w:t>
            </w:r>
            <w:r>
              <w:rPr>
                <w:b/>
                <w:color w:val="080C10"/>
                <w:w w:val="115"/>
                <w:sz w:val="13"/>
              </w:rPr>
              <w:t>DE</w:t>
            </w:r>
            <w:r>
              <w:rPr>
                <w:b/>
                <w:color w:val="080C10"/>
                <w:spacing w:val="-10"/>
                <w:w w:val="115"/>
                <w:sz w:val="13"/>
              </w:rPr>
              <w:t xml:space="preserve"> </w:t>
            </w:r>
            <w:r>
              <w:rPr>
                <w:b/>
                <w:color w:val="080C10"/>
                <w:w w:val="115"/>
                <w:sz w:val="13"/>
              </w:rPr>
              <w:t>DISTRIBUTION</w:t>
            </w:r>
            <w:r>
              <w:rPr>
                <w:b/>
                <w:color w:val="080C10"/>
                <w:spacing w:val="-11"/>
                <w:w w:val="115"/>
                <w:sz w:val="13"/>
              </w:rPr>
              <w:t xml:space="preserve"> </w:t>
            </w:r>
            <w:r>
              <w:rPr>
                <w:b/>
                <w:color w:val="080C10"/>
                <w:w w:val="115"/>
                <w:sz w:val="13"/>
              </w:rPr>
              <w:t>AUTOMOBILE</w:t>
            </w:r>
            <w:r>
              <w:rPr>
                <w:b/>
                <w:color w:val="080C10"/>
                <w:spacing w:val="-11"/>
                <w:w w:val="115"/>
                <w:sz w:val="13"/>
              </w:rPr>
              <w:t xml:space="preserve"> </w:t>
            </w:r>
            <w:r>
              <w:rPr>
                <w:b/>
                <w:color w:val="080C10"/>
                <w:w w:val="115"/>
                <w:sz w:val="13"/>
              </w:rPr>
              <w:t>ET</w:t>
            </w:r>
            <w:r>
              <w:rPr>
                <w:b/>
                <w:color w:val="080C10"/>
                <w:spacing w:val="-10"/>
                <w:w w:val="115"/>
                <w:sz w:val="13"/>
              </w:rPr>
              <w:t xml:space="preserve"> </w:t>
            </w:r>
            <w:r>
              <w:rPr>
                <w:b/>
                <w:color w:val="080C10"/>
                <w:w w:val="115"/>
                <w:sz w:val="13"/>
              </w:rPr>
              <w:t>DE</w:t>
            </w:r>
            <w:r>
              <w:rPr>
                <w:b/>
                <w:color w:val="080C10"/>
                <w:spacing w:val="-11"/>
                <w:w w:val="115"/>
                <w:sz w:val="13"/>
              </w:rPr>
              <w:t xml:space="preserve"> </w:t>
            </w:r>
            <w:r>
              <w:rPr>
                <w:b/>
                <w:color w:val="080C10"/>
                <w:spacing w:val="-2"/>
                <w:w w:val="115"/>
                <w:sz w:val="13"/>
              </w:rPr>
              <w:t>MATÉRIEL</w:t>
            </w:r>
          </w:p>
        </w:tc>
      </w:tr>
    </w:tbl>
    <w:p w14:paraId="27A2DA12" w14:textId="77777777" w:rsidR="00381242" w:rsidRDefault="00381242">
      <w:pPr>
        <w:pStyle w:val="Corpsdetexte"/>
        <w:spacing w:before="11"/>
        <w:rPr>
          <w:sz w:val="9"/>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3D868A5A" w14:textId="77777777">
        <w:trPr>
          <w:trHeight w:val="309"/>
        </w:trPr>
        <w:tc>
          <w:tcPr>
            <w:tcW w:w="10753" w:type="dxa"/>
            <w:gridSpan w:val="2"/>
            <w:tcBorders>
              <w:bottom w:val="single" w:sz="12" w:space="0" w:color="DDE1E5"/>
            </w:tcBorders>
          </w:tcPr>
          <w:p w14:paraId="2D94B8E9" w14:textId="77777777" w:rsidR="00381242" w:rsidRDefault="001A264A">
            <w:pPr>
              <w:pStyle w:val="TableParagraph"/>
              <w:tabs>
                <w:tab w:val="left" w:pos="9852"/>
              </w:tabs>
              <w:spacing w:before="70"/>
              <w:ind w:left="122"/>
              <w:rPr>
                <w:b/>
                <w:i/>
                <w:sz w:val="14"/>
              </w:rPr>
            </w:pPr>
            <w:r>
              <w:rPr>
                <w:b/>
                <w:color w:val="080C10"/>
                <w:w w:val="110"/>
                <w:sz w:val="13"/>
              </w:rPr>
              <w:t>13</w:t>
            </w:r>
            <w:r>
              <w:rPr>
                <w:b/>
                <w:color w:val="080C10"/>
                <w:spacing w:val="-2"/>
                <w:w w:val="110"/>
                <w:sz w:val="13"/>
              </w:rPr>
              <w:t xml:space="preserve"> </w:t>
            </w:r>
            <w:r>
              <w:rPr>
                <w:b/>
                <w:color w:val="080C10"/>
                <w:w w:val="110"/>
                <w:sz w:val="13"/>
              </w:rPr>
              <w:t>rue</w:t>
            </w:r>
            <w:r>
              <w:rPr>
                <w:b/>
                <w:color w:val="080C10"/>
                <w:spacing w:val="-1"/>
                <w:w w:val="110"/>
                <w:sz w:val="13"/>
              </w:rPr>
              <w:t xml:space="preserve"> </w:t>
            </w:r>
            <w:r>
              <w:rPr>
                <w:b/>
                <w:color w:val="080C10"/>
                <w:w w:val="110"/>
                <w:sz w:val="13"/>
              </w:rPr>
              <w:t>de</w:t>
            </w:r>
            <w:r>
              <w:rPr>
                <w:b/>
                <w:color w:val="080C10"/>
                <w:spacing w:val="-2"/>
                <w:w w:val="110"/>
                <w:sz w:val="13"/>
              </w:rPr>
              <w:t xml:space="preserve"> </w:t>
            </w:r>
            <w:r>
              <w:rPr>
                <w:b/>
                <w:color w:val="080C10"/>
                <w:w w:val="110"/>
                <w:sz w:val="13"/>
              </w:rPr>
              <w:t>Suez</w:t>
            </w:r>
            <w:r>
              <w:rPr>
                <w:b/>
                <w:color w:val="080C10"/>
                <w:spacing w:val="-1"/>
                <w:w w:val="110"/>
                <w:sz w:val="13"/>
              </w:rPr>
              <w:t xml:space="preserve"> </w:t>
            </w:r>
            <w:r>
              <w:rPr>
                <w:b/>
                <w:color w:val="080C10"/>
                <w:spacing w:val="-2"/>
                <w:w w:val="110"/>
                <w:sz w:val="13"/>
              </w:rPr>
              <w:t>MONTPELLIER</w:t>
            </w:r>
            <w:r>
              <w:rPr>
                <w:b/>
                <w:color w:val="080C10"/>
                <w:sz w:val="13"/>
              </w:rPr>
              <w:tab/>
            </w:r>
            <w:r>
              <w:rPr>
                <w:b/>
                <w:i/>
                <w:color w:val="080C10"/>
                <w:w w:val="105"/>
                <w:sz w:val="14"/>
              </w:rPr>
              <w:t>298</w:t>
            </w:r>
            <w:r>
              <w:rPr>
                <w:b/>
                <w:i/>
                <w:color w:val="080C10"/>
                <w:spacing w:val="-6"/>
                <w:w w:val="105"/>
                <w:sz w:val="14"/>
              </w:rPr>
              <w:t xml:space="preserve"> </w:t>
            </w:r>
            <w:r>
              <w:rPr>
                <w:b/>
                <w:i/>
                <w:color w:val="080C10"/>
                <w:spacing w:val="-2"/>
                <w:w w:val="110"/>
                <w:sz w:val="14"/>
              </w:rPr>
              <w:t>mètres</w:t>
            </w:r>
          </w:p>
        </w:tc>
      </w:tr>
      <w:tr w:rsidR="00381242" w14:paraId="03CBEE35" w14:textId="77777777">
        <w:trPr>
          <w:trHeight w:val="746"/>
        </w:trPr>
        <w:tc>
          <w:tcPr>
            <w:tcW w:w="2690" w:type="dxa"/>
            <w:tcBorders>
              <w:top w:val="single" w:sz="12" w:space="0" w:color="DDE1E5"/>
            </w:tcBorders>
          </w:tcPr>
          <w:p w14:paraId="6D767203" w14:textId="77777777" w:rsidR="00381242" w:rsidRDefault="001A264A">
            <w:pPr>
              <w:pStyle w:val="TableParagraph"/>
              <w:spacing w:before="139"/>
              <w:ind w:left="122"/>
              <w:rPr>
                <w:b/>
                <w:sz w:val="13"/>
              </w:rPr>
            </w:pPr>
            <w:r>
              <w:rPr>
                <w:b/>
                <w:color w:val="080C10"/>
                <w:spacing w:val="-2"/>
                <w:w w:val="125"/>
                <w:sz w:val="13"/>
              </w:rPr>
              <w:t>SSP3929308</w:t>
            </w:r>
          </w:p>
          <w:p w14:paraId="7400DCB1" w14:textId="77777777" w:rsidR="00381242" w:rsidRDefault="00381242">
            <w:pPr>
              <w:pStyle w:val="TableParagraph"/>
              <w:spacing w:before="13"/>
              <w:ind w:left="0"/>
              <w:rPr>
                <w:b/>
                <w:sz w:val="13"/>
              </w:rPr>
            </w:pPr>
          </w:p>
          <w:p w14:paraId="601F5907"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2DA73C95" w14:textId="77777777" w:rsidR="00381242" w:rsidRDefault="001A264A">
            <w:pPr>
              <w:pStyle w:val="TableParagraph"/>
              <w:spacing w:before="139"/>
              <w:ind w:left="123"/>
              <w:rPr>
                <w:b/>
                <w:sz w:val="13"/>
              </w:rPr>
            </w:pPr>
            <w:r>
              <w:rPr>
                <w:b/>
                <w:color w:val="080C10"/>
                <w:spacing w:val="-2"/>
                <w:w w:val="115"/>
                <w:sz w:val="13"/>
              </w:rPr>
              <w:t>SOCIETE</w:t>
            </w:r>
            <w:r>
              <w:rPr>
                <w:b/>
                <w:color w:val="080C10"/>
                <w:spacing w:val="1"/>
                <w:w w:val="115"/>
                <w:sz w:val="13"/>
              </w:rPr>
              <w:t xml:space="preserve"> </w:t>
            </w:r>
            <w:r>
              <w:rPr>
                <w:b/>
                <w:color w:val="080C10"/>
                <w:spacing w:val="-2"/>
                <w:w w:val="115"/>
                <w:sz w:val="13"/>
              </w:rPr>
              <w:t>LAURES</w:t>
            </w:r>
            <w:r>
              <w:rPr>
                <w:b/>
                <w:color w:val="080C10"/>
                <w:spacing w:val="2"/>
                <w:w w:val="115"/>
                <w:sz w:val="13"/>
              </w:rPr>
              <w:t xml:space="preserve"> </w:t>
            </w:r>
            <w:r>
              <w:rPr>
                <w:b/>
                <w:color w:val="080C10"/>
                <w:spacing w:val="-4"/>
                <w:w w:val="115"/>
                <w:sz w:val="13"/>
              </w:rPr>
              <w:t>LOUIS</w:t>
            </w:r>
          </w:p>
        </w:tc>
      </w:tr>
    </w:tbl>
    <w:p w14:paraId="417E2512" w14:textId="77777777" w:rsidR="00381242" w:rsidRDefault="00381242">
      <w:pPr>
        <w:pStyle w:val="Corpsdetexte"/>
        <w:spacing w:after="1"/>
        <w:rPr>
          <w:sz w:val="10"/>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660DAD9C" w14:textId="77777777">
        <w:trPr>
          <w:trHeight w:val="309"/>
        </w:trPr>
        <w:tc>
          <w:tcPr>
            <w:tcW w:w="10753" w:type="dxa"/>
            <w:gridSpan w:val="2"/>
            <w:tcBorders>
              <w:bottom w:val="single" w:sz="12" w:space="0" w:color="DDE1E5"/>
            </w:tcBorders>
          </w:tcPr>
          <w:p w14:paraId="1F60F7C3" w14:textId="77777777" w:rsidR="00381242" w:rsidRDefault="001A264A">
            <w:pPr>
              <w:pStyle w:val="TableParagraph"/>
              <w:tabs>
                <w:tab w:val="left" w:pos="9852"/>
              </w:tabs>
              <w:spacing w:before="70"/>
              <w:ind w:left="122"/>
              <w:rPr>
                <w:b/>
                <w:i/>
                <w:sz w:val="14"/>
              </w:rPr>
            </w:pPr>
            <w:r>
              <w:rPr>
                <w:b/>
                <w:color w:val="080C10"/>
                <w:w w:val="110"/>
                <w:sz w:val="13"/>
              </w:rPr>
              <w:t>112</w:t>
            </w:r>
            <w:r>
              <w:rPr>
                <w:b/>
                <w:color w:val="080C10"/>
                <w:spacing w:val="-10"/>
                <w:w w:val="110"/>
                <w:sz w:val="13"/>
              </w:rPr>
              <w:t xml:space="preserve"> </w:t>
            </w:r>
            <w:r>
              <w:rPr>
                <w:b/>
                <w:color w:val="080C10"/>
                <w:w w:val="110"/>
                <w:sz w:val="13"/>
              </w:rPr>
              <w:t>avenue</w:t>
            </w:r>
            <w:r>
              <w:rPr>
                <w:b/>
                <w:color w:val="080C10"/>
                <w:spacing w:val="-9"/>
                <w:w w:val="110"/>
                <w:sz w:val="13"/>
              </w:rPr>
              <w:t xml:space="preserve"> </w:t>
            </w:r>
            <w:r>
              <w:rPr>
                <w:b/>
                <w:color w:val="080C10"/>
                <w:w w:val="110"/>
                <w:sz w:val="13"/>
              </w:rPr>
              <w:t>Pont</w:t>
            </w:r>
            <w:r>
              <w:rPr>
                <w:b/>
                <w:color w:val="080C10"/>
                <w:spacing w:val="-9"/>
                <w:w w:val="110"/>
                <w:sz w:val="13"/>
              </w:rPr>
              <w:t xml:space="preserve"> </w:t>
            </w:r>
            <w:r>
              <w:rPr>
                <w:b/>
                <w:color w:val="080C10"/>
                <w:w w:val="110"/>
                <w:sz w:val="13"/>
              </w:rPr>
              <w:t>Juvénal</w:t>
            </w:r>
            <w:r>
              <w:rPr>
                <w:b/>
                <w:color w:val="080C10"/>
                <w:spacing w:val="-9"/>
                <w:w w:val="110"/>
                <w:sz w:val="13"/>
              </w:rPr>
              <w:t xml:space="preserve"> </w:t>
            </w:r>
            <w:r>
              <w:rPr>
                <w:b/>
                <w:color w:val="080C10"/>
                <w:w w:val="110"/>
                <w:sz w:val="13"/>
              </w:rPr>
              <w:t>du</w:t>
            </w:r>
            <w:r>
              <w:rPr>
                <w:b/>
                <w:color w:val="080C10"/>
                <w:spacing w:val="-9"/>
                <w:w w:val="110"/>
                <w:sz w:val="13"/>
              </w:rPr>
              <w:t xml:space="preserve"> </w:t>
            </w:r>
            <w:r>
              <w:rPr>
                <w:b/>
                <w:color w:val="080C10"/>
                <w:spacing w:val="-2"/>
                <w:w w:val="110"/>
                <w:sz w:val="13"/>
              </w:rPr>
              <w:t>MONTPELLIER</w:t>
            </w:r>
            <w:r>
              <w:rPr>
                <w:b/>
                <w:color w:val="080C10"/>
                <w:sz w:val="13"/>
              </w:rPr>
              <w:tab/>
            </w:r>
            <w:r>
              <w:rPr>
                <w:b/>
                <w:i/>
                <w:color w:val="080C10"/>
                <w:w w:val="105"/>
                <w:sz w:val="14"/>
              </w:rPr>
              <w:t>315</w:t>
            </w:r>
            <w:r>
              <w:rPr>
                <w:b/>
                <w:i/>
                <w:color w:val="080C10"/>
                <w:spacing w:val="-6"/>
                <w:w w:val="105"/>
                <w:sz w:val="14"/>
              </w:rPr>
              <w:t xml:space="preserve"> </w:t>
            </w:r>
            <w:r>
              <w:rPr>
                <w:b/>
                <w:i/>
                <w:color w:val="080C10"/>
                <w:spacing w:val="-2"/>
                <w:w w:val="110"/>
                <w:sz w:val="14"/>
              </w:rPr>
              <w:t>mètres</w:t>
            </w:r>
          </w:p>
        </w:tc>
      </w:tr>
      <w:tr w:rsidR="00381242" w14:paraId="6A7B4B22" w14:textId="77777777">
        <w:trPr>
          <w:trHeight w:val="747"/>
        </w:trPr>
        <w:tc>
          <w:tcPr>
            <w:tcW w:w="2690" w:type="dxa"/>
            <w:tcBorders>
              <w:top w:val="single" w:sz="12" w:space="0" w:color="DDE1E5"/>
            </w:tcBorders>
          </w:tcPr>
          <w:p w14:paraId="35CA153C" w14:textId="77777777" w:rsidR="00381242" w:rsidRDefault="001A264A">
            <w:pPr>
              <w:pStyle w:val="TableParagraph"/>
              <w:spacing w:before="139"/>
              <w:ind w:left="122"/>
              <w:rPr>
                <w:b/>
                <w:sz w:val="13"/>
              </w:rPr>
            </w:pPr>
            <w:r>
              <w:rPr>
                <w:b/>
                <w:color w:val="080C10"/>
                <w:spacing w:val="-2"/>
                <w:w w:val="125"/>
                <w:sz w:val="13"/>
              </w:rPr>
              <w:t>SSP3930941</w:t>
            </w:r>
          </w:p>
          <w:p w14:paraId="249D774A" w14:textId="77777777" w:rsidR="00381242" w:rsidRDefault="00381242">
            <w:pPr>
              <w:pStyle w:val="TableParagraph"/>
              <w:spacing w:before="13"/>
              <w:ind w:left="0"/>
              <w:rPr>
                <w:b/>
                <w:sz w:val="13"/>
              </w:rPr>
            </w:pPr>
          </w:p>
          <w:p w14:paraId="47F61937" w14:textId="77777777" w:rsidR="00381242" w:rsidRDefault="001A264A">
            <w:pPr>
              <w:pStyle w:val="TableParagraph"/>
              <w:spacing w:before="0"/>
              <w:ind w:left="122"/>
              <w:rPr>
                <w:b/>
                <w:sz w:val="13"/>
              </w:rPr>
            </w:pPr>
            <w:r>
              <w:rPr>
                <w:b/>
                <w:color w:val="080C10"/>
                <w:spacing w:val="-2"/>
                <w:w w:val="110"/>
                <w:sz w:val="13"/>
              </w:rPr>
              <w:t>Indéterminé</w:t>
            </w:r>
          </w:p>
        </w:tc>
        <w:tc>
          <w:tcPr>
            <w:tcW w:w="8063" w:type="dxa"/>
            <w:tcBorders>
              <w:top w:val="single" w:sz="12" w:space="0" w:color="DDE1E5"/>
            </w:tcBorders>
          </w:tcPr>
          <w:p w14:paraId="473229D2" w14:textId="77777777" w:rsidR="00381242" w:rsidRDefault="001A264A">
            <w:pPr>
              <w:pStyle w:val="TableParagraph"/>
              <w:spacing w:before="139"/>
              <w:ind w:left="123"/>
              <w:rPr>
                <w:b/>
                <w:sz w:val="13"/>
              </w:rPr>
            </w:pPr>
            <w:r>
              <w:rPr>
                <w:b/>
                <w:color w:val="080C10"/>
                <w:w w:val="115"/>
                <w:sz w:val="13"/>
              </w:rPr>
              <w:t>CARROSSERIE</w:t>
            </w:r>
            <w:r>
              <w:rPr>
                <w:b/>
                <w:color w:val="080C10"/>
                <w:spacing w:val="-3"/>
                <w:w w:val="115"/>
                <w:sz w:val="13"/>
              </w:rPr>
              <w:t xml:space="preserve"> </w:t>
            </w:r>
            <w:r>
              <w:rPr>
                <w:b/>
                <w:color w:val="080C10"/>
                <w:w w:val="115"/>
                <w:sz w:val="13"/>
              </w:rPr>
              <w:t>MAURICE</w:t>
            </w:r>
            <w:r>
              <w:rPr>
                <w:b/>
                <w:color w:val="080C10"/>
                <w:spacing w:val="-3"/>
                <w:w w:val="115"/>
                <w:sz w:val="13"/>
              </w:rPr>
              <w:t xml:space="preserve"> </w:t>
            </w:r>
            <w:r>
              <w:rPr>
                <w:b/>
                <w:color w:val="080C10"/>
                <w:spacing w:val="-2"/>
                <w:w w:val="115"/>
                <w:sz w:val="13"/>
              </w:rPr>
              <w:t>SIVEL</w:t>
            </w:r>
          </w:p>
        </w:tc>
      </w:tr>
    </w:tbl>
    <w:p w14:paraId="16FE3C22" w14:textId="77777777" w:rsidR="00381242" w:rsidRDefault="00381242">
      <w:pPr>
        <w:pStyle w:val="Corpsdetexte"/>
        <w:spacing w:before="11"/>
        <w:rPr>
          <w:sz w:val="9"/>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1A71BD63" w14:textId="77777777">
        <w:trPr>
          <w:trHeight w:val="309"/>
        </w:trPr>
        <w:tc>
          <w:tcPr>
            <w:tcW w:w="10753" w:type="dxa"/>
            <w:gridSpan w:val="2"/>
            <w:tcBorders>
              <w:bottom w:val="single" w:sz="12" w:space="0" w:color="DDE1E5"/>
            </w:tcBorders>
          </w:tcPr>
          <w:p w14:paraId="3255A398" w14:textId="77777777" w:rsidR="00381242" w:rsidRDefault="001A264A">
            <w:pPr>
              <w:pStyle w:val="TableParagraph"/>
              <w:tabs>
                <w:tab w:val="left" w:pos="9852"/>
              </w:tabs>
              <w:spacing w:before="70"/>
              <w:ind w:left="122"/>
              <w:rPr>
                <w:b/>
                <w:i/>
                <w:sz w:val="14"/>
              </w:rPr>
            </w:pPr>
            <w:r>
              <w:rPr>
                <w:b/>
                <w:color w:val="080C10"/>
                <w:w w:val="110"/>
                <w:sz w:val="13"/>
              </w:rPr>
              <w:t>108</w:t>
            </w:r>
            <w:r>
              <w:rPr>
                <w:b/>
                <w:color w:val="080C10"/>
                <w:spacing w:val="-9"/>
                <w:w w:val="110"/>
                <w:sz w:val="13"/>
              </w:rPr>
              <w:t xml:space="preserve"> </w:t>
            </w:r>
            <w:r>
              <w:rPr>
                <w:b/>
                <w:color w:val="080C10"/>
                <w:w w:val="110"/>
                <w:sz w:val="13"/>
              </w:rPr>
              <w:t>avenue</w:t>
            </w:r>
            <w:r>
              <w:rPr>
                <w:b/>
                <w:color w:val="080C10"/>
                <w:spacing w:val="-9"/>
                <w:w w:val="110"/>
                <w:sz w:val="13"/>
              </w:rPr>
              <w:t xml:space="preserve"> </w:t>
            </w:r>
            <w:r>
              <w:rPr>
                <w:b/>
                <w:color w:val="080C10"/>
                <w:w w:val="110"/>
                <w:sz w:val="13"/>
              </w:rPr>
              <w:t>du</w:t>
            </w:r>
            <w:r>
              <w:rPr>
                <w:b/>
                <w:color w:val="080C10"/>
                <w:spacing w:val="-9"/>
                <w:w w:val="110"/>
                <w:sz w:val="13"/>
              </w:rPr>
              <w:t xml:space="preserve"> </w:t>
            </w:r>
            <w:r>
              <w:rPr>
                <w:b/>
                <w:color w:val="080C10"/>
                <w:w w:val="110"/>
                <w:sz w:val="13"/>
              </w:rPr>
              <w:t>Pont</w:t>
            </w:r>
            <w:r>
              <w:rPr>
                <w:b/>
                <w:color w:val="080C10"/>
                <w:spacing w:val="-9"/>
                <w:w w:val="110"/>
                <w:sz w:val="13"/>
              </w:rPr>
              <w:t xml:space="preserve"> </w:t>
            </w:r>
            <w:r>
              <w:rPr>
                <w:b/>
                <w:color w:val="080C10"/>
                <w:w w:val="110"/>
                <w:sz w:val="13"/>
              </w:rPr>
              <w:t>Juvénal</w:t>
            </w:r>
            <w:r>
              <w:rPr>
                <w:b/>
                <w:color w:val="080C10"/>
                <w:spacing w:val="-9"/>
                <w:w w:val="110"/>
                <w:sz w:val="13"/>
              </w:rPr>
              <w:t xml:space="preserve"> </w:t>
            </w:r>
            <w:r>
              <w:rPr>
                <w:b/>
                <w:color w:val="080C10"/>
                <w:spacing w:val="-2"/>
                <w:w w:val="110"/>
                <w:sz w:val="13"/>
              </w:rPr>
              <w:t>MONTPELLIER</w:t>
            </w:r>
            <w:r>
              <w:rPr>
                <w:b/>
                <w:color w:val="080C10"/>
                <w:sz w:val="13"/>
              </w:rPr>
              <w:tab/>
            </w:r>
            <w:r>
              <w:rPr>
                <w:b/>
                <w:i/>
                <w:color w:val="080C10"/>
                <w:w w:val="105"/>
                <w:sz w:val="14"/>
              </w:rPr>
              <w:t>316</w:t>
            </w:r>
            <w:r>
              <w:rPr>
                <w:b/>
                <w:i/>
                <w:color w:val="080C10"/>
                <w:spacing w:val="-7"/>
                <w:w w:val="105"/>
                <w:sz w:val="14"/>
              </w:rPr>
              <w:t xml:space="preserve"> </w:t>
            </w:r>
            <w:r>
              <w:rPr>
                <w:b/>
                <w:i/>
                <w:color w:val="080C10"/>
                <w:spacing w:val="-2"/>
                <w:w w:val="110"/>
                <w:sz w:val="14"/>
              </w:rPr>
              <w:t>mètres</w:t>
            </w:r>
          </w:p>
        </w:tc>
      </w:tr>
      <w:tr w:rsidR="00381242" w14:paraId="21ED790E" w14:textId="77777777">
        <w:trPr>
          <w:trHeight w:val="746"/>
        </w:trPr>
        <w:tc>
          <w:tcPr>
            <w:tcW w:w="2690" w:type="dxa"/>
            <w:tcBorders>
              <w:top w:val="single" w:sz="12" w:space="0" w:color="DDE1E5"/>
            </w:tcBorders>
          </w:tcPr>
          <w:p w14:paraId="187B372A" w14:textId="77777777" w:rsidR="00381242" w:rsidRDefault="001A264A">
            <w:pPr>
              <w:pStyle w:val="TableParagraph"/>
              <w:spacing w:before="139"/>
              <w:ind w:left="122"/>
              <w:rPr>
                <w:b/>
                <w:sz w:val="13"/>
              </w:rPr>
            </w:pPr>
            <w:r>
              <w:rPr>
                <w:b/>
                <w:color w:val="080C10"/>
                <w:spacing w:val="-2"/>
                <w:w w:val="125"/>
                <w:sz w:val="13"/>
              </w:rPr>
              <w:t>SSP3929537</w:t>
            </w:r>
          </w:p>
          <w:p w14:paraId="4A000293" w14:textId="77777777" w:rsidR="00381242" w:rsidRDefault="00381242">
            <w:pPr>
              <w:pStyle w:val="TableParagraph"/>
              <w:spacing w:before="13"/>
              <w:ind w:left="0"/>
              <w:rPr>
                <w:b/>
                <w:sz w:val="13"/>
              </w:rPr>
            </w:pPr>
          </w:p>
          <w:p w14:paraId="7D6FA3B4"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3EE83C95" w14:textId="77777777" w:rsidR="00381242" w:rsidRDefault="001A264A">
            <w:pPr>
              <w:pStyle w:val="TableParagraph"/>
              <w:spacing w:before="139"/>
              <w:ind w:left="123"/>
              <w:rPr>
                <w:b/>
                <w:sz w:val="13"/>
              </w:rPr>
            </w:pPr>
            <w:r>
              <w:rPr>
                <w:b/>
                <w:color w:val="080C10"/>
                <w:w w:val="110"/>
                <w:sz w:val="13"/>
              </w:rPr>
              <w:t>SOCIETE</w:t>
            </w:r>
            <w:r>
              <w:rPr>
                <w:b/>
                <w:color w:val="080C10"/>
                <w:spacing w:val="2"/>
                <w:w w:val="110"/>
                <w:sz w:val="13"/>
              </w:rPr>
              <w:t xml:space="preserve"> </w:t>
            </w:r>
            <w:r>
              <w:rPr>
                <w:b/>
                <w:color w:val="080C10"/>
                <w:w w:val="110"/>
                <w:sz w:val="13"/>
              </w:rPr>
              <w:t>FLAUGAT</w:t>
            </w:r>
            <w:r>
              <w:rPr>
                <w:b/>
                <w:color w:val="080C10"/>
                <w:spacing w:val="2"/>
                <w:w w:val="110"/>
                <w:sz w:val="13"/>
              </w:rPr>
              <w:t xml:space="preserve"> </w:t>
            </w:r>
            <w:r>
              <w:rPr>
                <w:b/>
                <w:color w:val="080C10"/>
                <w:spacing w:val="-4"/>
                <w:w w:val="110"/>
                <w:sz w:val="13"/>
              </w:rPr>
              <w:t>EMILE</w:t>
            </w:r>
          </w:p>
          <w:p w14:paraId="6E68F445" w14:textId="77777777" w:rsidR="00381242" w:rsidRDefault="00381242">
            <w:pPr>
              <w:pStyle w:val="TableParagraph"/>
              <w:spacing w:before="3"/>
              <w:ind w:left="0"/>
              <w:rPr>
                <w:b/>
                <w:sz w:val="13"/>
              </w:rPr>
            </w:pPr>
          </w:p>
          <w:p w14:paraId="4B6FFA98" w14:textId="77777777" w:rsidR="00381242" w:rsidRDefault="001A264A">
            <w:pPr>
              <w:pStyle w:val="TableParagraph"/>
              <w:spacing w:before="0"/>
              <w:ind w:left="123"/>
              <w:rPr>
                <w:b/>
                <w:i/>
                <w:sz w:val="14"/>
              </w:rPr>
            </w:pPr>
            <w:proofErr w:type="spellStart"/>
            <w:r>
              <w:rPr>
                <w:b/>
                <w:i/>
                <w:color w:val="080C10"/>
                <w:sz w:val="14"/>
              </w:rPr>
              <w:t>Station</w:t>
            </w:r>
            <w:r>
              <w:rPr>
                <w:b/>
                <w:i/>
                <w:color w:val="080C10"/>
                <w:spacing w:val="-7"/>
                <w:sz w:val="14"/>
              </w:rPr>
              <w:t xml:space="preserve"> </w:t>
            </w:r>
            <w:r>
              <w:rPr>
                <w:b/>
                <w:i/>
                <w:color w:val="080C10"/>
                <w:sz w:val="14"/>
              </w:rPr>
              <w:t>service</w:t>
            </w:r>
            <w:proofErr w:type="spellEnd"/>
            <w:r>
              <w:rPr>
                <w:b/>
                <w:i/>
                <w:color w:val="080C10"/>
                <w:spacing w:val="-4"/>
                <w:sz w:val="14"/>
              </w:rPr>
              <w:t xml:space="preserve"> </w:t>
            </w:r>
            <w:r>
              <w:rPr>
                <w:b/>
                <w:i/>
                <w:color w:val="080C10"/>
                <w:spacing w:val="-2"/>
                <w:sz w:val="14"/>
              </w:rPr>
              <w:t>ANTAR</w:t>
            </w:r>
          </w:p>
        </w:tc>
      </w:tr>
    </w:tbl>
    <w:p w14:paraId="2E49CDC7" w14:textId="77777777" w:rsidR="00381242" w:rsidRDefault="00381242">
      <w:pPr>
        <w:pStyle w:val="Corpsdetexte"/>
        <w:spacing w:after="1"/>
        <w:rPr>
          <w:sz w:val="10"/>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12EA431E" w14:textId="77777777">
        <w:trPr>
          <w:trHeight w:val="309"/>
        </w:trPr>
        <w:tc>
          <w:tcPr>
            <w:tcW w:w="10753" w:type="dxa"/>
            <w:gridSpan w:val="2"/>
            <w:tcBorders>
              <w:bottom w:val="single" w:sz="12" w:space="0" w:color="DDE1E5"/>
            </w:tcBorders>
          </w:tcPr>
          <w:p w14:paraId="60680DE7" w14:textId="77777777" w:rsidR="00381242" w:rsidRDefault="001A264A">
            <w:pPr>
              <w:pStyle w:val="TableParagraph"/>
              <w:tabs>
                <w:tab w:val="left" w:pos="9852"/>
              </w:tabs>
              <w:spacing w:before="70"/>
              <w:ind w:left="122"/>
              <w:rPr>
                <w:b/>
                <w:i/>
                <w:sz w:val="14"/>
              </w:rPr>
            </w:pPr>
            <w:r>
              <w:rPr>
                <w:b/>
                <w:color w:val="080C10"/>
                <w:spacing w:val="-2"/>
                <w:w w:val="110"/>
                <w:sz w:val="13"/>
              </w:rPr>
              <w:t>96</w:t>
            </w:r>
            <w:r>
              <w:rPr>
                <w:b/>
                <w:color w:val="080C10"/>
                <w:spacing w:val="-5"/>
                <w:w w:val="110"/>
                <w:sz w:val="13"/>
              </w:rPr>
              <w:t xml:space="preserve"> </w:t>
            </w:r>
            <w:r>
              <w:rPr>
                <w:b/>
                <w:color w:val="080C10"/>
                <w:spacing w:val="-2"/>
                <w:w w:val="110"/>
                <w:sz w:val="13"/>
              </w:rPr>
              <w:t>route</w:t>
            </w:r>
            <w:r>
              <w:rPr>
                <w:b/>
                <w:color w:val="080C10"/>
                <w:spacing w:val="-4"/>
                <w:w w:val="110"/>
                <w:sz w:val="13"/>
              </w:rPr>
              <w:t xml:space="preserve"> </w:t>
            </w:r>
            <w:r>
              <w:rPr>
                <w:b/>
                <w:color w:val="080C10"/>
                <w:spacing w:val="-2"/>
                <w:w w:val="110"/>
                <w:sz w:val="13"/>
              </w:rPr>
              <w:t>du</w:t>
            </w:r>
            <w:r>
              <w:rPr>
                <w:b/>
                <w:color w:val="080C10"/>
                <w:spacing w:val="-5"/>
                <w:w w:val="110"/>
                <w:sz w:val="13"/>
              </w:rPr>
              <w:t xml:space="preserve"> </w:t>
            </w:r>
            <w:r>
              <w:rPr>
                <w:b/>
                <w:color w:val="080C10"/>
                <w:spacing w:val="-2"/>
                <w:w w:val="110"/>
                <w:sz w:val="13"/>
              </w:rPr>
              <w:t>Pont</w:t>
            </w:r>
            <w:r>
              <w:rPr>
                <w:b/>
                <w:color w:val="080C10"/>
                <w:spacing w:val="-4"/>
                <w:w w:val="110"/>
                <w:sz w:val="13"/>
              </w:rPr>
              <w:t xml:space="preserve"> </w:t>
            </w:r>
            <w:r>
              <w:rPr>
                <w:b/>
                <w:color w:val="080C10"/>
                <w:spacing w:val="-2"/>
                <w:w w:val="110"/>
                <w:sz w:val="13"/>
              </w:rPr>
              <w:t>Juvénal</w:t>
            </w:r>
            <w:r>
              <w:rPr>
                <w:b/>
                <w:color w:val="080C10"/>
                <w:spacing w:val="-5"/>
                <w:w w:val="110"/>
                <w:sz w:val="13"/>
              </w:rPr>
              <w:t xml:space="preserve"> </w:t>
            </w:r>
            <w:r>
              <w:rPr>
                <w:b/>
                <w:color w:val="080C10"/>
                <w:spacing w:val="-2"/>
                <w:w w:val="105"/>
                <w:sz w:val="13"/>
              </w:rPr>
              <w:t>MONTPELLIER</w:t>
            </w:r>
            <w:r>
              <w:rPr>
                <w:b/>
                <w:color w:val="080C10"/>
                <w:sz w:val="13"/>
              </w:rPr>
              <w:tab/>
            </w:r>
            <w:r>
              <w:rPr>
                <w:b/>
                <w:i/>
                <w:color w:val="080C10"/>
                <w:w w:val="105"/>
                <w:sz w:val="14"/>
              </w:rPr>
              <w:t>346</w:t>
            </w:r>
            <w:r>
              <w:rPr>
                <w:b/>
                <w:i/>
                <w:color w:val="080C10"/>
                <w:spacing w:val="-7"/>
                <w:w w:val="105"/>
                <w:sz w:val="14"/>
              </w:rPr>
              <w:t xml:space="preserve"> </w:t>
            </w:r>
            <w:r>
              <w:rPr>
                <w:b/>
                <w:i/>
                <w:color w:val="080C10"/>
                <w:spacing w:val="-2"/>
                <w:w w:val="110"/>
                <w:sz w:val="14"/>
              </w:rPr>
              <w:t>mètres</w:t>
            </w:r>
          </w:p>
        </w:tc>
      </w:tr>
      <w:tr w:rsidR="00381242" w14:paraId="0BB398B0" w14:textId="77777777">
        <w:trPr>
          <w:trHeight w:val="747"/>
        </w:trPr>
        <w:tc>
          <w:tcPr>
            <w:tcW w:w="2690" w:type="dxa"/>
            <w:tcBorders>
              <w:top w:val="single" w:sz="12" w:space="0" w:color="DDE1E5"/>
            </w:tcBorders>
          </w:tcPr>
          <w:p w14:paraId="401D9477" w14:textId="77777777" w:rsidR="00381242" w:rsidRDefault="001A264A">
            <w:pPr>
              <w:pStyle w:val="TableParagraph"/>
              <w:spacing w:before="139"/>
              <w:ind w:left="122"/>
              <w:rPr>
                <w:b/>
                <w:sz w:val="13"/>
              </w:rPr>
            </w:pPr>
            <w:r>
              <w:rPr>
                <w:b/>
                <w:color w:val="080C10"/>
                <w:spacing w:val="-2"/>
                <w:w w:val="125"/>
                <w:sz w:val="13"/>
              </w:rPr>
              <w:t>SSP3929524</w:t>
            </w:r>
          </w:p>
          <w:p w14:paraId="49D56668" w14:textId="77777777" w:rsidR="00381242" w:rsidRDefault="00381242">
            <w:pPr>
              <w:pStyle w:val="TableParagraph"/>
              <w:spacing w:before="13"/>
              <w:ind w:left="0"/>
              <w:rPr>
                <w:b/>
                <w:sz w:val="13"/>
              </w:rPr>
            </w:pPr>
          </w:p>
          <w:p w14:paraId="1AC68112"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4C52487C" w14:textId="77777777" w:rsidR="00381242" w:rsidRDefault="001A264A">
            <w:pPr>
              <w:pStyle w:val="TableParagraph"/>
              <w:spacing w:before="139"/>
              <w:ind w:left="123"/>
              <w:rPr>
                <w:b/>
                <w:sz w:val="13"/>
              </w:rPr>
            </w:pPr>
            <w:r>
              <w:rPr>
                <w:b/>
                <w:color w:val="080C10"/>
                <w:w w:val="110"/>
                <w:sz w:val="13"/>
              </w:rPr>
              <w:t>SAUVETERRE</w:t>
            </w:r>
            <w:r>
              <w:rPr>
                <w:b/>
                <w:color w:val="080C10"/>
                <w:spacing w:val="20"/>
                <w:w w:val="110"/>
                <w:sz w:val="13"/>
              </w:rPr>
              <w:t xml:space="preserve"> </w:t>
            </w:r>
            <w:r>
              <w:rPr>
                <w:b/>
                <w:color w:val="080C10"/>
                <w:spacing w:val="-2"/>
                <w:w w:val="110"/>
                <w:sz w:val="13"/>
              </w:rPr>
              <w:t>JACQUES</w:t>
            </w:r>
          </w:p>
        </w:tc>
      </w:tr>
    </w:tbl>
    <w:p w14:paraId="03F55109" w14:textId="77777777" w:rsidR="00381242" w:rsidRDefault="00381242">
      <w:pPr>
        <w:pStyle w:val="Corpsdetexte"/>
        <w:spacing w:before="11"/>
        <w:rPr>
          <w:sz w:val="9"/>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2ED10AE7" w14:textId="77777777">
        <w:trPr>
          <w:trHeight w:val="309"/>
        </w:trPr>
        <w:tc>
          <w:tcPr>
            <w:tcW w:w="10753" w:type="dxa"/>
            <w:gridSpan w:val="2"/>
            <w:tcBorders>
              <w:bottom w:val="single" w:sz="12" w:space="0" w:color="DDE1E5"/>
            </w:tcBorders>
          </w:tcPr>
          <w:p w14:paraId="7532897A" w14:textId="77777777" w:rsidR="00381242" w:rsidRDefault="001A264A">
            <w:pPr>
              <w:pStyle w:val="TableParagraph"/>
              <w:tabs>
                <w:tab w:val="left" w:pos="9852"/>
              </w:tabs>
              <w:spacing w:before="70"/>
              <w:ind w:left="122"/>
              <w:rPr>
                <w:b/>
                <w:i/>
                <w:sz w:val="14"/>
              </w:rPr>
            </w:pPr>
            <w:r>
              <w:rPr>
                <w:b/>
                <w:color w:val="080C10"/>
                <w:w w:val="110"/>
                <w:sz w:val="13"/>
              </w:rPr>
              <w:t>None</w:t>
            </w:r>
            <w:r>
              <w:rPr>
                <w:b/>
                <w:color w:val="080C10"/>
                <w:spacing w:val="-6"/>
                <w:w w:val="110"/>
                <w:sz w:val="13"/>
              </w:rPr>
              <w:t xml:space="preserve"> </w:t>
            </w:r>
            <w:r>
              <w:rPr>
                <w:b/>
                <w:color w:val="080C10"/>
                <w:w w:val="110"/>
                <w:sz w:val="13"/>
              </w:rPr>
              <w:t>rue</w:t>
            </w:r>
            <w:r>
              <w:rPr>
                <w:b/>
                <w:color w:val="080C10"/>
                <w:spacing w:val="-5"/>
                <w:w w:val="110"/>
                <w:sz w:val="13"/>
              </w:rPr>
              <w:t xml:space="preserve"> </w:t>
            </w:r>
            <w:r>
              <w:rPr>
                <w:b/>
                <w:color w:val="080C10"/>
                <w:w w:val="110"/>
                <w:sz w:val="13"/>
              </w:rPr>
              <w:t>Nouvelle</w:t>
            </w:r>
            <w:r>
              <w:rPr>
                <w:b/>
                <w:color w:val="080C10"/>
                <w:spacing w:val="-6"/>
                <w:w w:val="110"/>
                <w:sz w:val="13"/>
              </w:rPr>
              <w:t xml:space="preserve"> </w:t>
            </w:r>
            <w:r>
              <w:rPr>
                <w:b/>
                <w:color w:val="080C10"/>
                <w:spacing w:val="-2"/>
                <w:w w:val="110"/>
                <w:sz w:val="13"/>
              </w:rPr>
              <w:t>MONTPELLIER</w:t>
            </w:r>
            <w:r>
              <w:rPr>
                <w:b/>
                <w:color w:val="080C10"/>
                <w:sz w:val="13"/>
              </w:rPr>
              <w:tab/>
            </w:r>
            <w:r>
              <w:rPr>
                <w:b/>
                <w:i/>
                <w:color w:val="080C10"/>
                <w:w w:val="105"/>
                <w:sz w:val="14"/>
              </w:rPr>
              <w:t>357</w:t>
            </w:r>
            <w:r>
              <w:rPr>
                <w:b/>
                <w:i/>
                <w:color w:val="080C10"/>
                <w:spacing w:val="-7"/>
                <w:w w:val="105"/>
                <w:sz w:val="14"/>
              </w:rPr>
              <w:t xml:space="preserve"> </w:t>
            </w:r>
            <w:r>
              <w:rPr>
                <w:b/>
                <w:i/>
                <w:color w:val="080C10"/>
                <w:spacing w:val="-2"/>
                <w:w w:val="110"/>
                <w:sz w:val="14"/>
              </w:rPr>
              <w:t>mètres</w:t>
            </w:r>
          </w:p>
        </w:tc>
      </w:tr>
      <w:tr w:rsidR="00381242" w14:paraId="0BECBC56" w14:textId="77777777">
        <w:trPr>
          <w:trHeight w:val="746"/>
        </w:trPr>
        <w:tc>
          <w:tcPr>
            <w:tcW w:w="2690" w:type="dxa"/>
            <w:tcBorders>
              <w:top w:val="single" w:sz="12" w:space="0" w:color="DDE1E5"/>
            </w:tcBorders>
          </w:tcPr>
          <w:p w14:paraId="249C03E1" w14:textId="77777777" w:rsidR="00381242" w:rsidRDefault="001A264A">
            <w:pPr>
              <w:pStyle w:val="TableParagraph"/>
              <w:spacing w:before="139"/>
              <w:ind w:left="122"/>
              <w:rPr>
                <w:b/>
                <w:sz w:val="13"/>
              </w:rPr>
            </w:pPr>
            <w:r>
              <w:rPr>
                <w:b/>
                <w:color w:val="080C10"/>
                <w:spacing w:val="-2"/>
                <w:w w:val="125"/>
                <w:sz w:val="13"/>
              </w:rPr>
              <w:t>SSP3929123</w:t>
            </w:r>
          </w:p>
          <w:p w14:paraId="104D9EEA" w14:textId="77777777" w:rsidR="00381242" w:rsidRDefault="00381242">
            <w:pPr>
              <w:pStyle w:val="TableParagraph"/>
              <w:spacing w:before="13"/>
              <w:ind w:left="0"/>
              <w:rPr>
                <w:b/>
                <w:sz w:val="13"/>
              </w:rPr>
            </w:pPr>
          </w:p>
          <w:p w14:paraId="0CD63820"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1133D12F" w14:textId="77777777" w:rsidR="00381242" w:rsidRDefault="001A264A">
            <w:pPr>
              <w:pStyle w:val="TableParagraph"/>
              <w:spacing w:before="139"/>
              <w:ind w:left="123"/>
              <w:rPr>
                <w:b/>
                <w:sz w:val="13"/>
              </w:rPr>
            </w:pPr>
            <w:r>
              <w:rPr>
                <w:b/>
                <w:color w:val="080C10"/>
                <w:spacing w:val="-2"/>
                <w:w w:val="115"/>
                <w:sz w:val="13"/>
              </w:rPr>
              <w:t>SORUPA</w:t>
            </w:r>
          </w:p>
        </w:tc>
      </w:tr>
    </w:tbl>
    <w:p w14:paraId="1401F4EE" w14:textId="77777777" w:rsidR="00381242" w:rsidRDefault="00381242">
      <w:pPr>
        <w:pStyle w:val="Corpsdetexte"/>
        <w:spacing w:after="1"/>
        <w:rPr>
          <w:sz w:val="10"/>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5BCFEAC6" w14:textId="77777777">
        <w:trPr>
          <w:trHeight w:val="309"/>
        </w:trPr>
        <w:tc>
          <w:tcPr>
            <w:tcW w:w="10753" w:type="dxa"/>
            <w:gridSpan w:val="2"/>
            <w:tcBorders>
              <w:bottom w:val="single" w:sz="12" w:space="0" w:color="DDE1E5"/>
            </w:tcBorders>
          </w:tcPr>
          <w:p w14:paraId="2A1DFF17" w14:textId="77777777" w:rsidR="00381242" w:rsidRDefault="001A264A">
            <w:pPr>
              <w:pStyle w:val="TableParagraph"/>
              <w:tabs>
                <w:tab w:val="left" w:pos="9852"/>
              </w:tabs>
              <w:spacing w:before="70"/>
              <w:ind w:left="122"/>
              <w:rPr>
                <w:b/>
                <w:i/>
                <w:sz w:val="14"/>
              </w:rPr>
            </w:pPr>
            <w:r>
              <w:rPr>
                <w:b/>
                <w:color w:val="080C10"/>
                <w:w w:val="110"/>
                <w:sz w:val="13"/>
              </w:rPr>
              <w:t>326</w:t>
            </w:r>
            <w:r>
              <w:rPr>
                <w:b/>
                <w:color w:val="080C10"/>
                <w:spacing w:val="-11"/>
                <w:w w:val="110"/>
                <w:sz w:val="13"/>
              </w:rPr>
              <w:t xml:space="preserve"> </w:t>
            </w:r>
            <w:r>
              <w:rPr>
                <w:b/>
                <w:color w:val="080C10"/>
                <w:w w:val="110"/>
                <w:sz w:val="13"/>
              </w:rPr>
              <w:t>avenue</w:t>
            </w:r>
            <w:r>
              <w:rPr>
                <w:b/>
                <w:color w:val="080C10"/>
                <w:spacing w:val="-10"/>
                <w:w w:val="110"/>
                <w:sz w:val="13"/>
              </w:rPr>
              <w:t xml:space="preserve"> </w:t>
            </w:r>
            <w:r>
              <w:rPr>
                <w:b/>
                <w:color w:val="080C10"/>
                <w:w w:val="110"/>
                <w:sz w:val="13"/>
              </w:rPr>
              <w:t>Cartier</w:t>
            </w:r>
            <w:r>
              <w:rPr>
                <w:b/>
                <w:color w:val="080C10"/>
                <w:spacing w:val="-10"/>
                <w:w w:val="110"/>
                <w:sz w:val="13"/>
              </w:rPr>
              <w:t xml:space="preserve"> </w:t>
            </w:r>
            <w:proofErr w:type="gramStart"/>
            <w:r>
              <w:rPr>
                <w:b/>
                <w:color w:val="080C10"/>
                <w:w w:val="110"/>
                <w:sz w:val="13"/>
              </w:rPr>
              <w:t>(</w:t>
            </w:r>
            <w:r>
              <w:rPr>
                <w:b/>
                <w:color w:val="080C10"/>
                <w:spacing w:val="-11"/>
                <w:w w:val="110"/>
                <w:sz w:val="13"/>
              </w:rPr>
              <w:t xml:space="preserve"> </w:t>
            </w:r>
            <w:r>
              <w:rPr>
                <w:b/>
                <w:color w:val="080C10"/>
                <w:w w:val="110"/>
                <w:sz w:val="13"/>
              </w:rPr>
              <w:t>Jacques</w:t>
            </w:r>
            <w:proofErr w:type="gramEnd"/>
            <w:r>
              <w:rPr>
                <w:b/>
                <w:color w:val="080C10"/>
                <w:w w:val="110"/>
                <w:sz w:val="13"/>
              </w:rPr>
              <w:t>),</w:t>
            </w:r>
            <w:r>
              <w:rPr>
                <w:b/>
                <w:color w:val="080C10"/>
                <w:spacing w:val="-10"/>
                <w:w w:val="110"/>
                <w:sz w:val="13"/>
              </w:rPr>
              <w:t xml:space="preserve"> </w:t>
            </w:r>
            <w:r>
              <w:rPr>
                <w:b/>
                <w:color w:val="080C10"/>
                <w:spacing w:val="-2"/>
                <w:w w:val="110"/>
                <w:sz w:val="13"/>
              </w:rPr>
              <w:t>MONTPELLIER</w:t>
            </w:r>
            <w:r>
              <w:rPr>
                <w:b/>
                <w:color w:val="080C10"/>
                <w:sz w:val="13"/>
              </w:rPr>
              <w:tab/>
            </w:r>
            <w:r>
              <w:rPr>
                <w:b/>
                <w:i/>
                <w:color w:val="080C10"/>
                <w:w w:val="105"/>
                <w:sz w:val="14"/>
              </w:rPr>
              <w:t>375</w:t>
            </w:r>
            <w:r>
              <w:rPr>
                <w:b/>
                <w:i/>
                <w:color w:val="080C10"/>
                <w:spacing w:val="-6"/>
                <w:w w:val="105"/>
                <w:sz w:val="14"/>
              </w:rPr>
              <w:t xml:space="preserve"> </w:t>
            </w:r>
            <w:r>
              <w:rPr>
                <w:b/>
                <w:i/>
                <w:color w:val="080C10"/>
                <w:spacing w:val="-2"/>
                <w:w w:val="110"/>
                <w:sz w:val="14"/>
              </w:rPr>
              <w:t>mètres</w:t>
            </w:r>
          </w:p>
        </w:tc>
      </w:tr>
      <w:tr w:rsidR="00381242" w14:paraId="26F292B0" w14:textId="77777777">
        <w:trPr>
          <w:trHeight w:val="747"/>
        </w:trPr>
        <w:tc>
          <w:tcPr>
            <w:tcW w:w="2690" w:type="dxa"/>
            <w:tcBorders>
              <w:top w:val="single" w:sz="12" w:space="0" w:color="DDE1E5"/>
            </w:tcBorders>
          </w:tcPr>
          <w:p w14:paraId="526E8A77" w14:textId="77777777" w:rsidR="00381242" w:rsidRDefault="001A264A">
            <w:pPr>
              <w:pStyle w:val="TableParagraph"/>
              <w:spacing w:before="139"/>
              <w:ind w:left="122"/>
              <w:rPr>
                <w:b/>
                <w:sz w:val="13"/>
              </w:rPr>
            </w:pPr>
            <w:r>
              <w:rPr>
                <w:b/>
                <w:color w:val="080C10"/>
                <w:spacing w:val="-2"/>
                <w:w w:val="125"/>
                <w:sz w:val="13"/>
              </w:rPr>
              <w:t>SSP3929029</w:t>
            </w:r>
          </w:p>
          <w:p w14:paraId="75C2DD94" w14:textId="77777777" w:rsidR="00381242" w:rsidRDefault="00381242">
            <w:pPr>
              <w:pStyle w:val="TableParagraph"/>
              <w:spacing w:before="13"/>
              <w:ind w:left="0"/>
              <w:rPr>
                <w:b/>
                <w:sz w:val="13"/>
              </w:rPr>
            </w:pPr>
          </w:p>
          <w:p w14:paraId="4FBB7B9D"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668211D2" w14:textId="77777777" w:rsidR="00381242" w:rsidRDefault="001A264A">
            <w:pPr>
              <w:pStyle w:val="TableParagraph"/>
              <w:spacing w:before="139"/>
              <w:ind w:left="123"/>
              <w:rPr>
                <w:b/>
                <w:sz w:val="13"/>
              </w:rPr>
            </w:pPr>
            <w:r>
              <w:rPr>
                <w:b/>
                <w:color w:val="080C10"/>
                <w:w w:val="115"/>
                <w:sz w:val="13"/>
              </w:rPr>
              <w:t>ATELIER</w:t>
            </w:r>
            <w:r>
              <w:rPr>
                <w:b/>
                <w:color w:val="080C10"/>
                <w:spacing w:val="-11"/>
                <w:w w:val="115"/>
                <w:sz w:val="13"/>
              </w:rPr>
              <w:t xml:space="preserve"> </w:t>
            </w:r>
            <w:r>
              <w:rPr>
                <w:b/>
                <w:color w:val="080C10"/>
                <w:w w:val="115"/>
                <w:sz w:val="13"/>
              </w:rPr>
              <w:t>DE</w:t>
            </w:r>
            <w:r>
              <w:rPr>
                <w:b/>
                <w:color w:val="080C10"/>
                <w:spacing w:val="-10"/>
                <w:w w:val="115"/>
                <w:sz w:val="13"/>
              </w:rPr>
              <w:t xml:space="preserve"> </w:t>
            </w:r>
            <w:r>
              <w:rPr>
                <w:b/>
                <w:color w:val="080C10"/>
                <w:w w:val="115"/>
                <w:sz w:val="13"/>
              </w:rPr>
              <w:t>CHAUDRONNERIE</w:t>
            </w:r>
            <w:r>
              <w:rPr>
                <w:b/>
                <w:color w:val="080C10"/>
                <w:spacing w:val="-10"/>
                <w:w w:val="115"/>
                <w:sz w:val="13"/>
              </w:rPr>
              <w:t xml:space="preserve"> </w:t>
            </w:r>
            <w:r>
              <w:rPr>
                <w:b/>
                <w:color w:val="080C10"/>
                <w:w w:val="115"/>
                <w:sz w:val="13"/>
              </w:rPr>
              <w:t>DE</w:t>
            </w:r>
            <w:r>
              <w:rPr>
                <w:b/>
                <w:color w:val="080C10"/>
                <w:spacing w:val="-11"/>
                <w:w w:val="115"/>
                <w:sz w:val="13"/>
              </w:rPr>
              <w:t xml:space="preserve"> </w:t>
            </w:r>
            <w:r>
              <w:rPr>
                <w:b/>
                <w:color w:val="080C10"/>
                <w:spacing w:val="-2"/>
                <w:w w:val="115"/>
                <w:sz w:val="13"/>
              </w:rPr>
              <w:t>MONTPELLIER</w:t>
            </w:r>
          </w:p>
        </w:tc>
      </w:tr>
    </w:tbl>
    <w:p w14:paraId="42F224E8" w14:textId="77777777" w:rsidR="00381242" w:rsidRDefault="00381242">
      <w:pPr>
        <w:pStyle w:val="Corpsdetexte"/>
        <w:spacing w:before="11"/>
        <w:rPr>
          <w:sz w:val="9"/>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3D3C442B" w14:textId="77777777">
        <w:trPr>
          <w:trHeight w:val="309"/>
        </w:trPr>
        <w:tc>
          <w:tcPr>
            <w:tcW w:w="10753" w:type="dxa"/>
            <w:gridSpan w:val="2"/>
            <w:tcBorders>
              <w:bottom w:val="single" w:sz="12" w:space="0" w:color="DDE1E5"/>
            </w:tcBorders>
          </w:tcPr>
          <w:p w14:paraId="5E7EB03F" w14:textId="77777777" w:rsidR="00381242" w:rsidRDefault="001A264A">
            <w:pPr>
              <w:pStyle w:val="TableParagraph"/>
              <w:tabs>
                <w:tab w:val="left" w:pos="9852"/>
              </w:tabs>
              <w:spacing w:before="70"/>
              <w:ind w:left="122"/>
              <w:rPr>
                <w:b/>
                <w:i/>
                <w:sz w:val="14"/>
              </w:rPr>
            </w:pPr>
            <w:r>
              <w:rPr>
                <w:b/>
                <w:color w:val="080C10"/>
                <w:w w:val="110"/>
                <w:sz w:val="13"/>
              </w:rPr>
              <w:t>None</w:t>
            </w:r>
            <w:r>
              <w:rPr>
                <w:b/>
                <w:color w:val="080C10"/>
                <w:spacing w:val="6"/>
                <w:w w:val="110"/>
                <w:sz w:val="13"/>
              </w:rPr>
              <w:t xml:space="preserve"> </w:t>
            </w:r>
            <w:r>
              <w:rPr>
                <w:b/>
                <w:color w:val="080C10"/>
                <w:w w:val="110"/>
                <w:sz w:val="13"/>
              </w:rPr>
              <w:t>rue</w:t>
            </w:r>
            <w:r>
              <w:rPr>
                <w:b/>
                <w:color w:val="080C10"/>
                <w:spacing w:val="7"/>
                <w:w w:val="110"/>
                <w:sz w:val="13"/>
              </w:rPr>
              <w:t xml:space="preserve"> </w:t>
            </w:r>
            <w:r>
              <w:rPr>
                <w:b/>
                <w:color w:val="080C10"/>
                <w:w w:val="110"/>
                <w:sz w:val="13"/>
              </w:rPr>
              <w:t>Sept</w:t>
            </w:r>
            <w:r>
              <w:rPr>
                <w:b/>
                <w:color w:val="080C10"/>
                <w:spacing w:val="6"/>
                <w:w w:val="110"/>
                <w:sz w:val="13"/>
              </w:rPr>
              <w:t xml:space="preserve"> </w:t>
            </w:r>
            <w:r>
              <w:rPr>
                <w:b/>
                <w:color w:val="080C10"/>
                <w:w w:val="110"/>
                <w:sz w:val="13"/>
              </w:rPr>
              <w:t>Camps</w:t>
            </w:r>
            <w:r>
              <w:rPr>
                <w:b/>
                <w:color w:val="080C10"/>
                <w:spacing w:val="7"/>
                <w:w w:val="110"/>
                <w:sz w:val="13"/>
              </w:rPr>
              <w:t xml:space="preserve"> </w:t>
            </w:r>
            <w:r>
              <w:rPr>
                <w:b/>
                <w:color w:val="080C10"/>
                <w:w w:val="110"/>
                <w:sz w:val="13"/>
              </w:rPr>
              <w:t>des</w:t>
            </w:r>
            <w:r>
              <w:rPr>
                <w:b/>
                <w:color w:val="080C10"/>
                <w:spacing w:val="6"/>
                <w:w w:val="110"/>
                <w:sz w:val="13"/>
              </w:rPr>
              <w:t xml:space="preserve"> </w:t>
            </w:r>
            <w:r>
              <w:rPr>
                <w:b/>
                <w:color w:val="080C10"/>
                <w:spacing w:val="-2"/>
                <w:w w:val="110"/>
                <w:sz w:val="13"/>
              </w:rPr>
              <w:t>MONTPELLIER</w:t>
            </w:r>
            <w:r>
              <w:rPr>
                <w:b/>
                <w:color w:val="080C10"/>
                <w:sz w:val="13"/>
              </w:rPr>
              <w:tab/>
            </w:r>
            <w:r>
              <w:rPr>
                <w:b/>
                <w:i/>
                <w:color w:val="080C10"/>
                <w:w w:val="105"/>
                <w:sz w:val="14"/>
              </w:rPr>
              <w:t>377</w:t>
            </w:r>
            <w:r>
              <w:rPr>
                <w:b/>
                <w:i/>
                <w:color w:val="080C10"/>
                <w:spacing w:val="-6"/>
                <w:w w:val="105"/>
                <w:sz w:val="14"/>
              </w:rPr>
              <w:t xml:space="preserve"> </w:t>
            </w:r>
            <w:r>
              <w:rPr>
                <w:b/>
                <w:i/>
                <w:color w:val="080C10"/>
                <w:spacing w:val="-2"/>
                <w:w w:val="110"/>
                <w:sz w:val="14"/>
              </w:rPr>
              <w:t>mètres</w:t>
            </w:r>
          </w:p>
        </w:tc>
      </w:tr>
      <w:tr w:rsidR="00381242" w14:paraId="0FFFD96A" w14:textId="77777777">
        <w:trPr>
          <w:trHeight w:val="746"/>
        </w:trPr>
        <w:tc>
          <w:tcPr>
            <w:tcW w:w="2690" w:type="dxa"/>
            <w:tcBorders>
              <w:top w:val="single" w:sz="12" w:space="0" w:color="DDE1E5"/>
            </w:tcBorders>
          </w:tcPr>
          <w:p w14:paraId="4C0FF2F2" w14:textId="77777777" w:rsidR="00381242" w:rsidRDefault="001A264A">
            <w:pPr>
              <w:pStyle w:val="TableParagraph"/>
              <w:spacing w:before="139"/>
              <w:ind w:left="122"/>
              <w:rPr>
                <w:b/>
                <w:sz w:val="13"/>
              </w:rPr>
            </w:pPr>
            <w:r>
              <w:rPr>
                <w:b/>
                <w:color w:val="080C10"/>
                <w:spacing w:val="-2"/>
                <w:w w:val="125"/>
                <w:sz w:val="13"/>
              </w:rPr>
              <w:t>SSP3930689</w:t>
            </w:r>
          </w:p>
          <w:p w14:paraId="1AE81924" w14:textId="77777777" w:rsidR="00381242" w:rsidRDefault="00381242">
            <w:pPr>
              <w:pStyle w:val="TableParagraph"/>
              <w:spacing w:before="13"/>
              <w:ind w:left="0"/>
              <w:rPr>
                <w:b/>
                <w:sz w:val="13"/>
              </w:rPr>
            </w:pPr>
          </w:p>
          <w:p w14:paraId="55192AC8"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418B170B" w14:textId="77777777" w:rsidR="00381242" w:rsidRDefault="001A264A">
            <w:pPr>
              <w:pStyle w:val="TableParagraph"/>
              <w:spacing w:before="139"/>
              <w:ind w:left="123"/>
              <w:rPr>
                <w:b/>
                <w:sz w:val="13"/>
              </w:rPr>
            </w:pPr>
            <w:r>
              <w:rPr>
                <w:b/>
                <w:color w:val="080C10"/>
                <w:w w:val="110"/>
                <w:sz w:val="13"/>
              </w:rPr>
              <w:t>CIE</w:t>
            </w:r>
            <w:r>
              <w:rPr>
                <w:b/>
                <w:color w:val="080C10"/>
                <w:spacing w:val="9"/>
                <w:w w:val="110"/>
                <w:sz w:val="13"/>
              </w:rPr>
              <w:t xml:space="preserve"> </w:t>
            </w:r>
            <w:r>
              <w:rPr>
                <w:b/>
                <w:color w:val="080C10"/>
                <w:w w:val="110"/>
                <w:sz w:val="13"/>
              </w:rPr>
              <w:t>PRODUITS</w:t>
            </w:r>
            <w:r>
              <w:rPr>
                <w:b/>
                <w:color w:val="080C10"/>
                <w:spacing w:val="10"/>
                <w:w w:val="110"/>
                <w:sz w:val="13"/>
              </w:rPr>
              <w:t xml:space="preserve"> </w:t>
            </w:r>
            <w:r>
              <w:rPr>
                <w:b/>
                <w:color w:val="080C10"/>
                <w:w w:val="110"/>
                <w:sz w:val="13"/>
              </w:rPr>
              <w:t>CHIMIQUES</w:t>
            </w:r>
            <w:r>
              <w:rPr>
                <w:b/>
                <w:color w:val="080C10"/>
                <w:spacing w:val="9"/>
                <w:w w:val="110"/>
                <w:sz w:val="13"/>
              </w:rPr>
              <w:t xml:space="preserve"> </w:t>
            </w:r>
            <w:r>
              <w:rPr>
                <w:b/>
                <w:color w:val="080C10"/>
                <w:w w:val="110"/>
                <w:sz w:val="13"/>
              </w:rPr>
              <w:t>ET</w:t>
            </w:r>
            <w:r>
              <w:rPr>
                <w:b/>
                <w:color w:val="080C10"/>
                <w:spacing w:val="10"/>
                <w:w w:val="110"/>
                <w:sz w:val="13"/>
              </w:rPr>
              <w:t xml:space="preserve"> </w:t>
            </w:r>
            <w:r>
              <w:rPr>
                <w:b/>
                <w:color w:val="080C10"/>
                <w:w w:val="110"/>
                <w:sz w:val="13"/>
              </w:rPr>
              <w:t>RAFFINERIE</w:t>
            </w:r>
            <w:r>
              <w:rPr>
                <w:b/>
                <w:color w:val="080C10"/>
                <w:spacing w:val="10"/>
                <w:w w:val="110"/>
                <w:sz w:val="13"/>
              </w:rPr>
              <w:t xml:space="preserve"> </w:t>
            </w:r>
            <w:r>
              <w:rPr>
                <w:b/>
                <w:color w:val="080C10"/>
                <w:w w:val="110"/>
                <w:sz w:val="13"/>
              </w:rPr>
              <w:t>DE</w:t>
            </w:r>
            <w:r>
              <w:rPr>
                <w:b/>
                <w:color w:val="080C10"/>
                <w:spacing w:val="9"/>
                <w:w w:val="110"/>
                <w:sz w:val="13"/>
              </w:rPr>
              <w:t xml:space="preserve"> </w:t>
            </w:r>
            <w:r>
              <w:rPr>
                <w:b/>
                <w:color w:val="080C10"/>
                <w:w w:val="110"/>
                <w:sz w:val="13"/>
              </w:rPr>
              <w:t>BERRE</w:t>
            </w:r>
            <w:r>
              <w:rPr>
                <w:b/>
                <w:color w:val="080C10"/>
                <w:spacing w:val="10"/>
                <w:w w:val="110"/>
                <w:sz w:val="13"/>
              </w:rPr>
              <w:t xml:space="preserve"> </w:t>
            </w:r>
            <w:r>
              <w:rPr>
                <w:b/>
                <w:color w:val="080C10"/>
                <w:w w:val="110"/>
                <w:sz w:val="13"/>
              </w:rPr>
              <w:t>ANC.</w:t>
            </w:r>
            <w:r>
              <w:rPr>
                <w:b/>
                <w:color w:val="080C10"/>
                <w:spacing w:val="9"/>
                <w:w w:val="110"/>
                <w:sz w:val="13"/>
              </w:rPr>
              <w:t xml:space="preserve"> </w:t>
            </w:r>
            <w:r>
              <w:rPr>
                <w:b/>
                <w:color w:val="080C10"/>
                <w:w w:val="110"/>
                <w:sz w:val="13"/>
              </w:rPr>
              <w:t>PETROLES</w:t>
            </w:r>
            <w:r>
              <w:rPr>
                <w:b/>
                <w:color w:val="080C10"/>
                <w:spacing w:val="10"/>
                <w:w w:val="110"/>
                <w:sz w:val="13"/>
              </w:rPr>
              <w:t xml:space="preserve"> </w:t>
            </w:r>
            <w:r>
              <w:rPr>
                <w:b/>
                <w:color w:val="080C10"/>
                <w:spacing w:val="-2"/>
                <w:w w:val="110"/>
                <w:sz w:val="13"/>
              </w:rPr>
              <w:t>TONELINE</w:t>
            </w:r>
          </w:p>
        </w:tc>
      </w:tr>
    </w:tbl>
    <w:p w14:paraId="654477DF" w14:textId="77777777" w:rsidR="00381242" w:rsidRDefault="00381242">
      <w:pPr>
        <w:pStyle w:val="Corpsdetexte"/>
        <w:spacing w:after="1"/>
        <w:rPr>
          <w:sz w:val="10"/>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30DBBDEE" w14:textId="77777777">
        <w:trPr>
          <w:trHeight w:val="309"/>
        </w:trPr>
        <w:tc>
          <w:tcPr>
            <w:tcW w:w="10753" w:type="dxa"/>
            <w:gridSpan w:val="2"/>
            <w:tcBorders>
              <w:bottom w:val="single" w:sz="12" w:space="0" w:color="DDE1E5"/>
            </w:tcBorders>
          </w:tcPr>
          <w:p w14:paraId="0EB780FA" w14:textId="77777777" w:rsidR="00381242" w:rsidRDefault="001A264A">
            <w:pPr>
              <w:pStyle w:val="TableParagraph"/>
              <w:tabs>
                <w:tab w:val="left" w:pos="9852"/>
              </w:tabs>
              <w:spacing w:before="70"/>
              <w:ind w:left="122"/>
              <w:rPr>
                <w:b/>
                <w:i/>
                <w:sz w:val="14"/>
              </w:rPr>
            </w:pPr>
            <w:r>
              <w:rPr>
                <w:b/>
                <w:color w:val="080C10"/>
                <w:w w:val="110"/>
                <w:sz w:val="13"/>
              </w:rPr>
              <w:t>25</w:t>
            </w:r>
            <w:r>
              <w:rPr>
                <w:b/>
                <w:color w:val="080C10"/>
                <w:spacing w:val="-10"/>
                <w:w w:val="110"/>
                <w:sz w:val="13"/>
              </w:rPr>
              <w:t xml:space="preserve"> </w:t>
            </w:r>
            <w:r>
              <w:rPr>
                <w:b/>
                <w:color w:val="080C10"/>
                <w:w w:val="110"/>
                <w:sz w:val="13"/>
              </w:rPr>
              <w:t>avenue</w:t>
            </w:r>
            <w:r>
              <w:rPr>
                <w:b/>
                <w:color w:val="080C10"/>
                <w:spacing w:val="-9"/>
                <w:w w:val="110"/>
                <w:sz w:val="13"/>
              </w:rPr>
              <w:t xml:space="preserve"> </w:t>
            </w:r>
            <w:r>
              <w:rPr>
                <w:b/>
                <w:color w:val="080C10"/>
                <w:w w:val="110"/>
                <w:sz w:val="13"/>
              </w:rPr>
              <w:t>Pont</w:t>
            </w:r>
            <w:r>
              <w:rPr>
                <w:b/>
                <w:color w:val="080C10"/>
                <w:spacing w:val="-9"/>
                <w:w w:val="110"/>
                <w:sz w:val="13"/>
              </w:rPr>
              <w:t xml:space="preserve"> </w:t>
            </w:r>
            <w:r>
              <w:rPr>
                <w:b/>
                <w:color w:val="080C10"/>
                <w:w w:val="110"/>
                <w:sz w:val="13"/>
              </w:rPr>
              <w:t>Juvénal</w:t>
            </w:r>
            <w:r>
              <w:rPr>
                <w:b/>
                <w:color w:val="080C10"/>
                <w:spacing w:val="-9"/>
                <w:w w:val="110"/>
                <w:sz w:val="13"/>
              </w:rPr>
              <w:t xml:space="preserve"> </w:t>
            </w:r>
            <w:r>
              <w:rPr>
                <w:b/>
                <w:color w:val="080C10"/>
                <w:w w:val="110"/>
                <w:sz w:val="13"/>
              </w:rPr>
              <w:t>du</w:t>
            </w:r>
            <w:r>
              <w:rPr>
                <w:b/>
                <w:color w:val="080C10"/>
                <w:spacing w:val="-9"/>
                <w:w w:val="110"/>
                <w:sz w:val="13"/>
              </w:rPr>
              <w:t xml:space="preserve"> </w:t>
            </w:r>
            <w:r>
              <w:rPr>
                <w:b/>
                <w:color w:val="080C10"/>
                <w:spacing w:val="-2"/>
                <w:w w:val="105"/>
                <w:sz w:val="13"/>
              </w:rPr>
              <w:t>MONTPELLIER</w:t>
            </w:r>
            <w:r>
              <w:rPr>
                <w:b/>
                <w:color w:val="080C10"/>
                <w:sz w:val="13"/>
              </w:rPr>
              <w:tab/>
            </w:r>
            <w:r>
              <w:rPr>
                <w:b/>
                <w:i/>
                <w:color w:val="080C10"/>
                <w:w w:val="105"/>
                <w:sz w:val="14"/>
              </w:rPr>
              <w:t>399</w:t>
            </w:r>
            <w:r>
              <w:rPr>
                <w:b/>
                <w:i/>
                <w:color w:val="080C10"/>
                <w:spacing w:val="-7"/>
                <w:w w:val="105"/>
                <w:sz w:val="14"/>
              </w:rPr>
              <w:t xml:space="preserve"> </w:t>
            </w:r>
            <w:r>
              <w:rPr>
                <w:b/>
                <w:i/>
                <w:color w:val="080C10"/>
                <w:spacing w:val="-2"/>
                <w:w w:val="110"/>
                <w:sz w:val="14"/>
              </w:rPr>
              <w:t>mètres</w:t>
            </w:r>
          </w:p>
        </w:tc>
      </w:tr>
      <w:tr w:rsidR="00381242" w14:paraId="7C5F50BD" w14:textId="77777777">
        <w:trPr>
          <w:trHeight w:val="747"/>
        </w:trPr>
        <w:tc>
          <w:tcPr>
            <w:tcW w:w="2690" w:type="dxa"/>
            <w:tcBorders>
              <w:top w:val="single" w:sz="12" w:space="0" w:color="DDE1E5"/>
            </w:tcBorders>
          </w:tcPr>
          <w:p w14:paraId="79121565" w14:textId="77777777" w:rsidR="00381242" w:rsidRDefault="001A264A">
            <w:pPr>
              <w:pStyle w:val="TableParagraph"/>
              <w:spacing w:before="139"/>
              <w:ind w:left="122"/>
              <w:rPr>
                <w:b/>
                <w:sz w:val="13"/>
              </w:rPr>
            </w:pPr>
            <w:r>
              <w:rPr>
                <w:b/>
                <w:color w:val="080C10"/>
                <w:spacing w:val="-2"/>
                <w:w w:val="125"/>
                <w:sz w:val="13"/>
              </w:rPr>
              <w:t>SSP3930450</w:t>
            </w:r>
          </w:p>
          <w:p w14:paraId="45CBBDE6" w14:textId="77777777" w:rsidR="00381242" w:rsidRDefault="00381242">
            <w:pPr>
              <w:pStyle w:val="TableParagraph"/>
              <w:spacing w:before="13"/>
              <w:ind w:left="0"/>
              <w:rPr>
                <w:b/>
                <w:sz w:val="13"/>
              </w:rPr>
            </w:pPr>
          </w:p>
          <w:p w14:paraId="34410449"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3D4E354B" w14:textId="77777777" w:rsidR="00381242" w:rsidRDefault="001A264A">
            <w:pPr>
              <w:pStyle w:val="TableParagraph"/>
              <w:spacing w:before="139"/>
              <w:ind w:left="123"/>
              <w:rPr>
                <w:b/>
                <w:sz w:val="13"/>
              </w:rPr>
            </w:pPr>
            <w:r>
              <w:rPr>
                <w:b/>
                <w:color w:val="080C10"/>
                <w:w w:val="115"/>
                <w:sz w:val="13"/>
              </w:rPr>
              <w:t>MERIDIONALE</w:t>
            </w:r>
            <w:r>
              <w:rPr>
                <w:b/>
                <w:color w:val="080C10"/>
                <w:spacing w:val="-5"/>
                <w:w w:val="115"/>
                <w:sz w:val="13"/>
              </w:rPr>
              <w:t xml:space="preserve"> </w:t>
            </w:r>
            <w:r>
              <w:rPr>
                <w:b/>
                <w:color w:val="080C10"/>
                <w:w w:val="115"/>
                <w:sz w:val="13"/>
              </w:rPr>
              <w:t>DES</w:t>
            </w:r>
            <w:r>
              <w:rPr>
                <w:b/>
                <w:color w:val="080C10"/>
                <w:spacing w:val="-5"/>
                <w:w w:val="115"/>
                <w:sz w:val="13"/>
              </w:rPr>
              <w:t xml:space="preserve"> </w:t>
            </w:r>
            <w:r>
              <w:rPr>
                <w:b/>
                <w:color w:val="080C10"/>
                <w:w w:val="115"/>
                <w:sz w:val="13"/>
              </w:rPr>
              <w:t>COMBUSTIBLES</w:t>
            </w:r>
            <w:r>
              <w:rPr>
                <w:b/>
                <w:color w:val="080C10"/>
                <w:spacing w:val="-4"/>
                <w:w w:val="115"/>
                <w:sz w:val="13"/>
              </w:rPr>
              <w:t xml:space="preserve"> </w:t>
            </w:r>
            <w:r>
              <w:rPr>
                <w:b/>
                <w:color w:val="080C10"/>
                <w:spacing w:val="-5"/>
                <w:w w:val="115"/>
                <w:sz w:val="13"/>
              </w:rPr>
              <w:t>STÉ</w:t>
            </w:r>
          </w:p>
        </w:tc>
      </w:tr>
    </w:tbl>
    <w:p w14:paraId="6FA96256" w14:textId="77777777" w:rsidR="00381242" w:rsidRDefault="00381242">
      <w:pPr>
        <w:pStyle w:val="Corpsdetexte"/>
        <w:spacing w:before="11"/>
        <w:rPr>
          <w:sz w:val="9"/>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1FC6703C" w14:textId="77777777">
        <w:trPr>
          <w:trHeight w:val="309"/>
        </w:trPr>
        <w:tc>
          <w:tcPr>
            <w:tcW w:w="10753" w:type="dxa"/>
            <w:gridSpan w:val="2"/>
            <w:tcBorders>
              <w:bottom w:val="single" w:sz="12" w:space="0" w:color="DDE1E5"/>
            </w:tcBorders>
          </w:tcPr>
          <w:p w14:paraId="502E6ADD" w14:textId="77777777" w:rsidR="00381242" w:rsidRDefault="001A264A">
            <w:pPr>
              <w:pStyle w:val="TableParagraph"/>
              <w:tabs>
                <w:tab w:val="left" w:pos="9852"/>
              </w:tabs>
              <w:spacing w:before="70"/>
              <w:ind w:left="122"/>
              <w:rPr>
                <w:b/>
                <w:i/>
                <w:sz w:val="14"/>
              </w:rPr>
            </w:pPr>
            <w:r>
              <w:rPr>
                <w:b/>
                <w:color w:val="080C10"/>
                <w:w w:val="110"/>
                <w:sz w:val="13"/>
              </w:rPr>
              <w:t>17</w:t>
            </w:r>
            <w:r>
              <w:rPr>
                <w:b/>
                <w:color w:val="080C10"/>
                <w:spacing w:val="-4"/>
                <w:w w:val="110"/>
                <w:sz w:val="13"/>
              </w:rPr>
              <w:t xml:space="preserve"> </w:t>
            </w:r>
            <w:r>
              <w:rPr>
                <w:b/>
                <w:color w:val="080C10"/>
                <w:w w:val="110"/>
                <w:sz w:val="13"/>
              </w:rPr>
              <w:t>rue</w:t>
            </w:r>
            <w:r>
              <w:rPr>
                <w:b/>
                <w:color w:val="080C10"/>
                <w:spacing w:val="-4"/>
                <w:w w:val="110"/>
                <w:sz w:val="13"/>
              </w:rPr>
              <w:t xml:space="preserve"> </w:t>
            </w:r>
            <w:r>
              <w:rPr>
                <w:b/>
                <w:color w:val="080C10"/>
                <w:w w:val="110"/>
                <w:sz w:val="13"/>
              </w:rPr>
              <w:t>du</w:t>
            </w:r>
            <w:r>
              <w:rPr>
                <w:b/>
                <w:color w:val="080C10"/>
                <w:spacing w:val="-4"/>
                <w:w w:val="110"/>
                <w:sz w:val="13"/>
              </w:rPr>
              <w:t xml:space="preserve"> </w:t>
            </w:r>
            <w:r>
              <w:rPr>
                <w:b/>
                <w:color w:val="080C10"/>
                <w:w w:val="110"/>
                <w:sz w:val="13"/>
              </w:rPr>
              <w:t>Pont</w:t>
            </w:r>
            <w:r>
              <w:rPr>
                <w:b/>
                <w:color w:val="080C10"/>
                <w:spacing w:val="-4"/>
                <w:w w:val="110"/>
                <w:sz w:val="13"/>
              </w:rPr>
              <w:t xml:space="preserve"> </w:t>
            </w:r>
            <w:r>
              <w:rPr>
                <w:b/>
                <w:color w:val="080C10"/>
                <w:w w:val="110"/>
                <w:sz w:val="13"/>
              </w:rPr>
              <w:t>de</w:t>
            </w:r>
            <w:r>
              <w:rPr>
                <w:b/>
                <w:color w:val="080C10"/>
                <w:spacing w:val="-3"/>
                <w:w w:val="110"/>
                <w:sz w:val="13"/>
              </w:rPr>
              <w:t xml:space="preserve"> </w:t>
            </w:r>
            <w:r>
              <w:rPr>
                <w:b/>
                <w:color w:val="080C10"/>
                <w:w w:val="110"/>
                <w:sz w:val="13"/>
              </w:rPr>
              <w:t>Lattes</w:t>
            </w:r>
            <w:r>
              <w:rPr>
                <w:b/>
                <w:color w:val="080C10"/>
                <w:spacing w:val="-4"/>
                <w:w w:val="110"/>
                <w:sz w:val="13"/>
              </w:rPr>
              <w:t xml:space="preserve"> </w:t>
            </w:r>
            <w:r>
              <w:rPr>
                <w:b/>
                <w:color w:val="080C10"/>
                <w:spacing w:val="-2"/>
                <w:w w:val="110"/>
                <w:sz w:val="13"/>
              </w:rPr>
              <w:t>MONTPELLIER</w:t>
            </w:r>
            <w:r>
              <w:rPr>
                <w:b/>
                <w:color w:val="080C10"/>
                <w:sz w:val="13"/>
              </w:rPr>
              <w:tab/>
            </w:r>
            <w:r>
              <w:rPr>
                <w:b/>
                <w:i/>
                <w:color w:val="080C10"/>
                <w:w w:val="105"/>
                <w:sz w:val="14"/>
              </w:rPr>
              <w:t>401</w:t>
            </w:r>
            <w:r>
              <w:rPr>
                <w:b/>
                <w:i/>
                <w:color w:val="080C10"/>
                <w:spacing w:val="-7"/>
                <w:w w:val="105"/>
                <w:sz w:val="14"/>
              </w:rPr>
              <w:t xml:space="preserve"> </w:t>
            </w:r>
            <w:r>
              <w:rPr>
                <w:b/>
                <w:i/>
                <w:color w:val="080C10"/>
                <w:spacing w:val="-2"/>
                <w:w w:val="110"/>
                <w:sz w:val="14"/>
              </w:rPr>
              <w:t>mètres</w:t>
            </w:r>
          </w:p>
        </w:tc>
      </w:tr>
      <w:tr w:rsidR="00381242" w14:paraId="56D0050E" w14:textId="77777777">
        <w:trPr>
          <w:trHeight w:val="746"/>
        </w:trPr>
        <w:tc>
          <w:tcPr>
            <w:tcW w:w="2690" w:type="dxa"/>
            <w:tcBorders>
              <w:top w:val="single" w:sz="12" w:space="0" w:color="DDE1E5"/>
            </w:tcBorders>
          </w:tcPr>
          <w:p w14:paraId="1ACC805F" w14:textId="77777777" w:rsidR="00381242" w:rsidRDefault="001A264A">
            <w:pPr>
              <w:pStyle w:val="TableParagraph"/>
              <w:spacing w:before="139"/>
              <w:ind w:left="122"/>
              <w:rPr>
                <w:b/>
                <w:sz w:val="13"/>
              </w:rPr>
            </w:pPr>
            <w:r>
              <w:rPr>
                <w:b/>
                <w:color w:val="080C10"/>
                <w:spacing w:val="-2"/>
                <w:w w:val="125"/>
                <w:sz w:val="13"/>
              </w:rPr>
              <w:t>SSP3929165</w:t>
            </w:r>
          </w:p>
          <w:p w14:paraId="3265766F" w14:textId="77777777" w:rsidR="00381242" w:rsidRDefault="00381242">
            <w:pPr>
              <w:pStyle w:val="TableParagraph"/>
              <w:spacing w:before="13"/>
              <w:ind w:left="0"/>
              <w:rPr>
                <w:b/>
                <w:sz w:val="13"/>
              </w:rPr>
            </w:pPr>
          </w:p>
          <w:p w14:paraId="797D4375" w14:textId="77777777" w:rsidR="00381242" w:rsidRDefault="001A264A">
            <w:pPr>
              <w:pStyle w:val="TableParagraph"/>
              <w:spacing w:before="0"/>
              <w:ind w:left="122"/>
              <w:rPr>
                <w:b/>
                <w:sz w:val="13"/>
              </w:rPr>
            </w:pPr>
            <w:r>
              <w:rPr>
                <w:b/>
                <w:color w:val="080C10"/>
                <w:spacing w:val="-2"/>
                <w:w w:val="110"/>
                <w:sz w:val="13"/>
              </w:rPr>
              <w:t>Indéterminé</w:t>
            </w:r>
          </w:p>
        </w:tc>
        <w:tc>
          <w:tcPr>
            <w:tcW w:w="8063" w:type="dxa"/>
            <w:tcBorders>
              <w:top w:val="single" w:sz="12" w:space="0" w:color="DDE1E5"/>
            </w:tcBorders>
          </w:tcPr>
          <w:p w14:paraId="5591D61D" w14:textId="77777777" w:rsidR="00381242" w:rsidRDefault="001A264A">
            <w:pPr>
              <w:pStyle w:val="TableParagraph"/>
              <w:spacing w:before="139"/>
              <w:ind w:left="123"/>
              <w:rPr>
                <w:b/>
                <w:sz w:val="13"/>
              </w:rPr>
            </w:pPr>
            <w:r>
              <w:rPr>
                <w:b/>
                <w:color w:val="080C10"/>
                <w:w w:val="115"/>
                <w:sz w:val="13"/>
              </w:rPr>
              <w:t>EDF-GDF</w:t>
            </w:r>
            <w:r>
              <w:rPr>
                <w:b/>
                <w:color w:val="080C10"/>
                <w:spacing w:val="-10"/>
                <w:w w:val="115"/>
                <w:sz w:val="13"/>
              </w:rPr>
              <w:t xml:space="preserve"> </w:t>
            </w:r>
            <w:r>
              <w:rPr>
                <w:b/>
                <w:color w:val="080C10"/>
                <w:w w:val="115"/>
                <w:sz w:val="13"/>
              </w:rPr>
              <w:t>(SGESE)</w:t>
            </w:r>
            <w:r>
              <w:rPr>
                <w:b/>
                <w:color w:val="080C10"/>
                <w:spacing w:val="-9"/>
                <w:w w:val="115"/>
                <w:sz w:val="13"/>
              </w:rPr>
              <w:t xml:space="preserve"> </w:t>
            </w:r>
            <w:r>
              <w:rPr>
                <w:b/>
                <w:color w:val="080C10"/>
                <w:w w:val="115"/>
                <w:sz w:val="13"/>
              </w:rPr>
              <w:t>ANC.</w:t>
            </w:r>
            <w:r>
              <w:rPr>
                <w:b/>
                <w:color w:val="080C10"/>
                <w:spacing w:val="-9"/>
                <w:w w:val="115"/>
                <w:sz w:val="13"/>
              </w:rPr>
              <w:t xml:space="preserve"> </w:t>
            </w:r>
            <w:r>
              <w:rPr>
                <w:b/>
                <w:color w:val="080C10"/>
                <w:w w:val="115"/>
                <w:sz w:val="13"/>
              </w:rPr>
              <w:t>USINE</w:t>
            </w:r>
            <w:r>
              <w:rPr>
                <w:b/>
                <w:color w:val="080C10"/>
                <w:spacing w:val="-9"/>
                <w:w w:val="115"/>
                <w:sz w:val="13"/>
              </w:rPr>
              <w:t xml:space="preserve"> </w:t>
            </w:r>
            <w:r>
              <w:rPr>
                <w:b/>
                <w:color w:val="080C10"/>
                <w:w w:val="115"/>
                <w:sz w:val="13"/>
              </w:rPr>
              <w:t>À</w:t>
            </w:r>
            <w:r>
              <w:rPr>
                <w:b/>
                <w:color w:val="080C10"/>
                <w:spacing w:val="-9"/>
                <w:w w:val="115"/>
                <w:sz w:val="13"/>
              </w:rPr>
              <w:t xml:space="preserve"> </w:t>
            </w:r>
            <w:r>
              <w:rPr>
                <w:b/>
                <w:color w:val="080C10"/>
                <w:spacing w:val="-5"/>
                <w:w w:val="115"/>
                <w:sz w:val="13"/>
              </w:rPr>
              <w:t>GAZ</w:t>
            </w:r>
          </w:p>
        </w:tc>
      </w:tr>
    </w:tbl>
    <w:p w14:paraId="055EC0DB" w14:textId="77777777" w:rsidR="00381242" w:rsidRDefault="00381242">
      <w:pPr>
        <w:pStyle w:val="Corpsdetexte"/>
        <w:spacing w:after="1"/>
        <w:rPr>
          <w:sz w:val="10"/>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296E6571" w14:textId="77777777">
        <w:trPr>
          <w:trHeight w:val="309"/>
        </w:trPr>
        <w:tc>
          <w:tcPr>
            <w:tcW w:w="10753" w:type="dxa"/>
            <w:gridSpan w:val="2"/>
            <w:tcBorders>
              <w:bottom w:val="single" w:sz="12" w:space="0" w:color="DDE1E5"/>
            </w:tcBorders>
          </w:tcPr>
          <w:p w14:paraId="1F195213" w14:textId="77777777" w:rsidR="00381242" w:rsidRDefault="001A264A">
            <w:pPr>
              <w:pStyle w:val="TableParagraph"/>
              <w:tabs>
                <w:tab w:val="left" w:pos="9852"/>
              </w:tabs>
              <w:spacing w:before="70"/>
              <w:ind w:left="122"/>
              <w:rPr>
                <w:b/>
                <w:i/>
                <w:sz w:val="14"/>
              </w:rPr>
            </w:pPr>
            <w:r>
              <w:rPr>
                <w:b/>
                <w:color w:val="080C10"/>
                <w:w w:val="105"/>
                <w:sz w:val="13"/>
              </w:rPr>
              <w:t>None</w:t>
            </w:r>
            <w:r>
              <w:rPr>
                <w:b/>
                <w:color w:val="080C10"/>
                <w:spacing w:val="7"/>
                <w:w w:val="105"/>
                <w:sz w:val="13"/>
              </w:rPr>
              <w:t xml:space="preserve"> </w:t>
            </w:r>
            <w:r>
              <w:rPr>
                <w:b/>
                <w:color w:val="080C10"/>
                <w:w w:val="105"/>
                <w:sz w:val="13"/>
              </w:rPr>
              <w:t>Pont</w:t>
            </w:r>
            <w:r>
              <w:rPr>
                <w:b/>
                <w:color w:val="080C10"/>
                <w:spacing w:val="8"/>
                <w:w w:val="105"/>
                <w:sz w:val="13"/>
              </w:rPr>
              <w:t xml:space="preserve"> </w:t>
            </w:r>
            <w:proofErr w:type="gramStart"/>
            <w:r>
              <w:rPr>
                <w:b/>
                <w:color w:val="080C10"/>
                <w:w w:val="105"/>
                <w:sz w:val="13"/>
              </w:rPr>
              <w:t>Juvénal</w:t>
            </w:r>
            <w:r>
              <w:rPr>
                <w:b/>
                <w:color w:val="080C10"/>
                <w:spacing w:val="8"/>
                <w:w w:val="105"/>
                <w:sz w:val="13"/>
              </w:rPr>
              <w:t xml:space="preserve"> </w:t>
            </w:r>
            <w:r>
              <w:rPr>
                <w:b/>
                <w:color w:val="080C10"/>
                <w:w w:val="105"/>
                <w:sz w:val="13"/>
              </w:rPr>
              <w:t>,</w:t>
            </w:r>
            <w:proofErr w:type="gramEnd"/>
            <w:r>
              <w:rPr>
                <w:b/>
                <w:color w:val="080C10"/>
                <w:spacing w:val="8"/>
                <w:w w:val="105"/>
                <w:sz w:val="13"/>
              </w:rPr>
              <w:t xml:space="preserve"> </w:t>
            </w:r>
            <w:r>
              <w:rPr>
                <w:b/>
                <w:color w:val="080C10"/>
                <w:w w:val="105"/>
                <w:sz w:val="13"/>
              </w:rPr>
              <w:t>quai</w:t>
            </w:r>
            <w:r>
              <w:rPr>
                <w:b/>
                <w:color w:val="080C10"/>
                <w:spacing w:val="8"/>
                <w:w w:val="105"/>
                <w:sz w:val="13"/>
              </w:rPr>
              <w:t xml:space="preserve"> </w:t>
            </w:r>
            <w:proofErr w:type="spellStart"/>
            <w:r>
              <w:rPr>
                <w:b/>
                <w:color w:val="080C10"/>
                <w:w w:val="105"/>
                <w:sz w:val="13"/>
              </w:rPr>
              <w:t>Chandron</w:t>
            </w:r>
            <w:proofErr w:type="spellEnd"/>
            <w:r>
              <w:rPr>
                <w:b/>
                <w:color w:val="080C10"/>
                <w:spacing w:val="8"/>
                <w:w w:val="105"/>
                <w:sz w:val="13"/>
              </w:rPr>
              <w:t xml:space="preserve"> </w:t>
            </w:r>
            <w:r>
              <w:rPr>
                <w:b/>
                <w:color w:val="080C10"/>
                <w:spacing w:val="-2"/>
                <w:w w:val="105"/>
                <w:sz w:val="13"/>
              </w:rPr>
              <w:t>MONTPELLIER</w:t>
            </w:r>
            <w:r>
              <w:rPr>
                <w:b/>
                <w:color w:val="080C10"/>
                <w:sz w:val="13"/>
              </w:rPr>
              <w:tab/>
            </w:r>
            <w:r>
              <w:rPr>
                <w:b/>
                <w:i/>
                <w:color w:val="080C10"/>
                <w:w w:val="105"/>
                <w:sz w:val="14"/>
              </w:rPr>
              <w:t>444</w:t>
            </w:r>
            <w:r>
              <w:rPr>
                <w:b/>
                <w:i/>
                <w:color w:val="080C10"/>
                <w:spacing w:val="-7"/>
                <w:w w:val="105"/>
                <w:sz w:val="14"/>
              </w:rPr>
              <w:t xml:space="preserve"> </w:t>
            </w:r>
            <w:r>
              <w:rPr>
                <w:b/>
                <w:i/>
                <w:color w:val="080C10"/>
                <w:spacing w:val="-2"/>
                <w:w w:val="105"/>
                <w:sz w:val="14"/>
              </w:rPr>
              <w:t>mètres</w:t>
            </w:r>
          </w:p>
        </w:tc>
      </w:tr>
      <w:tr w:rsidR="00381242" w14:paraId="6F29B0FF" w14:textId="77777777">
        <w:trPr>
          <w:trHeight w:val="747"/>
        </w:trPr>
        <w:tc>
          <w:tcPr>
            <w:tcW w:w="2690" w:type="dxa"/>
            <w:tcBorders>
              <w:top w:val="single" w:sz="12" w:space="0" w:color="DDE1E5"/>
            </w:tcBorders>
          </w:tcPr>
          <w:p w14:paraId="0B365EEB" w14:textId="77777777" w:rsidR="00381242" w:rsidRDefault="001A264A">
            <w:pPr>
              <w:pStyle w:val="TableParagraph"/>
              <w:spacing w:before="139"/>
              <w:ind w:left="122"/>
              <w:rPr>
                <w:b/>
                <w:sz w:val="13"/>
              </w:rPr>
            </w:pPr>
            <w:r>
              <w:rPr>
                <w:b/>
                <w:color w:val="080C10"/>
                <w:spacing w:val="-2"/>
                <w:w w:val="125"/>
                <w:sz w:val="13"/>
              </w:rPr>
              <w:t>SSP3930590</w:t>
            </w:r>
          </w:p>
          <w:p w14:paraId="3FE4200F" w14:textId="77777777" w:rsidR="00381242" w:rsidRDefault="00381242">
            <w:pPr>
              <w:pStyle w:val="TableParagraph"/>
              <w:spacing w:before="13"/>
              <w:ind w:left="0"/>
              <w:rPr>
                <w:b/>
                <w:sz w:val="13"/>
              </w:rPr>
            </w:pPr>
          </w:p>
          <w:p w14:paraId="2DAEAC41"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2112F40F" w14:textId="77777777" w:rsidR="00381242" w:rsidRDefault="001A264A">
            <w:pPr>
              <w:pStyle w:val="TableParagraph"/>
              <w:spacing w:before="139"/>
              <w:ind w:left="123"/>
              <w:rPr>
                <w:b/>
                <w:sz w:val="13"/>
              </w:rPr>
            </w:pPr>
            <w:r>
              <w:rPr>
                <w:b/>
                <w:color w:val="080C10"/>
                <w:spacing w:val="-2"/>
                <w:w w:val="115"/>
                <w:sz w:val="13"/>
              </w:rPr>
              <w:t>SOCIETE</w:t>
            </w:r>
            <w:r>
              <w:rPr>
                <w:b/>
                <w:color w:val="080C10"/>
                <w:spacing w:val="2"/>
                <w:w w:val="115"/>
                <w:sz w:val="13"/>
              </w:rPr>
              <w:t xml:space="preserve"> </w:t>
            </w:r>
            <w:r>
              <w:rPr>
                <w:b/>
                <w:color w:val="080C10"/>
                <w:spacing w:val="-2"/>
                <w:w w:val="115"/>
                <w:sz w:val="13"/>
              </w:rPr>
              <w:t>VERRIEUX</w:t>
            </w:r>
            <w:r>
              <w:rPr>
                <w:b/>
                <w:color w:val="080C10"/>
                <w:spacing w:val="3"/>
                <w:w w:val="115"/>
                <w:sz w:val="13"/>
              </w:rPr>
              <w:t xml:space="preserve"> </w:t>
            </w:r>
            <w:r>
              <w:rPr>
                <w:b/>
                <w:color w:val="080C10"/>
                <w:spacing w:val="-2"/>
                <w:w w:val="115"/>
                <w:sz w:val="13"/>
              </w:rPr>
              <w:t>EUGÈNE</w:t>
            </w:r>
          </w:p>
        </w:tc>
      </w:tr>
    </w:tbl>
    <w:p w14:paraId="2D7826C4" w14:textId="77777777" w:rsidR="00381242" w:rsidRDefault="00381242">
      <w:pPr>
        <w:pStyle w:val="TableParagraph"/>
        <w:rPr>
          <w:b/>
          <w:sz w:val="13"/>
        </w:rPr>
        <w:sectPr w:rsidR="00381242">
          <w:type w:val="continuous"/>
          <w:pgSz w:w="11900" w:h="16840"/>
          <w:pgMar w:top="260" w:right="0" w:bottom="560" w:left="425" w:header="0" w:footer="369" w:gutter="0"/>
          <w:cols w:space="720"/>
        </w:sect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7D001C88" w14:textId="77777777">
        <w:trPr>
          <w:trHeight w:val="309"/>
        </w:trPr>
        <w:tc>
          <w:tcPr>
            <w:tcW w:w="10753" w:type="dxa"/>
            <w:gridSpan w:val="2"/>
            <w:tcBorders>
              <w:bottom w:val="single" w:sz="12" w:space="0" w:color="DDE1E5"/>
            </w:tcBorders>
          </w:tcPr>
          <w:p w14:paraId="7573F80E" w14:textId="77777777" w:rsidR="00381242" w:rsidRDefault="001A264A">
            <w:pPr>
              <w:pStyle w:val="TableParagraph"/>
              <w:tabs>
                <w:tab w:val="left" w:pos="9852"/>
              </w:tabs>
              <w:spacing w:before="70"/>
              <w:ind w:left="122"/>
              <w:rPr>
                <w:b/>
                <w:i/>
                <w:sz w:val="14"/>
              </w:rPr>
            </w:pPr>
            <w:r>
              <w:rPr>
                <w:b/>
                <w:color w:val="080C10"/>
                <w:w w:val="110"/>
                <w:sz w:val="13"/>
              </w:rPr>
              <w:lastRenderedPageBreak/>
              <w:t>1</w:t>
            </w:r>
            <w:r>
              <w:rPr>
                <w:b/>
                <w:color w:val="080C10"/>
                <w:spacing w:val="-1"/>
                <w:w w:val="110"/>
                <w:sz w:val="13"/>
              </w:rPr>
              <w:t xml:space="preserve"> </w:t>
            </w:r>
            <w:r>
              <w:rPr>
                <w:b/>
                <w:color w:val="080C10"/>
                <w:w w:val="110"/>
                <w:sz w:val="13"/>
              </w:rPr>
              <w:t xml:space="preserve">route de Palavas </w:t>
            </w:r>
            <w:r>
              <w:rPr>
                <w:b/>
                <w:color w:val="080C10"/>
                <w:spacing w:val="-2"/>
                <w:w w:val="110"/>
                <w:sz w:val="13"/>
              </w:rPr>
              <w:t>MONTPELLIER</w:t>
            </w:r>
            <w:r>
              <w:rPr>
                <w:b/>
                <w:color w:val="080C10"/>
                <w:sz w:val="13"/>
              </w:rPr>
              <w:tab/>
            </w:r>
            <w:r>
              <w:rPr>
                <w:b/>
                <w:i/>
                <w:color w:val="080C10"/>
                <w:w w:val="105"/>
                <w:sz w:val="14"/>
              </w:rPr>
              <w:t>454</w:t>
            </w:r>
            <w:r>
              <w:rPr>
                <w:b/>
                <w:i/>
                <w:color w:val="080C10"/>
                <w:spacing w:val="-7"/>
                <w:w w:val="105"/>
                <w:sz w:val="14"/>
              </w:rPr>
              <w:t xml:space="preserve"> </w:t>
            </w:r>
            <w:r>
              <w:rPr>
                <w:b/>
                <w:i/>
                <w:color w:val="080C10"/>
                <w:spacing w:val="-2"/>
                <w:w w:val="110"/>
                <w:sz w:val="14"/>
              </w:rPr>
              <w:t>mètres</w:t>
            </w:r>
          </w:p>
        </w:tc>
      </w:tr>
      <w:tr w:rsidR="00381242" w14:paraId="3EEF885F" w14:textId="77777777">
        <w:trPr>
          <w:trHeight w:val="747"/>
        </w:trPr>
        <w:tc>
          <w:tcPr>
            <w:tcW w:w="2690" w:type="dxa"/>
            <w:tcBorders>
              <w:top w:val="single" w:sz="12" w:space="0" w:color="DDE1E5"/>
            </w:tcBorders>
          </w:tcPr>
          <w:p w14:paraId="08537988" w14:textId="77777777" w:rsidR="00381242" w:rsidRDefault="001A264A">
            <w:pPr>
              <w:pStyle w:val="TableParagraph"/>
              <w:spacing w:before="139"/>
              <w:ind w:left="122"/>
              <w:rPr>
                <w:b/>
                <w:sz w:val="13"/>
              </w:rPr>
            </w:pPr>
            <w:r>
              <w:rPr>
                <w:b/>
                <w:color w:val="080C10"/>
                <w:spacing w:val="-2"/>
                <w:w w:val="125"/>
                <w:sz w:val="13"/>
              </w:rPr>
              <w:t>SSP3929116</w:t>
            </w:r>
          </w:p>
          <w:p w14:paraId="056A0E15" w14:textId="77777777" w:rsidR="00381242" w:rsidRDefault="00381242">
            <w:pPr>
              <w:pStyle w:val="TableParagraph"/>
              <w:spacing w:before="13"/>
              <w:ind w:left="0"/>
              <w:rPr>
                <w:b/>
                <w:sz w:val="13"/>
              </w:rPr>
            </w:pPr>
          </w:p>
          <w:p w14:paraId="50AAED88" w14:textId="77777777" w:rsidR="00381242" w:rsidRDefault="001A264A">
            <w:pPr>
              <w:pStyle w:val="TableParagraph"/>
              <w:spacing w:before="0"/>
              <w:ind w:left="122"/>
              <w:rPr>
                <w:b/>
                <w:sz w:val="13"/>
              </w:rPr>
            </w:pPr>
            <w:r>
              <w:rPr>
                <w:b/>
                <w:color w:val="080C10"/>
                <w:spacing w:val="-2"/>
                <w:w w:val="110"/>
                <w:sz w:val="13"/>
              </w:rPr>
              <w:t>Indéterminé</w:t>
            </w:r>
          </w:p>
        </w:tc>
        <w:tc>
          <w:tcPr>
            <w:tcW w:w="8063" w:type="dxa"/>
            <w:tcBorders>
              <w:top w:val="single" w:sz="12" w:space="0" w:color="DDE1E5"/>
            </w:tcBorders>
          </w:tcPr>
          <w:p w14:paraId="48675332" w14:textId="77777777" w:rsidR="00381242" w:rsidRDefault="001A264A">
            <w:pPr>
              <w:pStyle w:val="TableParagraph"/>
              <w:spacing w:before="139"/>
              <w:ind w:left="123"/>
              <w:rPr>
                <w:b/>
                <w:sz w:val="13"/>
              </w:rPr>
            </w:pPr>
            <w:r>
              <w:rPr>
                <w:b/>
                <w:color w:val="080C10"/>
                <w:w w:val="110"/>
                <w:sz w:val="13"/>
              </w:rPr>
              <w:t>ATELIER</w:t>
            </w:r>
            <w:r>
              <w:rPr>
                <w:b/>
                <w:color w:val="080C10"/>
                <w:spacing w:val="3"/>
                <w:w w:val="110"/>
                <w:sz w:val="13"/>
              </w:rPr>
              <w:t xml:space="preserve"> </w:t>
            </w:r>
            <w:r>
              <w:rPr>
                <w:b/>
                <w:color w:val="080C10"/>
                <w:w w:val="110"/>
                <w:sz w:val="13"/>
              </w:rPr>
              <w:t>DE</w:t>
            </w:r>
            <w:r>
              <w:rPr>
                <w:b/>
                <w:color w:val="080C10"/>
                <w:spacing w:val="4"/>
                <w:w w:val="110"/>
                <w:sz w:val="13"/>
              </w:rPr>
              <w:t xml:space="preserve"> </w:t>
            </w:r>
            <w:r>
              <w:rPr>
                <w:b/>
                <w:color w:val="080C10"/>
                <w:spacing w:val="-2"/>
                <w:w w:val="110"/>
                <w:sz w:val="13"/>
              </w:rPr>
              <w:t>GRAVUE</w:t>
            </w:r>
          </w:p>
        </w:tc>
      </w:tr>
    </w:tbl>
    <w:p w14:paraId="064F6AE0" w14:textId="77777777" w:rsidR="00381242" w:rsidRDefault="00381242">
      <w:pPr>
        <w:pStyle w:val="Corpsdetexte"/>
        <w:spacing w:before="11"/>
        <w:rPr>
          <w:sz w:val="11"/>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0229A7F8" w14:textId="77777777">
        <w:trPr>
          <w:trHeight w:val="309"/>
        </w:trPr>
        <w:tc>
          <w:tcPr>
            <w:tcW w:w="10753" w:type="dxa"/>
            <w:gridSpan w:val="2"/>
            <w:tcBorders>
              <w:bottom w:val="single" w:sz="12" w:space="0" w:color="DDE1E5"/>
            </w:tcBorders>
          </w:tcPr>
          <w:p w14:paraId="2FC3B5FE" w14:textId="77777777" w:rsidR="00381242" w:rsidRDefault="001A264A">
            <w:pPr>
              <w:pStyle w:val="TableParagraph"/>
              <w:tabs>
                <w:tab w:val="left" w:pos="9852"/>
              </w:tabs>
              <w:spacing w:before="70"/>
              <w:ind w:left="122"/>
              <w:rPr>
                <w:b/>
                <w:i/>
                <w:sz w:val="14"/>
              </w:rPr>
            </w:pPr>
            <w:r>
              <w:rPr>
                <w:b/>
                <w:color w:val="080C10"/>
                <w:w w:val="110"/>
                <w:sz w:val="13"/>
              </w:rPr>
              <w:t>None</w:t>
            </w:r>
            <w:r>
              <w:rPr>
                <w:b/>
                <w:color w:val="080C10"/>
                <w:spacing w:val="2"/>
                <w:w w:val="110"/>
                <w:sz w:val="13"/>
              </w:rPr>
              <w:t xml:space="preserve"> </w:t>
            </w:r>
            <w:r>
              <w:rPr>
                <w:b/>
                <w:color w:val="080C10"/>
                <w:w w:val="110"/>
                <w:sz w:val="13"/>
              </w:rPr>
              <w:t>Chemin</w:t>
            </w:r>
            <w:r>
              <w:rPr>
                <w:b/>
                <w:color w:val="080C10"/>
                <w:spacing w:val="3"/>
                <w:w w:val="110"/>
                <w:sz w:val="13"/>
              </w:rPr>
              <w:t xml:space="preserve"> </w:t>
            </w:r>
            <w:r>
              <w:rPr>
                <w:b/>
                <w:color w:val="080C10"/>
                <w:w w:val="110"/>
                <w:sz w:val="13"/>
              </w:rPr>
              <w:t>de</w:t>
            </w:r>
            <w:r>
              <w:rPr>
                <w:b/>
                <w:color w:val="080C10"/>
                <w:spacing w:val="3"/>
                <w:w w:val="110"/>
                <w:sz w:val="13"/>
              </w:rPr>
              <w:t xml:space="preserve"> </w:t>
            </w:r>
            <w:proofErr w:type="spellStart"/>
            <w:r>
              <w:rPr>
                <w:b/>
                <w:color w:val="080C10"/>
                <w:w w:val="110"/>
                <w:sz w:val="13"/>
              </w:rPr>
              <w:t>Moularés</w:t>
            </w:r>
            <w:proofErr w:type="spellEnd"/>
            <w:r>
              <w:rPr>
                <w:b/>
                <w:color w:val="080C10"/>
                <w:spacing w:val="3"/>
                <w:w w:val="110"/>
                <w:sz w:val="13"/>
              </w:rPr>
              <w:t xml:space="preserve"> </w:t>
            </w:r>
            <w:r>
              <w:rPr>
                <w:b/>
                <w:color w:val="080C10"/>
                <w:spacing w:val="-2"/>
                <w:w w:val="110"/>
                <w:sz w:val="13"/>
              </w:rPr>
              <w:t>MONTPELLIER</w:t>
            </w:r>
            <w:r>
              <w:rPr>
                <w:b/>
                <w:color w:val="080C10"/>
                <w:sz w:val="13"/>
              </w:rPr>
              <w:tab/>
            </w:r>
            <w:r>
              <w:rPr>
                <w:b/>
                <w:i/>
                <w:color w:val="080C10"/>
                <w:w w:val="105"/>
                <w:sz w:val="14"/>
              </w:rPr>
              <w:t>485</w:t>
            </w:r>
            <w:r>
              <w:rPr>
                <w:b/>
                <w:i/>
                <w:color w:val="080C10"/>
                <w:spacing w:val="-7"/>
                <w:w w:val="105"/>
                <w:sz w:val="14"/>
              </w:rPr>
              <w:t xml:space="preserve"> </w:t>
            </w:r>
            <w:r>
              <w:rPr>
                <w:b/>
                <w:i/>
                <w:color w:val="080C10"/>
                <w:spacing w:val="-2"/>
                <w:w w:val="110"/>
                <w:sz w:val="14"/>
              </w:rPr>
              <w:t>mètres</w:t>
            </w:r>
          </w:p>
        </w:tc>
      </w:tr>
      <w:tr w:rsidR="00381242" w14:paraId="7FFB8D15" w14:textId="77777777">
        <w:trPr>
          <w:trHeight w:val="747"/>
        </w:trPr>
        <w:tc>
          <w:tcPr>
            <w:tcW w:w="2690" w:type="dxa"/>
            <w:tcBorders>
              <w:top w:val="single" w:sz="12" w:space="0" w:color="DDE1E5"/>
            </w:tcBorders>
          </w:tcPr>
          <w:p w14:paraId="131D8EA4" w14:textId="77777777" w:rsidR="00381242" w:rsidRDefault="001A264A">
            <w:pPr>
              <w:pStyle w:val="TableParagraph"/>
              <w:spacing w:before="139"/>
              <w:ind w:left="122"/>
              <w:rPr>
                <w:b/>
                <w:sz w:val="13"/>
              </w:rPr>
            </w:pPr>
            <w:r>
              <w:rPr>
                <w:b/>
                <w:color w:val="080C10"/>
                <w:spacing w:val="-2"/>
                <w:w w:val="125"/>
                <w:sz w:val="13"/>
              </w:rPr>
              <w:t>SSP3929217</w:t>
            </w:r>
          </w:p>
          <w:p w14:paraId="6FF5F03C" w14:textId="77777777" w:rsidR="00381242" w:rsidRDefault="00381242">
            <w:pPr>
              <w:pStyle w:val="TableParagraph"/>
              <w:spacing w:before="13"/>
              <w:ind w:left="0"/>
              <w:rPr>
                <w:b/>
                <w:sz w:val="13"/>
              </w:rPr>
            </w:pPr>
          </w:p>
          <w:p w14:paraId="490E29A7" w14:textId="77777777" w:rsidR="00381242" w:rsidRDefault="001A264A">
            <w:pPr>
              <w:pStyle w:val="TableParagraph"/>
              <w:spacing w:before="0"/>
              <w:ind w:left="122"/>
              <w:rPr>
                <w:b/>
                <w:sz w:val="13"/>
              </w:rPr>
            </w:pPr>
            <w:r>
              <w:rPr>
                <w:b/>
                <w:color w:val="080C10"/>
                <w:w w:val="110"/>
                <w:sz w:val="13"/>
              </w:rPr>
              <w:t>En</w:t>
            </w:r>
            <w:r>
              <w:rPr>
                <w:b/>
                <w:color w:val="080C10"/>
                <w:spacing w:val="1"/>
                <w:w w:val="110"/>
                <w:sz w:val="13"/>
              </w:rPr>
              <w:t xml:space="preserve"> </w:t>
            </w:r>
            <w:r>
              <w:rPr>
                <w:b/>
                <w:color w:val="080C10"/>
                <w:spacing w:val="-2"/>
                <w:w w:val="110"/>
                <w:sz w:val="13"/>
              </w:rPr>
              <w:t>arrêt</w:t>
            </w:r>
          </w:p>
        </w:tc>
        <w:tc>
          <w:tcPr>
            <w:tcW w:w="8063" w:type="dxa"/>
            <w:tcBorders>
              <w:top w:val="single" w:sz="12" w:space="0" w:color="DDE1E5"/>
            </w:tcBorders>
          </w:tcPr>
          <w:p w14:paraId="3F60CF3F" w14:textId="77777777" w:rsidR="00381242" w:rsidRDefault="001A264A">
            <w:pPr>
              <w:pStyle w:val="TableParagraph"/>
              <w:spacing w:before="139"/>
              <w:ind w:left="123"/>
              <w:rPr>
                <w:b/>
                <w:sz w:val="13"/>
              </w:rPr>
            </w:pPr>
            <w:r>
              <w:rPr>
                <w:b/>
                <w:color w:val="080C10"/>
                <w:w w:val="110"/>
                <w:sz w:val="13"/>
              </w:rPr>
              <w:t>NOUVELLE</w:t>
            </w:r>
            <w:r>
              <w:rPr>
                <w:b/>
                <w:color w:val="080C10"/>
                <w:spacing w:val="8"/>
                <w:w w:val="110"/>
                <w:sz w:val="13"/>
              </w:rPr>
              <w:t xml:space="preserve"> </w:t>
            </w:r>
            <w:r>
              <w:rPr>
                <w:b/>
                <w:color w:val="080C10"/>
                <w:w w:val="110"/>
                <w:sz w:val="13"/>
              </w:rPr>
              <w:t>D'ALBRET</w:t>
            </w:r>
            <w:r>
              <w:rPr>
                <w:b/>
                <w:color w:val="080C10"/>
                <w:spacing w:val="9"/>
                <w:w w:val="110"/>
                <w:sz w:val="13"/>
              </w:rPr>
              <w:t xml:space="preserve"> </w:t>
            </w:r>
            <w:r>
              <w:rPr>
                <w:b/>
                <w:color w:val="080C10"/>
                <w:spacing w:val="-5"/>
                <w:w w:val="110"/>
                <w:sz w:val="13"/>
              </w:rPr>
              <w:t>STÉ</w:t>
            </w:r>
          </w:p>
        </w:tc>
      </w:tr>
    </w:tbl>
    <w:p w14:paraId="70605FBA" w14:textId="77777777" w:rsidR="00381242" w:rsidRDefault="00381242">
      <w:pPr>
        <w:pStyle w:val="Corpsdetexte"/>
        <w:spacing w:before="2"/>
        <w:rPr>
          <w:sz w:val="20"/>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4763"/>
        <w:gridCol w:w="5991"/>
      </w:tblGrid>
      <w:tr w:rsidR="00381242" w14:paraId="0D9189F5" w14:textId="77777777">
        <w:trPr>
          <w:trHeight w:val="595"/>
        </w:trPr>
        <w:tc>
          <w:tcPr>
            <w:tcW w:w="10754" w:type="dxa"/>
            <w:gridSpan w:val="2"/>
          </w:tcPr>
          <w:p w14:paraId="3C456193" w14:textId="77777777" w:rsidR="00381242" w:rsidRDefault="00381242">
            <w:pPr>
              <w:pStyle w:val="TableParagraph"/>
              <w:spacing w:before="67"/>
              <w:ind w:left="0"/>
              <w:rPr>
                <w:b/>
                <w:sz w:val="15"/>
              </w:rPr>
            </w:pPr>
          </w:p>
          <w:p w14:paraId="4CBD19BF" w14:textId="77777777" w:rsidR="00381242" w:rsidRDefault="001A264A">
            <w:pPr>
              <w:pStyle w:val="TableParagraph"/>
              <w:spacing w:before="0"/>
              <w:ind w:left="21"/>
              <w:jc w:val="center"/>
              <w:rPr>
                <w:b/>
                <w:sz w:val="15"/>
              </w:rPr>
            </w:pPr>
            <w:r>
              <w:rPr>
                <w:b/>
                <w:color w:val="3C454E"/>
                <w:w w:val="125"/>
                <w:sz w:val="15"/>
              </w:rPr>
              <w:t>La</w:t>
            </w:r>
            <w:r>
              <w:rPr>
                <w:b/>
                <w:color w:val="3C454E"/>
                <w:spacing w:val="5"/>
                <w:w w:val="125"/>
                <w:sz w:val="15"/>
              </w:rPr>
              <w:t xml:space="preserve"> </w:t>
            </w:r>
            <w:r>
              <w:rPr>
                <w:b/>
                <w:color w:val="3C454E"/>
                <w:w w:val="125"/>
                <w:sz w:val="15"/>
              </w:rPr>
              <w:t>liste</w:t>
            </w:r>
            <w:r>
              <w:rPr>
                <w:b/>
                <w:color w:val="3C454E"/>
                <w:spacing w:val="6"/>
                <w:w w:val="125"/>
                <w:sz w:val="15"/>
              </w:rPr>
              <w:t xml:space="preserve"> </w:t>
            </w:r>
            <w:r>
              <w:rPr>
                <w:b/>
                <w:color w:val="3C454E"/>
                <w:w w:val="125"/>
                <w:sz w:val="15"/>
              </w:rPr>
              <w:t>suivante</w:t>
            </w:r>
            <w:r>
              <w:rPr>
                <w:b/>
                <w:color w:val="3C454E"/>
                <w:spacing w:val="6"/>
                <w:w w:val="125"/>
                <w:sz w:val="15"/>
              </w:rPr>
              <w:t xml:space="preserve"> </w:t>
            </w:r>
            <w:r>
              <w:rPr>
                <w:b/>
                <w:color w:val="3C454E"/>
                <w:w w:val="125"/>
                <w:sz w:val="15"/>
              </w:rPr>
              <w:t>contient</w:t>
            </w:r>
            <w:r>
              <w:rPr>
                <w:b/>
                <w:color w:val="3C454E"/>
                <w:spacing w:val="5"/>
                <w:w w:val="125"/>
                <w:sz w:val="15"/>
              </w:rPr>
              <w:t xml:space="preserve"> </w:t>
            </w:r>
            <w:r>
              <w:rPr>
                <w:b/>
                <w:color w:val="3C454E"/>
                <w:w w:val="125"/>
                <w:sz w:val="15"/>
              </w:rPr>
              <w:t>des</w:t>
            </w:r>
            <w:r>
              <w:rPr>
                <w:b/>
                <w:color w:val="3C454E"/>
                <w:spacing w:val="6"/>
                <w:w w:val="125"/>
                <w:sz w:val="15"/>
              </w:rPr>
              <w:t xml:space="preserve"> </w:t>
            </w:r>
            <w:r>
              <w:rPr>
                <w:b/>
                <w:color w:val="3C454E"/>
                <w:w w:val="125"/>
                <w:sz w:val="15"/>
              </w:rPr>
              <w:t>sites</w:t>
            </w:r>
            <w:r>
              <w:rPr>
                <w:b/>
                <w:color w:val="3C454E"/>
                <w:spacing w:val="6"/>
                <w:w w:val="125"/>
                <w:sz w:val="15"/>
              </w:rPr>
              <w:t xml:space="preserve"> </w:t>
            </w:r>
            <w:r>
              <w:rPr>
                <w:b/>
                <w:color w:val="3C454E"/>
                <w:w w:val="125"/>
                <w:sz w:val="15"/>
              </w:rPr>
              <w:t>BASIAS</w:t>
            </w:r>
            <w:r>
              <w:rPr>
                <w:b/>
                <w:color w:val="3C454E"/>
                <w:spacing w:val="5"/>
                <w:w w:val="125"/>
                <w:sz w:val="15"/>
              </w:rPr>
              <w:t xml:space="preserve"> </w:t>
            </w:r>
            <w:r>
              <w:rPr>
                <w:b/>
                <w:color w:val="3C454E"/>
                <w:w w:val="125"/>
                <w:sz w:val="15"/>
              </w:rPr>
              <w:t>qui</w:t>
            </w:r>
            <w:r>
              <w:rPr>
                <w:b/>
                <w:color w:val="3C454E"/>
                <w:spacing w:val="6"/>
                <w:w w:val="125"/>
                <w:sz w:val="15"/>
              </w:rPr>
              <w:t xml:space="preserve"> </w:t>
            </w:r>
            <w:r>
              <w:rPr>
                <w:b/>
                <w:color w:val="3C454E"/>
                <w:w w:val="125"/>
                <w:sz w:val="15"/>
              </w:rPr>
              <w:t>ne</w:t>
            </w:r>
            <w:r>
              <w:rPr>
                <w:b/>
                <w:color w:val="3C454E"/>
                <w:spacing w:val="6"/>
                <w:w w:val="125"/>
                <w:sz w:val="15"/>
              </w:rPr>
              <w:t xml:space="preserve"> </w:t>
            </w:r>
            <w:r>
              <w:rPr>
                <w:b/>
                <w:color w:val="3C454E"/>
                <w:w w:val="125"/>
                <w:sz w:val="15"/>
              </w:rPr>
              <w:t>peuvent</w:t>
            </w:r>
            <w:r>
              <w:rPr>
                <w:b/>
                <w:color w:val="3C454E"/>
                <w:spacing w:val="5"/>
                <w:w w:val="125"/>
                <w:sz w:val="15"/>
              </w:rPr>
              <w:t xml:space="preserve"> </w:t>
            </w:r>
            <w:r>
              <w:rPr>
                <w:b/>
                <w:color w:val="3C454E"/>
                <w:w w:val="125"/>
                <w:sz w:val="15"/>
              </w:rPr>
              <w:t>être</w:t>
            </w:r>
            <w:r>
              <w:rPr>
                <w:b/>
                <w:color w:val="3C454E"/>
                <w:spacing w:val="6"/>
                <w:w w:val="125"/>
                <w:sz w:val="15"/>
              </w:rPr>
              <w:t xml:space="preserve"> </w:t>
            </w:r>
            <w:r>
              <w:rPr>
                <w:b/>
                <w:color w:val="3C454E"/>
                <w:w w:val="125"/>
                <w:sz w:val="15"/>
              </w:rPr>
              <w:t>localisés</w:t>
            </w:r>
            <w:r>
              <w:rPr>
                <w:b/>
                <w:color w:val="3C454E"/>
                <w:spacing w:val="6"/>
                <w:w w:val="125"/>
                <w:sz w:val="15"/>
              </w:rPr>
              <w:t xml:space="preserve"> </w:t>
            </w:r>
            <w:r>
              <w:rPr>
                <w:b/>
                <w:color w:val="3C454E"/>
                <w:w w:val="125"/>
                <w:sz w:val="15"/>
              </w:rPr>
              <w:t>avec</w:t>
            </w:r>
            <w:r>
              <w:rPr>
                <w:b/>
                <w:color w:val="3C454E"/>
                <w:spacing w:val="5"/>
                <w:w w:val="125"/>
                <w:sz w:val="15"/>
              </w:rPr>
              <w:t xml:space="preserve"> </w:t>
            </w:r>
            <w:r>
              <w:rPr>
                <w:b/>
                <w:color w:val="3C454E"/>
                <w:spacing w:val="-2"/>
                <w:w w:val="125"/>
                <w:sz w:val="15"/>
              </w:rPr>
              <w:t>précision</w:t>
            </w:r>
          </w:p>
        </w:tc>
      </w:tr>
      <w:tr w:rsidR="00381242" w14:paraId="18365309" w14:textId="77777777">
        <w:trPr>
          <w:trHeight w:val="503"/>
        </w:trPr>
        <w:tc>
          <w:tcPr>
            <w:tcW w:w="4763" w:type="dxa"/>
          </w:tcPr>
          <w:p w14:paraId="2366401E" w14:textId="77777777" w:rsidR="00381242" w:rsidRDefault="001A264A">
            <w:pPr>
              <w:pStyle w:val="TableParagraph"/>
              <w:spacing w:before="75"/>
              <w:rPr>
                <w:b/>
                <w:sz w:val="13"/>
              </w:rPr>
            </w:pPr>
            <w:r>
              <w:rPr>
                <w:b/>
                <w:color w:val="080C10"/>
                <w:w w:val="115"/>
                <w:sz w:val="13"/>
              </w:rPr>
              <w:t>SSP3928969</w:t>
            </w:r>
            <w:r>
              <w:rPr>
                <w:b/>
                <w:color w:val="080C10"/>
                <w:spacing w:val="-1"/>
                <w:w w:val="115"/>
                <w:sz w:val="13"/>
              </w:rPr>
              <w:t xml:space="preserve"> </w:t>
            </w:r>
            <w:r>
              <w:rPr>
                <w:b/>
                <w:color w:val="080C10"/>
                <w:w w:val="115"/>
                <w:sz w:val="13"/>
              </w:rPr>
              <w:t>SOCIETE</w:t>
            </w:r>
            <w:r>
              <w:rPr>
                <w:b/>
                <w:color w:val="080C10"/>
                <w:spacing w:val="3"/>
                <w:w w:val="115"/>
                <w:sz w:val="13"/>
              </w:rPr>
              <w:t xml:space="preserve"> </w:t>
            </w:r>
            <w:r>
              <w:rPr>
                <w:b/>
                <w:color w:val="080C10"/>
                <w:w w:val="115"/>
                <w:sz w:val="13"/>
              </w:rPr>
              <w:t>FORMIS</w:t>
            </w:r>
            <w:r>
              <w:rPr>
                <w:b/>
                <w:color w:val="080C10"/>
                <w:spacing w:val="2"/>
                <w:w w:val="115"/>
                <w:sz w:val="13"/>
              </w:rPr>
              <w:t xml:space="preserve"> </w:t>
            </w:r>
            <w:r>
              <w:rPr>
                <w:b/>
                <w:color w:val="080C10"/>
                <w:spacing w:val="-2"/>
                <w:w w:val="115"/>
                <w:sz w:val="13"/>
              </w:rPr>
              <w:t>BENOIT</w:t>
            </w:r>
          </w:p>
          <w:p w14:paraId="24B676A6" w14:textId="77777777" w:rsidR="00381242" w:rsidRDefault="001A264A">
            <w:pPr>
              <w:pStyle w:val="TableParagraph"/>
              <w:spacing w:before="45"/>
              <w:rPr>
                <w:b/>
                <w:sz w:val="13"/>
              </w:rPr>
            </w:pPr>
            <w:r>
              <w:rPr>
                <w:b/>
                <w:color w:val="080C10"/>
                <w:w w:val="105"/>
                <w:sz w:val="13"/>
              </w:rPr>
              <w:t>None</w:t>
            </w:r>
            <w:r>
              <w:rPr>
                <w:b/>
                <w:color w:val="080C10"/>
                <w:spacing w:val="6"/>
                <w:w w:val="105"/>
                <w:sz w:val="13"/>
              </w:rPr>
              <w:t xml:space="preserve"> </w:t>
            </w:r>
            <w:r>
              <w:rPr>
                <w:b/>
                <w:color w:val="080C10"/>
                <w:w w:val="105"/>
                <w:sz w:val="13"/>
              </w:rPr>
              <w:t>rue</w:t>
            </w:r>
            <w:r>
              <w:rPr>
                <w:b/>
                <w:color w:val="080C10"/>
                <w:spacing w:val="7"/>
                <w:w w:val="105"/>
                <w:sz w:val="13"/>
              </w:rPr>
              <w:t xml:space="preserve"> </w:t>
            </w:r>
            <w:r>
              <w:rPr>
                <w:b/>
                <w:color w:val="080C10"/>
                <w:w w:val="105"/>
                <w:sz w:val="13"/>
              </w:rPr>
              <w:t>Chaptal</w:t>
            </w:r>
            <w:r>
              <w:rPr>
                <w:b/>
                <w:color w:val="080C10"/>
                <w:spacing w:val="6"/>
                <w:w w:val="105"/>
                <w:sz w:val="13"/>
              </w:rPr>
              <w:t xml:space="preserve"> </w:t>
            </w:r>
            <w:r>
              <w:rPr>
                <w:b/>
                <w:color w:val="080C10"/>
                <w:spacing w:val="-2"/>
                <w:w w:val="105"/>
                <w:sz w:val="13"/>
              </w:rPr>
              <w:t>MONTPELLIER</w:t>
            </w:r>
          </w:p>
        </w:tc>
        <w:tc>
          <w:tcPr>
            <w:tcW w:w="5991" w:type="dxa"/>
          </w:tcPr>
          <w:p w14:paraId="06F2772E" w14:textId="77777777" w:rsidR="00381242" w:rsidRDefault="001A264A">
            <w:pPr>
              <w:pStyle w:val="TableParagraph"/>
              <w:spacing w:before="75"/>
              <w:rPr>
                <w:b/>
                <w:sz w:val="13"/>
              </w:rPr>
            </w:pPr>
            <w:r>
              <w:rPr>
                <w:b/>
                <w:color w:val="080C10"/>
                <w:w w:val="115"/>
                <w:sz w:val="13"/>
              </w:rPr>
              <w:t>SSP3929859</w:t>
            </w:r>
            <w:r>
              <w:rPr>
                <w:b/>
                <w:color w:val="080C10"/>
                <w:spacing w:val="-1"/>
                <w:w w:val="115"/>
                <w:sz w:val="13"/>
              </w:rPr>
              <w:t xml:space="preserve"> </w:t>
            </w:r>
            <w:r>
              <w:rPr>
                <w:b/>
                <w:color w:val="080C10"/>
                <w:w w:val="115"/>
                <w:sz w:val="13"/>
              </w:rPr>
              <w:t>SOCIETE</w:t>
            </w:r>
            <w:r>
              <w:rPr>
                <w:b/>
                <w:color w:val="080C10"/>
                <w:spacing w:val="1"/>
                <w:w w:val="115"/>
                <w:sz w:val="13"/>
              </w:rPr>
              <w:t xml:space="preserve"> </w:t>
            </w:r>
            <w:r>
              <w:rPr>
                <w:b/>
                <w:color w:val="080C10"/>
                <w:w w:val="115"/>
                <w:sz w:val="13"/>
              </w:rPr>
              <w:t>REYNES</w:t>
            </w:r>
            <w:r>
              <w:rPr>
                <w:b/>
                <w:color w:val="080C10"/>
                <w:spacing w:val="1"/>
                <w:w w:val="115"/>
                <w:sz w:val="13"/>
              </w:rPr>
              <w:t xml:space="preserve"> </w:t>
            </w:r>
            <w:r>
              <w:rPr>
                <w:b/>
                <w:color w:val="080C10"/>
                <w:spacing w:val="-2"/>
                <w:w w:val="115"/>
                <w:sz w:val="13"/>
              </w:rPr>
              <w:t>HENRI</w:t>
            </w:r>
          </w:p>
          <w:p w14:paraId="1ED2CE05" w14:textId="77777777" w:rsidR="00381242" w:rsidRDefault="001A264A">
            <w:pPr>
              <w:pStyle w:val="TableParagraph"/>
              <w:spacing w:before="45"/>
              <w:rPr>
                <w:b/>
                <w:sz w:val="13"/>
              </w:rPr>
            </w:pPr>
            <w:r>
              <w:rPr>
                <w:b/>
                <w:color w:val="080C10"/>
                <w:w w:val="105"/>
                <w:sz w:val="13"/>
              </w:rPr>
              <w:t>None</w:t>
            </w:r>
            <w:r>
              <w:rPr>
                <w:b/>
                <w:color w:val="080C10"/>
                <w:spacing w:val="6"/>
                <w:w w:val="105"/>
                <w:sz w:val="13"/>
              </w:rPr>
              <w:t xml:space="preserve"> </w:t>
            </w:r>
            <w:proofErr w:type="spellStart"/>
            <w:r>
              <w:rPr>
                <w:b/>
                <w:color w:val="080C10"/>
                <w:w w:val="105"/>
                <w:sz w:val="13"/>
              </w:rPr>
              <w:t>lieu</w:t>
            </w:r>
            <w:r>
              <w:rPr>
                <w:b/>
                <w:color w:val="080C10"/>
                <w:spacing w:val="7"/>
                <w:w w:val="105"/>
                <w:sz w:val="13"/>
              </w:rPr>
              <w:t xml:space="preserve"> </w:t>
            </w:r>
            <w:r>
              <w:rPr>
                <w:b/>
                <w:color w:val="080C10"/>
                <w:w w:val="105"/>
                <w:sz w:val="13"/>
              </w:rPr>
              <w:t>dit</w:t>
            </w:r>
            <w:proofErr w:type="spellEnd"/>
            <w:r>
              <w:rPr>
                <w:b/>
                <w:color w:val="080C10"/>
                <w:spacing w:val="6"/>
                <w:w w:val="105"/>
                <w:sz w:val="13"/>
              </w:rPr>
              <w:t xml:space="preserve"> </w:t>
            </w:r>
            <w:r>
              <w:rPr>
                <w:b/>
                <w:color w:val="080C10"/>
                <w:w w:val="105"/>
                <w:sz w:val="13"/>
              </w:rPr>
              <w:t>Puisse-Chaume</w:t>
            </w:r>
            <w:r>
              <w:rPr>
                <w:b/>
                <w:color w:val="080C10"/>
                <w:spacing w:val="7"/>
                <w:w w:val="105"/>
                <w:sz w:val="13"/>
              </w:rPr>
              <w:t xml:space="preserve"> </w:t>
            </w:r>
            <w:r>
              <w:rPr>
                <w:b/>
                <w:color w:val="080C10"/>
                <w:spacing w:val="-2"/>
                <w:w w:val="105"/>
                <w:sz w:val="13"/>
              </w:rPr>
              <w:t>MONTPELLIER</w:t>
            </w:r>
          </w:p>
        </w:tc>
      </w:tr>
      <w:tr w:rsidR="00381242" w14:paraId="339F472B" w14:textId="77777777">
        <w:trPr>
          <w:trHeight w:val="698"/>
        </w:trPr>
        <w:tc>
          <w:tcPr>
            <w:tcW w:w="4763" w:type="dxa"/>
          </w:tcPr>
          <w:p w14:paraId="771C431A" w14:textId="77777777" w:rsidR="00381242" w:rsidRDefault="001A264A">
            <w:pPr>
              <w:pStyle w:val="TableParagraph"/>
              <w:spacing w:before="75"/>
              <w:rPr>
                <w:b/>
                <w:sz w:val="13"/>
              </w:rPr>
            </w:pPr>
            <w:r>
              <w:rPr>
                <w:b/>
                <w:color w:val="080C10"/>
                <w:w w:val="115"/>
                <w:sz w:val="13"/>
              </w:rPr>
              <w:t>SSP3930554</w:t>
            </w:r>
            <w:r>
              <w:rPr>
                <w:b/>
                <w:color w:val="080C10"/>
                <w:spacing w:val="10"/>
                <w:w w:val="115"/>
                <w:sz w:val="13"/>
              </w:rPr>
              <w:t xml:space="preserve"> </w:t>
            </w:r>
            <w:r>
              <w:rPr>
                <w:b/>
                <w:color w:val="080C10"/>
                <w:w w:val="115"/>
                <w:sz w:val="13"/>
              </w:rPr>
              <w:t>BARRET</w:t>
            </w:r>
            <w:r>
              <w:rPr>
                <w:b/>
                <w:color w:val="080C10"/>
                <w:spacing w:val="13"/>
                <w:w w:val="115"/>
                <w:sz w:val="13"/>
              </w:rPr>
              <w:t xml:space="preserve"> </w:t>
            </w:r>
            <w:r>
              <w:rPr>
                <w:b/>
                <w:color w:val="080C10"/>
                <w:spacing w:val="-2"/>
                <w:w w:val="115"/>
                <w:sz w:val="13"/>
              </w:rPr>
              <w:t>PIERRE</w:t>
            </w:r>
          </w:p>
          <w:p w14:paraId="12473D8D" w14:textId="77777777" w:rsidR="00381242" w:rsidRDefault="001A264A">
            <w:pPr>
              <w:pStyle w:val="TableParagraph"/>
              <w:spacing w:before="45"/>
              <w:rPr>
                <w:b/>
                <w:sz w:val="13"/>
              </w:rPr>
            </w:pPr>
            <w:r>
              <w:rPr>
                <w:b/>
                <w:color w:val="080C10"/>
                <w:w w:val="105"/>
                <w:sz w:val="13"/>
              </w:rPr>
              <w:t>14 boulevard</w:t>
            </w:r>
            <w:r>
              <w:rPr>
                <w:b/>
                <w:color w:val="080C10"/>
                <w:spacing w:val="1"/>
                <w:w w:val="105"/>
                <w:sz w:val="13"/>
              </w:rPr>
              <w:t xml:space="preserve"> </w:t>
            </w:r>
            <w:r>
              <w:rPr>
                <w:b/>
                <w:color w:val="080C10"/>
                <w:w w:val="105"/>
                <w:sz w:val="13"/>
              </w:rPr>
              <w:t xml:space="preserve">Berthelot </w:t>
            </w:r>
            <w:r>
              <w:rPr>
                <w:b/>
                <w:color w:val="080C10"/>
                <w:spacing w:val="-2"/>
                <w:w w:val="105"/>
                <w:sz w:val="13"/>
              </w:rPr>
              <w:t>MONTPELLIER</w:t>
            </w:r>
          </w:p>
        </w:tc>
        <w:tc>
          <w:tcPr>
            <w:tcW w:w="5991" w:type="dxa"/>
          </w:tcPr>
          <w:p w14:paraId="5210FC80" w14:textId="77777777" w:rsidR="00381242" w:rsidRDefault="001A264A">
            <w:pPr>
              <w:pStyle w:val="TableParagraph"/>
              <w:spacing w:before="75"/>
              <w:rPr>
                <w:b/>
                <w:sz w:val="13"/>
              </w:rPr>
            </w:pPr>
            <w:r>
              <w:rPr>
                <w:b/>
                <w:color w:val="080C10"/>
                <w:w w:val="115"/>
                <w:sz w:val="13"/>
              </w:rPr>
              <w:t>SSP3928995</w:t>
            </w:r>
            <w:r>
              <w:rPr>
                <w:b/>
                <w:color w:val="080C10"/>
                <w:spacing w:val="-4"/>
                <w:w w:val="115"/>
                <w:sz w:val="13"/>
              </w:rPr>
              <w:t xml:space="preserve"> </w:t>
            </w:r>
            <w:r>
              <w:rPr>
                <w:b/>
                <w:color w:val="080C10"/>
                <w:w w:val="115"/>
                <w:sz w:val="13"/>
              </w:rPr>
              <w:t>SOCIETE</w:t>
            </w:r>
            <w:r>
              <w:rPr>
                <w:b/>
                <w:color w:val="080C10"/>
                <w:spacing w:val="-2"/>
                <w:w w:val="115"/>
                <w:sz w:val="13"/>
              </w:rPr>
              <w:t xml:space="preserve"> </w:t>
            </w:r>
            <w:r>
              <w:rPr>
                <w:b/>
                <w:color w:val="080C10"/>
                <w:w w:val="115"/>
                <w:sz w:val="13"/>
              </w:rPr>
              <w:t>ROUET</w:t>
            </w:r>
            <w:r>
              <w:rPr>
                <w:b/>
                <w:color w:val="080C10"/>
                <w:spacing w:val="-1"/>
                <w:w w:val="115"/>
                <w:sz w:val="13"/>
              </w:rPr>
              <w:t xml:space="preserve"> </w:t>
            </w:r>
            <w:r>
              <w:rPr>
                <w:b/>
                <w:color w:val="080C10"/>
                <w:spacing w:val="-2"/>
                <w:w w:val="115"/>
                <w:sz w:val="13"/>
              </w:rPr>
              <w:t>ÉMILE</w:t>
            </w:r>
          </w:p>
          <w:p w14:paraId="70B38FC4" w14:textId="77777777" w:rsidR="00381242" w:rsidRDefault="001A264A">
            <w:pPr>
              <w:pStyle w:val="TableParagraph"/>
              <w:spacing w:before="45" w:line="312" w:lineRule="auto"/>
              <w:ind w:right="101"/>
              <w:rPr>
                <w:b/>
                <w:sz w:val="13"/>
              </w:rPr>
            </w:pPr>
            <w:r>
              <w:rPr>
                <w:b/>
                <w:color w:val="080C10"/>
                <w:w w:val="110"/>
                <w:sz w:val="13"/>
              </w:rPr>
              <w:t>None</w:t>
            </w:r>
            <w:r>
              <w:rPr>
                <w:b/>
                <w:color w:val="080C10"/>
                <w:spacing w:val="-9"/>
                <w:w w:val="110"/>
                <w:sz w:val="13"/>
              </w:rPr>
              <w:t xml:space="preserve"> </w:t>
            </w:r>
            <w:r>
              <w:rPr>
                <w:b/>
                <w:color w:val="080C10"/>
                <w:w w:val="110"/>
                <w:sz w:val="13"/>
              </w:rPr>
              <w:t>Cours</w:t>
            </w:r>
            <w:r>
              <w:rPr>
                <w:b/>
                <w:color w:val="080C10"/>
                <w:spacing w:val="-9"/>
                <w:w w:val="110"/>
                <w:sz w:val="13"/>
              </w:rPr>
              <w:t xml:space="preserve"> </w:t>
            </w:r>
            <w:r>
              <w:rPr>
                <w:b/>
                <w:color w:val="080C10"/>
                <w:w w:val="110"/>
                <w:sz w:val="13"/>
              </w:rPr>
              <w:t>extrémité</w:t>
            </w:r>
            <w:r>
              <w:rPr>
                <w:b/>
                <w:color w:val="080C10"/>
                <w:spacing w:val="-9"/>
                <w:w w:val="110"/>
                <w:sz w:val="13"/>
              </w:rPr>
              <w:t xml:space="preserve"> </w:t>
            </w:r>
            <w:r>
              <w:rPr>
                <w:b/>
                <w:color w:val="080C10"/>
                <w:w w:val="110"/>
                <w:sz w:val="13"/>
              </w:rPr>
              <w:t>des</w:t>
            </w:r>
            <w:r>
              <w:rPr>
                <w:b/>
                <w:color w:val="080C10"/>
                <w:spacing w:val="-9"/>
                <w:w w:val="110"/>
                <w:sz w:val="13"/>
              </w:rPr>
              <w:t xml:space="preserve"> </w:t>
            </w:r>
            <w:r>
              <w:rPr>
                <w:b/>
                <w:color w:val="080C10"/>
                <w:w w:val="110"/>
                <w:sz w:val="13"/>
              </w:rPr>
              <w:t>faubourgs</w:t>
            </w:r>
            <w:r>
              <w:rPr>
                <w:b/>
                <w:color w:val="080C10"/>
                <w:spacing w:val="-9"/>
                <w:w w:val="110"/>
                <w:sz w:val="13"/>
              </w:rPr>
              <w:t xml:space="preserve"> </w:t>
            </w:r>
            <w:r>
              <w:rPr>
                <w:b/>
                <w:color w:val="080C10"/>
                <w:w w:val="110"/>
                <w:sz w:val="13"/>
              </w:rPr>
              <w:t>de</w:t>
            </w:r>
            <w:r>
              <w:rPr>
                <w:b/>
                <w:color w:val="080C10"/>
                <w:spacing w:val="-9"/>
                <w:w w:val="110"/>
                <w:sz w:val="13"/>
              </w:rPr>
              <w:t xml:space="preserve"> </w:t>
            </w:r>
            <w:r>
              <w:rPr>
                <w:b/>
                <w:color w:val="080C10"/>
                <w:w w:val="110"/>
                <w:sz w:val="13"/>
              </w:rPr>
              <w:t>la</w:t>
            </w:r>
            <w:r>
              <w:rPr>
                <w:b/>
                <w:color w:val="080C10"/>
                <w:spacing w:val="-9"/>
                <w:w w:val="110"/>
                <w:sz w:val="13"/>
              </w:rPr>
              <w:t xml:space="preserve"> </w:t>
            </w:r>
            <w:r>
              <w:rPr>
                <w:b/>
                <w:color w:val="080C10"/>
                <w:w w:val="110"/>
                <w:sz w:val="13"/>
              </w:rPr>
              <w:t>ville</w:t>
            </w:r>
            <w:r>
              <w:rPr>
                <w:b/>
                <w:color w:val="080C10"/>
                <w:spacing w:val="-9"/>
                <w:w w:val="110"/>
                <w:sz w:val="13"/>
              </w:rPr>
              <w:t xml:space="preserve"> </w:t>
            </w:r>
            <w:r>
              <w:rPr>
                <w:b/>
                <w:color w:val="080C10"/>
                <w:w w:val="110"/>
                <w:sz w:val="13"/>
              </w:rPr>
              <w:t>Partie</w:t>
            </w:r>
            <w:r>
              <w:rPr>
                <w:b/>
                <w:color w:val="080C10"/>
                <w:spacing w:val="-9"/>
                <w:w w:val="110"/>
                <w:sz w:val="13"/>
              </w:rPr>
              <w:t xml:space="preserve"> </w:t>
            </w:r>
            <w:r>
              <w:rPr>
                <w:b/>
                <w:color w:val="080C10"/>
                <w:w w:val="110"/>
                <w:sz w:val="13"/>
              </w:rPr>
              <w:t>Est</w:t>
            </w:r>
            <w:r>
              <w:rPr>
                <w:b/>
                <w:color w:val="080C10"/>
                <w:spacing w:val="-9"/>
                <w:w w:val="110"/>
                <w:sz w:val="13"/>
              </w:rPr>
              <w:t xml:space="preserve"> </w:t>
            </w:r>
            <w:r>
              <w:rPr>
                <w:b/>
                <w:color w:val="080C10"/>
                <w:w w:val="110"/>
                <w:sz w:val="13"/>
              </w:rPr>
              <w:t>du</w:t>
            </w:r>
            <w:r>
              <w:rPr>
                <w:b/>
                <w:color w:val="080C10"/>
                <w:spacing w:val="-9"/>
                <w:w w:val="110"/>
                <w:sz w:val="13"/>
              </w:rPr>
              <w:t xml:space="preserve"> </w:t>
            </w:r>
            <w:r>
              <w:rPr>
                <w:b/>
                <w:color w:val="080C10"/>
                <w:w w:val="110"/>
                <w:sz w:val="13"/>
              </w:rPr>
              <w:t>s</w:t>
            </w:r>
            <w:r>
              <w:rPr>
                <w:b/>
                <w:color w:val="080C10"/>
                <w:spacing w:val="-9"/>
                <w:w w:val="110"/>
                <w:sz w:val="13"/>
              </w:rPr>
              <w:t xml:space="preserve"> </w:t>
            </w:r>
            <w:r>
              <w:rPr>
                <w:b/>
                <w:color w:val="080C10"/>
                <w:w w:val="110"/>
                <w:sz w:val="13"/>
              </w:rPr>
              <w:t>des</w:t>
            </w:r>
            <w:r>
              <w:rPr>
                <w:b/>
                <w:color w:val="080C10"/>
                <w:spacing w:val="-9"/>
                <w:w w:val="110"/>
                <w:sz w:val="13"/>
              </w:rPr>
              <w:t xml:space="preserve"> </w:t>
            </w:r>
            <w:r>
              <w:rPr>
                <w:b/>
                <w:color w:val="080C10"/>
                <w:w w:val="110"/>
                <w:sz w:val="13"/>
              </w:rPr>
              <w:t xml:space="preserve">Casernes </w:t>
            </w:r>
            <w:r>
              <w:rPr>
                <w:b/>
                <w:color w:val="080C10"/>
                <w:spacing w:val="-2"/>
                <w:w w:val="110"/>
                <w:sz w:val="13"/>
              </w:rPr>
              <w:t>MONTPELLIER</w:t>
            </w:r>
          </w:p>
        </w:tc>
      </w:tr>
      <w:tr w:rsidR="00381242" w14:paraId="2F7D0EE7" w14:textId="77777777">
        <w:trPr>
          <w:trHeight w:val="503"/>
        </w:trPr>
        <w:tc>
          <w:tcPr>
            <w:tcW w:w="4763" w:type="dxa"/>
          </w:tcPr>
          <w:p w14:paraId="007A04EE" w14:textId="77777777" w:rsidR="00381242" w:rsidRDefault="001A264A">
            <w:pPr>
              <w:pStyle w:val="TableParagraph"/>
              <w:spacing w:before="75"/>
              <w:rPr>
                <w:b/>
                <w:sz w:val="13"/>
              </w:rPr>
            </w:pPr>
            <w:r>
              <w:rPr>
                <w:b/>
                <w:color w:val="080C10"/>
                <w:w w:val="110"/>
                <w:sz w:val="13"/>
              </w:rPr>
              <w:t>SSP3929039</w:t>
            </w:r>
            <w:r>
              <w:rPr>
                <w:b/>
                <w:color w:val="080C10"/>
                <w:spacing w:val="16"/>
                <w:w w:val="110"/>
                <w:sz w:val="13"/>
              </w:rPr>
              <w:t xml:space="preserve"> </w:t>
            </w:r>
            <w:r>
              <w:rPr>
                <w:b/>
                <w:color w:val="080C10"/>
                <w:w w:val="110"/>
                <w:sz w:val="13"/>
              </w:rPr>
              <w:t>LABORATOIRE</w:t>
            </w:r>
            <w:r>
              <w:rPr>
                <w:b/>
                <w:color w:val="080C10"/>
                <w:spacing w:val="19"/>
                <w:w w:val="110"/>
                <w:sz w:val="13"/>
              </w:rPr>
              <w:t xml:space="preserve"> </w:t>
            </w:r>
            <w:r>
              <w:rPr>
                <w:b/>
                <w:color w:val="080C10"/>
                <w:w w:val="110"/>
                <w:sz w:val="13"/>
              </w:rPr>
              <w:t>DE</w:t>
            </w:r>
            <w:r>
              <w:rPr>
                <w:b/>
                <w:color w:val="080C10"/>
                <w:spacing w:val="20"/>
                <w:w w:val="110"/>
                <w:sz w:val="13"/>
              </w:rPr>
              <w:t xml:space="preserve"> </w:t>
            </w:r>
            <w:r>
              <w:rPr>
                <w:b/>
                <w:color w:val="080C10"/>
                <w:w w:val="110"/>
                <w:sz w:val="13"/>
              </w:rPr>
              <w:t>CLAIRE</w:t>
            </w:r>
            <w:r>
              <w:rPr>
                <w:b/>
                <w:color w:val="080C10"/>
                <w:spacing w:val="19"/>
                <w:w w:val="110"/>
                <w:sz w:val="13"/>
              </w:rPr>
              <w:t xml:space="preserve"> </w:t>
            </w:r>
            <w:r>
              <w:rPr>
                <w:b/>
                <w:color w:val="080C10"/>
                <w:spacing w:val="-5"/>
                <w:w w:val="110"/>
                <w:sz w:val="13"/>
              </w:rPr>
              <w:t>SA</w:t>
            </w:r>
          </w:p>
          <w:p w14:paraId="641BDCCD" w14:textId="77777777" w:rsidR="00381242" w:rsidRDefault="001A264A">
            <w:pPr>
              <w:pStyle w:val="TableParagraph"/>
              <w:spacing w:before="45"/>
              <w:rPr>
                <w:b/>
                <w:sz w:val="13"/>
              </w:rPr>
            </w:pPr>
            <w:r>
              <w:rPr>
                <w:b/>
                <w:color w:val="080C10"/>
                <w:w w:val="105"/>
                <w:sz w:val="13"/>
              </w:rPr>
              <w:t>16</w:t>
            </w:r>
            <w:r>
              <w:rPr>
                <w:b/>
                <w:color w:val="080C10"/>
                <w:spacing w:val="-3"/>
                <w:w w:val="105"/>
                <w:sz w:val="13"/>
              </w:rPr>
              <w:t xml:space="preserve"> </w:t>
            </w:r>
            <w:r>
              <w:rPr>
                <w:b/>
                <w:color w:val="080C10"/>
                <w:w w:val="105"/>
                <w:sz w:val="13"/>
              </w:rPr>
              <w:t>rue</w:t>
            </w:r>
            <w:r>
              <w:rPr>
                <w:b/>
                <w:color w:val="080C10"/>
                <w:spacing w:val="-3"/>
                <w:w w:val="105"/>
                <w:sz w:val="13"/>
              </w:rPr>
              <w:t xml:space="preserve"> </w:t>
            </w:r>
            <w:r>
              <w:rPr>
                <w:b/>
                <w:color w:val="080C10"/>
                <w:w w:val="105"/>
                <w:sz w:val="13"/>
              </w:rPr>
              <w:t>Antoine</w:t>
            </w:r>
            <w:r>
              <w:rPr>
                <w:b/>
                <w:color w:val="080C10"/>
                <w:spacing w:val="-2"/>
                <w:w w:val="105"/>
                <w:sz w:val="13"/>
              </w:rPr>
              <w:t xml:space="preserve"> </w:t>
            </w:r>
            <w:proofErr w:type="gramStart"/>
            <w:r>
              <w:rPr>
                <w:b/>
                <w:color w:val="080C10"/>
                <w:w w:val="105"/>
                <w:sz w:val="13"/>
              </w:rPr>
              <w:t>(</w:t>
            </w:r>
            <w:r>
              <w:rPr>
                <w:b/>
                <w:color w:val="080C10"/>
                <w:spacing w:val="-3"/>
                <w:w w:val="105"/>
                <w:sz w:val="13"/>
              </w:rPr>
              <w:t xml:space="preserve"> </w:t>
            </w:r>
            <w:r>
              <w:rPr>
                <w:b/>
                <w:color w:val="080C10"/>
                <w:w w:val="105"/>
                <w:sz w:val="13"/>
              </w:rPr>
              <w:t>Etienne</w:t>
            </w:r>
            <w:proofErr w:type="gramEnd"/>
            <w:r>
              <w:rPr>
                <w:b/>
                <w:color w:val="080C10"/>
                <w:w w:val="105"/>
                <w:sz w:val="13"/>
              </w:rPr>
              <w:t>),</w:t>
            </w:r>
            <w:r>
              <w:rPr>
                <w:b/>
                <w:color w:val="080C10"/>
                <w:spacing w:val="-2"/>
                <w:w w:val="105"/>
                <w:sz w:val="13"/>
              </w:rPr>
              <w:t xml:space="preserve"> MONTPELLIER</w:t>
            </w:r>
          </w:p>
        </w:tc>
        <w:tc>
          <w:tcPr>
            <w:tcW w:w="5991" w:type="dxa"/>
          </w:tcPr>
          <w:p w14:paraId="1BF2831C" w14:textId="77777777" w:rsidR="00381242" w:rsidRDefault="001A264A">
            <w:pPr>
              <w:pStyle w:val="TableParagraph"/>
              <w:spacing w:before="75"/>
              <w:rPr>
                <w:b/>
                <w:sz w:val="13"/>
              </w:rPr>
            </w:pPr>
            <w:r>
              <w:rPr>
                <w:b/>
                <w:color w:val="080C10"/>
                <w:w w:val="110"/>
                <w:sz w:val="13"/>
              </w:rPr>
              <w:t>SSP3929098</w:t>
            </w:r>
            <w:r>
              <w:rPr>
                <w:b/>
                <w:color w:val="080C10"/>
                <w:spacing w:val="12"/>
                <w:w w:val="110"/>
                <w:sz w:val="13"/>
              </w:rPr>
              <w:t xml:space="preserve"> </w:t>
            </w:r>
            <w:r>
              <w:rPr>
                <w:b/>
                <w:color w:val="080C10"/>
                <w:w w:val="110"/>
                <w:sz w:val="13"/>
              </w:rPr>
              <w:t>LE</w:t>
            </w:r>
            <w:r>
              <w:rPr>
                <w:b/>
                <w:color w:val="080C10"/>
                <w:spacing w:val="16"/>
                <w:w w:val="110"/>
                <w:sz w:val="13"/>
              </w:rPr>
              <w:t xml:space="preserve"> </w:t>
            </w:r>
            <w:r>
              <w:rPr>
                <w:b/>
                <w:color w:val="080C10"/>
                <w:w w:val="110"/>
                <w:sz w:val="13"/>
              </w:rPr>
              <w:t>TRAIN</w:t>
            </w:r>
            <w:r>
              <w:rPr>
                <w:b/>
                <w:color w:val="080C10"/>
                <w:spacing w:val="15"/>
                <w:w w:val="110"/>
                <w:sz w:val="13"/>
              </w:rPr>
              <w:t xml:space="preserve"> </w:t>
            </w:r>
            <w:r>
              <w:rPr>
                <w:b/>
                <w:color w:val="080C10"/>
                <w:w w:val="110"/>
                <w:sz w:val="13"/>
              </w:rPr>
              <w:t>DE</w:t>
            </w:r>
            <w:r>
              <w:rPr>
                <w:b/>
                <w:color w:val="080C10"/>
                <w:spacing w:val="16"/>
                <w:w w:val="110"/>
                <w:sz w:val="13"/>
              </w:rPr>
              <w:t xml:space="preserve"> </w:t>
            </w:r>
            <w:r>
              <w:rPr>
                <w:b/>
                <w:color w:val="080C10"/>
                <w:w w:val="110"/>
                <w:sz w:val="13"/>
              </w:rPr>
              <w:t>CHENILLES</w:t>
            </w:r>
            <w:r>
              <w:rPr>
                <w:b/>
                <w:color w:val="080C10"/>
                <w:spacing w:val="15"/>
                <w:w w:val="110"/>
                <w:sz w:val="13"/>
              </w:rPr>
              <w:t xml:space="preserve"> </w:t>
            </w:r>
            <w:r>
              <w:rPr>
                <w:b/>
                <w:color w:val="080C10"/>
                <w:spacing w:val="-2"/>
                <w:w w:val="110"/>
                <w:sz w:val="13"/>
              </w:rPr>
              <w:t>FRANÇAISE</w:t>
            </w:r>
          </w:p>
          <w:p w14:paraId="419C97EC" w14:textId="77777777" w:rsidR="00381242" w:rsidRDefault="001A264A">
            <w:pPr>
              <w:pStyle w:val="TableParagraph"/>
              <w:spacing w:before="45"/>
              <w:rPr>
                <w:b/>
                <w:sz w:val="13"/>
              </w:rPr>
            </w:pPr>
            <w:r>
              <w:rPr>
                <w:b/>
                <w:color w:val="080C10"/>
                <w:w w:val="110"/>
                <w:sz w:val="13"/>
              </w:rPr>
              <w:t>None</w:t>
            </w:r>
            <w:r>
              <w:rPr>
                <w:b/>
                <w:color w:val="080C10"/>
                <w:spacing w:val="-11"/>
                <w:w w:val="110"/>
                <w:sz w:val="13"/>
              </w:rPr>
              <w:t xml:space="preserve"> </w:t>
            </w:r>
            <w:r>
              <w:rPr>
                <w:b/>
                <w:color w:val="080C10"/>
                <w:w w:val="110"/>
                <w:sz w:val="13"/>
              </w:rPr>
              <w:t>rue</w:t>
            </w:r>
            <w:r>
              <w:rPr>
                <w:b/>
                <w:color w:val="080C10"/>
                <w:spacing w:val="-10"/>
                <w:w w:val="110"/>
                <w:sz w:val="13"/>
              </w:rPr>
              <w:t xml:space="preserve"> </w:t>
            </w:r>
            <w:r>
              <w:rPr>
                <w:b/>
                <w:color w:val="080C10"/>
                <w:w w:val="110"/>
                <w:sz w:val="13"/>
              </w:rPr>
              <w:t>des</w:t>
            </w:r>
            <w:r>
              <w:rPr>
                <w:b/>
                <w:color w:val="080C10"/>
                <w:spacing w:val="-10"/>
                <w:w w:val="110"/>
                <w:sz w:val="13"/>
              </w:rPr>
              <w:t xml:space="preserve"> </w:t>
            </w:r>
            <w:r>
              <w:rPr>
                <w:b/>
                <w:color w:val="080C10"/>
                <w:w w:val="110"/>
                <w:sz w:val="13"/>
              </w:rPr>
              <w:t>Prés</w:t>
            </w:r>
            <w:r>
              <w:rPr>
                <w:b/>
                <w:color w:val="080C10"/>
                <w:spacing w:val="-11"/>
                <w:w w:val="110"/>
                <w:sz w:val="13"/>
              </w:rPr>
              <w:t xml:space="preserve"> </w:t>
            </w:r>
            <w:r>
              <w:rPr>
                <w:b/>
                <w:color w:val="080C10"/>
                <w:w w:val="110"/>
                <w:sz w:val="13"/>
              </w:rPr>
              <w:t>d'Arènes</w:t>
            </w:r>
            <w:r>
              <w:rPr>
                <w:b/>
                <w:color w:val="080C10"/>
                <w:spacing w:val="-10"/>
                <w:w w:val="110"/>
                <w:sz w:val="13"/>
              </w:rPr>
              <w:t xml:space="preserve"> </w:t>
            </w:r>
            <w:r>
              <w:rPr>
                <w:b/>
                <w:color w:val="080C10"/>
                <w:spacing w:val="-2"/>
                <w:w w:val="110"/>
                <w:sz w:val="13"/>
              </w:rPr>
              <w:t>MONTPELLIER</w:t>
            </w:r>
          </w:p>
        </w:tc>
      </w:tr>
      <w:tr w:rsidR="00381242" w14:paraId="45214CAE" w14:textId="77777777">
        <w:trPr>
          <w:trHeight w:val="503"/>
        </w:trPr>
        <w:tc>
          <w:tcPr>
            <w:tcW w:w="4763" w:type="dxa"/>
          </w:tcPr>
          <w:p w14:paraId="6BB18969" w14:textId="77777777" w:rsidR="00381242" w:rsidRDefault="001A264A">
            <w:pPr>
              <w:pStyle w:val="TableParagraph"/>
              <w:spacing w:before="75"/>
              <w:rPr>
                <w:b/>
                <w:sz w:val="13"/>
              </w:rPr>
            </w:pPr>
            <w:r>
              <w:rPr>
                <w:b/>
                <w:color w:val="080C10"/>
                <w:w w:val="115"/>
                <w:sz w:val="13"/>
              </w:rPr>
              <w:t>SSP3929584</w:t>
            </w:r>
            <w:r>
              <w:rPr>
                <w:b/>
                <w:color w:val="080C10"/>
                <w:spacing w:val="-1"/>
                <w:w w:val="115"/>
                <w:sz w:val="13"/>
              </w:rPr>
              <w:t xml:space="preserve"> </w:t>
            </w:r>
            <w:r>
              <w:rPr>
                <w:b/>
                <w:color w:val="080C10"/>
                <w:w w:val="115"/>
                <w:sz w:val="13"/>
              </w:rPr>
              <w:t>SOCIETE</w:t>
            </w:r>
            <w:r>
              <w:rPr>
                <w:b/>
                <w:color w:val="080C10"/>
                <w:spacing w:val="2"/>
                <w:w w:val="115"/>
                <w:sz w:val="13"/>
              </w:rPr>
              <w:t xml:space="preserve"> </w:t>
            </w:r>
            <w:r>
              <w:rPr>
                <w:b/>
                <w:color w:val="080C10"/>
                <w:w w:val="115"/>
                <w:sz w:val="13"/>
              </w:rPr>
              <w:t>SATGE</w:t>
            </w:r>
            <w:r>
              <w:rPr>
                <w:b/>
                <w:color w:val="080C10"/>
                <w:spacing w:val="2"/>
                <w:w w:val="115"/>
                <w:sz w:val="13"/>
              </w:rPr>
              <w:t xml:space="preserve"> </w:t>
            </w:r>
            <w:r>
              <w:rPr>
                <w:b/>
                <w:color w:val="080C10"/>
                <w:spacing w:val="-2"/>
                <w:w w:val="115"/>
                <w:sz w:val="13"/>
              </w:rPr>
              <w:t>LOUIS</w:t>
            </w:r>
          </w:p>
          <w:p w14:paraId="14F164A7" w14:textId="77777777" w:rsidR="00381242" w:rsidRDefault="001A264A">
            <w:pPr>
              <w:pStyle w:val="TableParagraph"/>
              <w:spacing w:before="45"/>
              <w:rPr>
                <w:b/>
                <w:sz w:val="13"/>
              </w:rPr>
            </w:pPr>
            <w:r>
              <w:rPr>
                <w:b/>
                <w:color w:val="080C10"/>
                <w:w w:val="110"/>
                <w:sz w:val="13"/>
              </w:rPr>
              <w:t>None</w:t>
            </w:r>
            <w:r>
              <w:rPr>
                <w:b/>
                <w:color w:val="080C10"/>
                <w:spacing w:val="-9"/>
                <w:w w:val="110"/>
                <w:sz w:val="13"/>
              </w:rPr>
              <w:t xml:space="preserve"> </w:t>
            </w:r>
            <w:r>
              <w:rPr>
                <w:b/>
                <w:color w:val="080C10"/>
                <w:w w:val="110"/>
                <w:sz w:val="13"/>
              </w:rPr>
              <w:t>Lotissement</w:t>
            </w:r>
            <w:r>
              <w:rPr>
                <w:b/>
                <w:color w:val="080C10"/>
                <w:spacing w:val="-8"/>
                <w:w w:val="110"/>
                <w:sz w:val="13"/>
              </w:rPr>
              <w:t xml:space="preserve"> </w:t>
            </w:r>
            <w:r>
              <w:rPr>
                <w:b/>
                <w:color w:val="080C10"/>
                <w:w w:val="110"/>
                <w:sz w:val="13"/>
              </w:rPr>
              <w:t>les</w:t>
            </w:r>
            <w:r>
              <w:rPr>
                <w:b/>
                <w:color w:val="080C10"/>
                <w:spacing w:val="-9"/>
                <w:w w:val="110"/>
                <w:sz w:val="13"/>
              </w:rPr>
              <w:t xml:space="preserve"> </w:t>
            </w:r>
            <w:r>
              <w:rPr>
                <w:b/>
                <w:color w:val="080C10"/>
                <w:w w:val="110"/>
                <w:sz w:val="13"/>
              </w:rPr>
              <w:t>Mimosas</w:t>
            </w:r>
            <w:r>
              <w:rPr>
                <w:b/>
                <w:color w:val="080C10"/>
                <w:spacing w:val="-8"/>
                <w:w w:val="110"/>
                <w:sz w:val="13"/>
              </w:rPr>
              <w:t xml:space="preserve"> </w:t>
            </w:r>
            <w:r>
              <w:rPr>
                <w:b/>
                <w:color w:val="080C10"/>
                <w:spacing w:val="-2"/>
                <w:w w:val="110"/>
                <w:sz w:val="13"/>
              </w:rPr>
              <w:t>MONTPELLIER</w:t>
            </w:r>
          </w:p>
        </w:tc>
        <w:tc>
          <w:tcPr>
            <w:tcW w:w="5991" w:type="dxa"/>
          </w:tcPr>
          <w:p w14:paraId="0BAF168A" w14:textId="77777777" w:rsidR="00381242" w:rsidRDefault="001A264A">
            <w:pPr>
              <w:pStyle w:val="TableParagraph"/>
              <w:spacing w:before="75"/>
              <w:rPr>
                <w:b/>
                <w:sz w:val="13"/>
              </w:rPr>
            </w:pPr>
            <w:r>
              <w:rPr>
                <w:b/>
                <w:color w:val="080C10"/>
                <w:w w:val="115"/>
                <w:sz w:val="13"/>
              </w:rPr>
              <w:t>SSP3930083</w:t>
            </w:r>
            <w:r>
              <w:rPr>
                <w:b/>
                <w:color w:val="080C10"/>
                <w:spacing w:val="-4"/>
                <w:w w:val="115"/>
                <w:sz w:val="13"/>
              </w:rPr>
              <w:t xml:space="preserve"> </w:t>
            </w:r>
            <w:r>
              <w:rPr>
                <w:b/>
                <w:color w:val="080C10"/>
                <w:w w:val="115"/>
                <w:sz w:val="13"/>
              </w:rPr>
              <w:t>LE</w:t>
            </w:r>
            <w:r>
              <w:rPr>
                <w:b/>
                <w:color w:val="080C10"/>
                <w:spacing w:val="-1"/>
                <w:w w:val="115"/>
                <w:sz w:val="13"/>
              </w:rPr>
              <w:t xml:space="preserve"> </w:t>
            </w:r>
            <w:r>
              <w:rPr>
                <w:b/>
                <w:color w:val="080C10"/>
                <w:w w:val="115"/>
                <w:sz w:val="13"/>
              </w:rPr>
              <w:t>PAIN</w:t>
            </w:r>
            <w:r>
              <w:rPr>
                <w:b/>
                <w:color w:val="080C10"/>
                <w:spacing w:val="-2"/>
                <w:w w:val="115"/>
                <w:sz w:val="13"/>
              </w:rPr>
              <w:t xml:space="preserve"> </w:t>
            </w:r>
            <w:r>
              <w:rPr>
                <w:b/>
                <w:color w:val="080C10"/>
                <w:w w:val="115"/>
                <w:sz w:val="13"/>
              </w:rPr>
              <w:t>MODERNE</w:t>
            </w:r>
            <w:r>
              <w:rPr>
                <w:b/>
                <w:color w:val="080C10"/>
                <w:spacing w:val="-1"/>
                <w:w w:val="115"/>
                <w:sz w:val="13"/>
              </w:rPr>
              <w:t xml:space="preserve"> </w:t>
            </w:r>
            <w:r>
              <w:rPr>
                <w:b/>
                <w:color w:val="080C10"/>
                <w:spacing w:val="-5"/>
                <w:w w:val="115"/>
                <w:sz w:val="13"/>
              </w:rPr>
              <w:t>STÉ</w:t>
            </w:r>
          </w:p>
          <w:p w14:paraId="570064A1" w14:textId="77777777" w:rsidR="00381242" w:rsidRDefault="001A264A">
            <w:pPr>
              <w:pStyle w:val="TableParagraph"/>
              <w:spacing w:before="45"/>
              <w:rPr>
                <w:b/>
                <w:sz w:val="13"/>
              </w:rPr>
            </w:pPr>
            <w:r>
              <w:rPr>
                <w:b/>
                <w:color w:val="080C10"/>
                <w:w w:val="105"/>
                <w:sz w:val="13"/>
              </w:rPr>
              <w:t>None</w:t>
            </w:r>
            <w:r>
              <w:rPr>
                <w:b/>
                <w:color w:val="080C10"/>
                <w:spacing w:val="3"/>
                <w:w w:val="105"/>
                <w:sz w:val="13"/>
              </w:rPr>
              <w:t xml:space="preserve"> </w:t>
            </w:r>
            <w:r>
              <w:rPr>
                <w:b/>
                <w:color w:val="080C10"/>
                <w:w w:val="105"/>
                <w:sz w:val="13"/>
              </w:rPr>
              <w:t>Lotissement</w:t>
            </w:r>
            <w:r>
              <w:rPr>
                <w:b/>
                <w:color w:val="080C10"/>
                <w:spacing w:val="3"/>
                <w:w w:val="105"/>
                <w:sz w:val="13"/>
              </w:rPr>
              <w:t xml:space="preserve"> </w:t>
            </w:r>
            <w:r>
              <w:rPr>
                <w:b/>
                <w:color w:val="080C10"/>
                <w:w w:val="105"/>
                <w:sz w:val="13"/>
              </w:rPr>
              <w:t>industriel</w:t>
            </w:r>
            <w:r>
              <w:rPr>
                <w:b/>
                <w:color w:val="080C10"/>
                <w:spacing w:val="4"/>
                <w:w w:val="105"/>
                <w:sz w:val="13"/>
              </w:rPr>
              <w:t xml:space="preserve"> </w:t>
            </w:r>
            <w:r>
              <w:rPr>
                <w:b/>
                <w:color w:val="080C10"/>
                <w:w w:val="105"/>
                <w:sz w:val="13"/>
              </w:rPr>
              <w:t>du</w:t>
            </w:r>
            <w:r>
              <w:rPr>
                <w:b/>
                <w:color w:val="080C10"/>
                <w:spacing w:val="3"/>
                <w:w w:val="105"/>
                <w:sz w:val="13"/>
              </w:rPr>
              <w:t xml:space="preserve"> </w:t>
            </w:r>
            <w:r>
              <w:rPr>
                <w:b/>
                <w:color w:val="080C10"/>
                <w:w w:val="105"/>
                <w:sz w:val="13"/>
              </w:rPr>
              <w:t>Mas</w:t>
            </w:r>
            <w:r>
              <w:rPr>
                <w:b/>
                <w:color w:val="080C10"/>
                <w:spacing w:val="4"/>
                <w:w w:val="105"/>
                <w:sz w:val="13"/>
              </w:rPr>
              <w:t xml:space="preserve"> </w:t>
            </w:r>
            <w:r>
              <w:rPr>
                <w:b/>
                <w:color w:val="080C10"/>
                <w:w w:val="105"/>
                <w:sz w:val="13"/>
              </w:rPr>
              <w:t>d'Astre</w:t>
            </w:r>
            <w:r>
              <w:rPr>
                <w:b/>
                <w:color w:val="080C10"/>
                <w:spacing w:val="3"/>
                <w:w w:val="105"/>
                <w:sz w:val="13"/>
              </w:rPr>
              <w:t xml:space="preserve"> </w:t>
            </w:r>
            <w:r>
              <w:rPr>
                <w:b/>
                <w:color w:val="080C10"/>
                <w:w w:val="105"/>
                <w:sz w:val="13"/>
              </w:rPr>
              <w:t>n°2</w:t>
            </w:r>
            <w:r>
              <w:rPr>
                <w:b/>
                <w:color w:val="080C10"/>
                <w:spacing w:val="4"/>
                <w:w w:val="105"/>
                <w:sz w:val="13"/>
              </w:rPr>
              <w:t xml:space="preserve"> </w:t>
            </w:r>
            <w:r>
              <w:rPr>
                <w:b/>
                <w:color w:val="080C10"/>
                <w:w w:val="105"/>
                <w:sz w:val="13"/>
              </w:rPr>
              <w:t>et</w:t>
            </w:r>
            <w:r>
              <w:rPr>
                <w:b/>
                <w:color w:val="080C10"/>
                <w:spacing w:val="3"/>
                <w:w w:val="105"/>
                <w:sz w:val="13"/>
              </w:rPr>
              <w:t xml:space="preserve"> </w:t>
            </w:r>
            <w:r>
              <w:rPr>
                <w:b/>
                <w:color w:val="080C10"/>
                <w:w w:val="105"/>
                <w:sz w:val="13"/>
              </w:rPr>
              <w:t>3</w:t>
            </w:r>
            <w:r>
              <w:rPr>
                <w:b/>
                <w:color w:val="080C10"/>
                <w:spacing w:val="4"/>
                <w:w w:val="105"/>
                <w:sz w:val="13"/>
              </w:rPr>
              <w:t xml:space="preserve"> </w:t>
            </w:r>
            <w:r>
              <w:rPr>
                <w:b/>
                <w:color w:val="080C10"/>
                <w:spacing w:val="-2"/>
                <w:w w:val="105"/>
                <w:sz w:val="13"/>
              </w:rPr>
              <w:t>MONTPELLIER</w:t>
            </w:r>
          </w:p>
        </w:tc>
      </w:tr>
      <w:tr w:rsidR="00381242" w14:paraId="2B0568E8" w14:textId="77777777">
        <w:trPr>
          <w:trHeight w:val="503"/>
        </w:trPr>
        <w:tc>
          <w:tcPr>
            <w:tcW w:w="4763" w:type="dxa"/>
          </w:tcPr>
          <w:p w14:paraId="29878109" w14:textId="77777777" w:rsidR="00381242" w:rsidRDefault="001A264A">
            <w:pPr>
              <w:pStyle w:val="TableParagraph"/>
              <w:spacing w:before="75"/>
              <w:rPr>
                <w:b/>
                <w:sz w:val="13"/>
              </w:rPr>
            </w:pPr>
            <w:r>
              <w:rPr>
                <w:b/>
                <w:color w:val="080C10"/>
                <w:w w:val="115"/>
                <w:sz w:val="13"/>
              </w:rPr>
              <w:t>SSP3928817</w:t>
            </w:r>
            <w:r>
              <w:rPr>
                <w:b/>
                <w:color w:val="080C10"/>
                <w:spacing w:val="13"/>
                <w:w w:val="115"/>
                <w:sz w:val="13"/>
              </w:rPr>
              <w:t xml:space="preserve"> </w:t>
            </w:r>
            <w:r>
              <w:rPr>
                <w:b/>
                <w:color w:val="080C10"/>
                <w:w w:val="115"/>
                <w:sz w:val="13"/>
              </w:rPr>
              <w:t>SOCIETE</w:t>
            </w:r>
            <w:r>
              <w:rPr>
                <w:b/>
                <w:color w:val="080C10"/>
                <w:spacing w:val="14"/>
                <w:w w:val="115"/>
                <w:sz w:val="13"/>
              </w:rPr>
              <w:t xml:space="preserve"> </w:t>
            </w:r>
            <w:r>
              <w:rPr>
                <w:b/>
                <w:color w:val="080C10"/>
                <w:spacing w:val="-2"/>
                <w:w w:val="115"/>
                <w:sz w:val="13"/>
              </w:rPr>
              <w:t>ARGUEL</w:t>
            </w:r>
          </w:p>
          <w:p w14:paraId="4E6DF73B" w14:textId="77777777" w:rsidR="00381242" w:rsidRDefault="001A264A">
            <w:pPr>
              <w:pStyle w:val="TableParagraph"/>
              <w:spacing w:before="45"/>
              <w:rPr>
                <w:b/>
                <w:sz w:val="13"/>
              </w:rPr>
            </w:pPr>
            <w:r>
              <w:rPr>
                <w:b/>
                <w:color w:val="080C10"/>
                <w:w w:val="105"/>
                <w:sz w:val="13"/>
              </w:rPr>
              <w:t xml:space="preserve">27 Faubourg </w:t>
            </w:r>
            <w:proofErr w:type="spellStart"/>
            <w:r>
              <w:rPr>
                <w:b/>
                <w:color w:val="080C10"/>
                <w:w w:val="105"/>
                <w:sz w:val="13"/>
              </w:rPr>
              <w:t>Saint-Jaumes</w:t>
            </w:r>
            <w:proofErr w:type="spellEnd"/>
            <w:r>
              <w:rPr>
                <w:b/>
                <w:color w:val="080C10"/>
                <w:w w:val="105"/>
                <w:sz w:val="13"/>
              </w:rPr>
              <w:t xml:space="preserve">, </w:t>
            </w:r>
            <w:r>
              <w:rPr>
                <w:b/>
                <w:color w:val="080C10"/>
                <w:spacing w:val="-2"/>
                <w:w w:val="105"/>
                <w:sz w:val="13"/>
              </w:rPr>
              <w:t>MONTPELLIER</w:t>
            </w:r>
          </w:p>
        </w:tc>
        <w:tc>
          <w:tcPr>
            <w:tcW w:w="5991" w:type="dxa"/>
          </w:tcPr>
          <w:p w14:paraId="6BB27EC7" w14:textId="77777777" w:rsidR="00381242" w:rsidRDefault="001A264A">
            <w:pPr>
              <w:pStyle w:val="TableParagraph"/>
              <w:spacing w:before="75"/>
              <w:rPr>
                <w:b/>
                <w:sz w:val="13"/>
              </w:rPr>
            </w:pPr>
            <w:r>
              <w:rPr>
                <w:b/>
                <w:color w:val="080C10"/>
                <w:w w:val="110"/>
                <w:sz w:val="13"/>
              </w:rPr>
              <w:t>SSP3928970 SOCIETE</w:t>
            </w:r>
            <w:r>
              <w:rPr>
                <w:b/>
                <w:color w:val="080C10"/>
                <w:spacing w:val="4"/>
                <w:w w:val="110"/>
                <w:sz w:val="13"/>
              </w:rPr>
              <w:t xml:space="preserve"> </w:t>
            </w:r>
            <w:r>
              <w:rPr>
                <w:b/>
                <w:color w:val="080C10"/>
                <w:w w:val="110"/>
                <w:sz w:val="13"/>
              </w:rPr>
              <w:t>JAOUL</w:t>
            </w:r>
            <w:r>
              <w:rPr>
                <w:b/>
                <w:color w:val="080C10"/>
                <w:spacing w:val="3"/>
                <w:w w:val="110"/>
                <w:sz w:val="13"/>
              </w:rPr>
              <w:t xml:space="preserve"> </w:t>
            </w:r>
            <w:r>
              <w:rPr>
                <w:b/>
                <w:color w:val="080C10"/>
                <w:w w:val="110"/>
                <w:sz w:val="13"/>
              </w:rPr>
              <w:t>ET</w:t>
            </w:r>
            <w:r>
              <w:rPr>
                <w:b/>
                <w:color w:val="080C10"/>
                <w:spacing w:val="3"/>
                <w:w w:val="110"/>
                <w:sz w:val="13"/>
              </w:rPr>
              <w:t xml:space="preserve"> </w:t>
            </w:r>
            <w:r>
              <w:rPr>
                <w:b/>
                <w:color w:val="080C10"/>
                <w:w w:val="110"/>
                <w:sz w:val="13"/>
              </w:rPr>
              <w:t>SOCIETE</w:t>
            </w:r>
            <w:r>
              <w:rPr>
                <w:b/>
                <w:color w:val="080C10"/>
                <w:spacing w:val="3"/>
                <w:w w:val="110"/>
                <w:sz w:val="13"/>
              </w:rPr>
              <w:t xml:space="preserve"> </w:t>
            </w:r>
            <w:r>
              <w:rPr>
                <w:b/>
                <w:color w:val="080C10"/>
                <w:w w:val="110"/>
                <w:sz w:val="13"/>
              </w:rPr>
              <w:t>ARNAL</w:t>
            </w:r>
            <w:r>
              <w:rPr>
                <w:b/>
                <w:color w:val="080C10"/>
                <w:spacing w:val="4"/>
                <w:w w:val="110"/>
                <w:sz w:val="13"/>
              </w:rPr>
              <w:t xml:space="preserve"> </w:t>
            </w:r>
            <w:r>
              <w:rPr>
                <w:b/>
                <w:color w:val="080C10"/>
                <w:spacing w:val="-2"/>
                <w:w w:val="110"/>
                <w:sz w:val="13"/>
              </w:rPr>
              <w:t>(MÉCANICIENS)</w:t>
            </w:r>
          </w:p>
          <w:p w14:paraId="39B68B29" w14:textId="77777777" w:rsidR="00381242" w:rsidRDefault="001A264A">
            <w:pPr>
              <w:pStyle w:val="TableParagraph"/>
              <w:spacing w:before="45"/>
              <w:rPr>
                <w:b/>
                <w:sz w:val="13"/>
              </w:rPr>
            </w:pPr>
            <w:r>
              <w:rPr>
                <w:b/>
                <w:color w:val="080C10"/>
                <w:w w:val="110"/>
                <w:sz w:val="13"/>
              </w:rPr>
              <w:t>None</w:t>
            </w:r>
            <w:r>
              <w:rPr>
                <w:b/>
                <w:color w:val="080C10"/>
                <w:spacing w:val="-12"/>
                <w:w w:val="110"/>
                <w:sz w:val="13"/>
              </w:rPr>
              <w:t xml:space="preserve"> </w:t>
            </w:r>
            <w:r>
              <w:rPr>
                <w:b/>
                <w:color w:val="080C10"/>
                <w:w w:val="110"/>
                <w:sz w:val="13"/>
              </w:rPr>
              <w:t>Clos</w:t>
            </w:r>
            <w:r>
              <w:rPr>
                <w:b/>
                <w:color w:val="080C10"/>
                <w:spacing w:val="-9"/>
                <w:w w:val="110"/>
                <w:sz w:val="13"/>
              </w:rPr>
              <w:t xml:space="preserve"> </w:t>
            </w:r>
            <w:proofErr w:type="spellStart"/>
            <w:r>
              <w:rPr>
                <w:b/>
                <w:color w:val="080C10"/>
                <w:w w:val="110"/>
                <w:sz w:val="13"/>
              </w:rPr>
              <w:t>Recollets</w:t>
            </w:r>
            <w:proofErr w:type="spellEnd"/>
            <w:r>
              <w:rPr>
                <w:b/>
                <w:color w:val="080C10"/>
                <w:spacing w:val="-10"/>
                <w:w w:val="110"/>
                <w:sz w:val="13"/>
              </w:rPr>
              <w:t xml:space="preserve"> </w:t>
            </w:r>
            <w:r>
              <w:rPr>
                <w:b/>
                <w:color w:val="080C10"/>
                <w:w w:val="110"/>
                <w:sz w:val="13"/>
              </w:rPr>
              <w:t>(Rue</w:t>
            </w:r>
            <w:r>
              <w:rPr>
                <w:b/>
                <w:color w:val="080C10"/>
                <w:spacing w:val="-9"/>
                <w:w w:val="110"/>
                <w:sz w:val="13"/>
              </w:rPr>
              <w:t xml:space="preserve"> </w:t>
            </w:r>
            <w:r>
              <w:rPr>
                <w:b/>
                <w:color w:val="080C10"/>
                <w:w w:val="110"/>
                <w:sz w:val="13"/>
              </w:rPr>
              <w:t>des).</w:t>
            </w:r>
            <w:r>
              <w:rPr>
                <w:b/>
                <w:color w:val="080C10"/>
                <w:spacing w:val="-10"/>
                <w:w w:val="110"/>
                <w:sz w:val="13"/>
              </w:rPr>
              <w:t xml:space="preserve"> </w:t>
            </w:r>
            <w:r>
              <w:rPr>
                <w:b/>
                <w:color w:val="080C10"/>
                <w:w w:val="110"/>
                <w:sz w:val="13"/>
              </w:rPr>
              <w:t>Ile</w:t>
            </w:r>
            <w:r>
              <w:rPr>
                <w:b/>
                <w:color w:val="080C10"/>
                <w:spacing w:val="-9"/>
                <w:w w:val="110"/>
                <w:sz w:val="13"/>
              </w:rPr>
              <w:t xml:space="preserve"> </w:t>
            </w:r>
            <w:r>
              <w:rPr>
                <w:b/>
                <w:color w:val="080C10"/>
                <w:w w:val="110"/>
                <w:sz w:val="13"/>
              </w:rPr>
              <w:t>de</w:t>
            </w:r>
            <w:r>
              <w:rPr>
                <w:b/>
                <w:color w:val="080C10"/>
                <w:spacing w:val="-10"/>
                <w:w w:val="110"/>
                <w:sz w:val="13"/>
              </w:rPr>
              <w:t xml:space="preserve"> </w:t>
            </w:r>
            <w:proofErr w:type="spellStart"/>
            <w:r>
              <w:rPr>
                <w:b/>
                <w:color w:val="080C10"/>
                <w:w w:val="110"/>
                <w:sz w:val="13"/>
              </w:rPr>
              <w:t>Mascles</w:t>
            </w:r>
            <w:proofErr w:type="spellEnd"/>
            <w:r>
              <w:rPr>
                <w:b/>
                <w:color w:val="080C10"/>
                <w:spacing w:val="-9"/>
                <w:w w:val="110"/>
                <w:sz w:val="13"/>
              </w:rPr>
              <w:t xml:space="preserve"> </w:t>
            </w:r>
            <w:r>
              <w:rPr>
                <w:b/>
                <w:color w:val="080C10"/>
                <w:spacing w:val="-2"/>
                <w:w w:val="110"/>
                <w:sz w:val="13"/>
              </w:rPr>
              <w:t>MONTPELLIER</w:t>
            </w:r>
          </w:p>
        </w:tc>
      </w:tr>
      <w:tr w:rsidR="00381242" w14:paraId="4C82C40F" w14:textId="77777777">
        <w:trPr>
          <w:trHeight w:val="503"/>
        </w:trPr>
        <w:tc>
          <w:tcPr>
            <w:tcW w:w="4763" w:type="dxa"/>
          </w:tcPr>
          <w:p w14:paraId="09964AED" w14:textId="77777777" w:rsidR="00381242" w:rsidRDefault="001A264A">
            <w:pPr>
              <w:pStyle w:val="TableParagraph"/>
              <w:spacing w:before="75"/>
              <w:rPr>
                <w:b/>
                <w:sz w:val="13"/>
              </w:rPr>
            </w:pPr>
            <w:r>
              <w:rPr>
                <w:b/>
                <w:color w:val="080C10"/>
                <w:w w:val="115"/>
                <w:sz w:val="13"/>
              </w:rPr>
              <w:t>SSP3928792</w:t>
            </w:r>
            <w:r>
              <w:rPr>
                <w:b/>
                <w:color w:val="080C10"/>
                <w:spacing w:val="1"/>
                <w:w w:val="115"/>
                <w:sz w:val="13"/>
              </w:rPr>
              <w:t xml:space="preserve"> </w:t>
            </w:r>
            <w:r>
              <w:rPr>
                <w:b/>
                <w:color w:val="080C10"/>
                <w:w w:val="115"/>
                <w:sz w:val="13"/>
              </w:rPr>
              <w:t>SOCIETE</w:t>
            </w:r>
            <w:r>
              <w:rPr>
                <w:b/>
                <w:color w:val="080C10"/>
                <w:spacing w:val="5"/>
                <w:w w:val="115"/>
                <w:sz w:val="13"/>
              </w:rPr>
              <w:t xml:space="preserve"> </w:t>
            </w:r>
            <w:r>
              <w:rPr>
                <w:b/>
                <w:color w:val="080C10"/>
                <w:w w:val="115"/>
                <w:sz w:val="13"/>
              </w:rPr>
              <w:t>DESGRANGE</w:t>
            </w:r>
            <w:r>
              <w:rPr>
                <w:b/>
                <w:color w:val="080C10"/>
                <w:spacing w:val="4"/>
                <w:w w:val="115"/>
                <w:sz w:val="13"/>
              </w:rPr>
              <w:t xml:space="preserve"> </w:t>
            </w:r>
            <w:r>
              <w:rPr>
                <w:b/>
                <w:color w:val="080C10"/>
                <w:spacing w:val="-2"/>
                <w:w w:val="115"/>
                <w:sz w:val="13"/>
              </w:rPr>
              <w:t>ALFRED</w:t>
            </w:r>
          </w:p>
          <w:p w14:paraId="65C513E0" w14:textId="77777777" w:rsidR="00381242" w:rsidRDefault="001A264A">
            <w:pPr>
              <w:pStyle w:val="TableParagraph"/>
              <w:spacing w:before="45"/>
              <w:rPr>
                <w:b/>
                <w:sz w:val="13"/>
              </w:rPr>
            </w:pPr>
            <w:r>
              <w:rPr>
                <w:b/>
                <w:color w:val="080C10"/>
                <w:w w:val="105"/>
                <w:sz w:val="13"/>
              </w:rPr>
              <w:t>20</w:t>
            </w:r>
            <w:r>
              <w:rPr>
                <w:b/>
                <w:color w:val="080C10"/>
                <w:spacing w:val="-2"/>
                <w:w w:val="105"/>
                <w:sz w:val="13"/>
              </w:rPr>
              <w:t xml:space="preserve"> </w:t>
            </w:r>
            <w:r>
              <w:rPr>
                <w:b/>
                <w:color w:val="080C10"/>
                <w:w w:val="105"/>
                <w:sz w:val="13"/>
              </w:rPr>
              <w:t>route</w:t>
            </w:r>
            <w:r>
              <w:rPr>
                <w:b/>
                <w:color w:val="080C10"/>
                <w:spacing w:val="-1"/>
                <w:w w:val="105"/>
                <w:sz w:val="13"/>
              </w:rPr>
              <w:t xml:space="preserve"> </w:t>
            </w:r>
            <w:r>
              <w:rPr>
                <w:b/>
                <w:color w:val="080C10"/>
                <w:w w:val="105"/>
                <w:sz w:val="13"/>
              </w:rPr>
              <w:t>Toulouse</w:t>
            </w:r>
            <w:r>
              <w:rPr>
                <w:b/>
                <w:color w:val="080C10"/>
                <w:spacing w:val="-1"/>
                <w:w w:val="105"/>
                <w:sz w:val="13"/>
              </w:rPr>
              <w:t xml:space="preserve"> </w:t>
            </w:r>
            <w:r>
              <w:rPr>
                <w:b/>
                <w:color w:val="080C10"/>
                <w:w w:val="105"/>
                <w:sz w:val="13"/>
              </w:rPr>
              <w:t>à</w:t>
            </w:r>
            <w:r>
              <w:rPr>
                <w:b/>
                <w:color w:val="080C10"/>
                <w:spacing w:val="-1"/>
                <w:w w:val="105"/>
                <w:sz w:val="13"/>
              </w:rPr>
              <w:t xml:space="preserve"> </w:t>
            </w:r>
            <w:r>
              <w:rPr>
                <w:b/>
                <w:color w:val="080C10"/>
                <w:w w:val="105"/>
                <w:sz w:val="13"/>
              </w:rPr>
              <w:t>Montpellier</w:t>
            </w:r>
            <w:r>
              <w:rPr>
                <w:b/>
                <w:color w:val="080C10"/>
                <w:spacing w:val="-1"/>
                <w:w w:val="105"/>
                <w:sz w:val="13"/>
              </w:rPr>
              <w:t xml:space="preserve"> </w:t>
            </w:r>
            <w:proofErr w:type="gramStart"/>
            <w:r>
              <w:rPr>
                <w:b/>
                <w:color w:val="080C10"/>
                <w:w w:val="105"/>
                <w:sz w:val="13"/>
              </w:rPr>
              <w:t>(</w:t>
            </w:r>
            <w:r>
              <w:rPr>
                <w:b/>
                <w:color w:val="080C10"/>
                <w:spacing w:val="-1"/>
                <w:w w:val="105"/>
                <w:sz w:val="13"/>
              </w:rPr>
              <w:t xml:space="preserve"> </w:t>
            </w:r>
            <w:r>
              <w:rPr>
                <w:b/>
                <w:color w:val="080C10"/>
                <w:w w:val="105"/>
                <w:sz w:val="13"/>
              </w:rPr>
              <w:t>de</w:t>
            </w:r>
            <w:proofErr w:type="gramEnd"/>
            <w:r>
              <w:rPr>
                <w:b/>
                <w:color w:val="080C10"/>
                <w:w w:val="105"/>
                <w:sz w:val="13"/>
              </w:rPr>
              <w:t>),</w:t>
            </w:r>
            <w:r>
              <w:rPr>
                <w:b/>
                <w:color w:val="080C10"/>
                <w:spacing w:val="-1"/>
                <w:w w:val="105"/>
                <w:sz w:val="13"/>
              </w:rPr>
              <w:t xml:space="preserve"> </w:t>
            </w:r>
            <w:r>
              <w:rPr>
                <w:b/>
                <w:color w:val="080C10"/>
                <w:spacing w:val="-2"/>
                <w:w w:val="105"/>
                <w:sz w:val="13"/>
              </w:rPr>
              <w:t>MONTPELLIER</w:t>
            </w:r>
          </w:p>
        </w:tc>
        <w:tc>
          <w:tcPr>
            <w:tcW w:w="5991" w:type="dxa"/>
          </w:tcPr>
          <w:p w14:paraId="549877E7" w14:textId="77777777" w:rsidR="00381242" w:rsidRDefault="001A264A">
            <w:pPr>
              <w:pStyle w:val="TableParagraph"/>
              <w:spacing w:before="75"/>
              <w:rPr>
                <w:b/>
                <w:sz w:val="13"/>
              </w:rPr>
            </w:pPr>
            <w:r>
              <w:rPr>
                <w:b/>
                <w:color w:val="080C10"/>
                <w:w w:val="115"/>
                <w:sz w:val="13"/>
              </w:rPr>
              <w:t>SSP3928876</w:t>
            </w:r>
            <w:r>
              <w:rPr>
                <w:b/>
                <w:color w:val="080C10"/>
                <w:spacing w:val="5"/>
                <w:w w:val="115"/>
                <w:sz w:val="13"/>
              </w:rPr>
              <w:t xml:space="preserve"> </w:t>
            </w:r>
            <w:r>
              <w:rPr>
                <w:b/>
                <w:color w:val="080C10"/>
                <w:w w:val="115"/>
                <w:sz w:val="13"/>
              </w:rPr>
              <w:t>BAURES</w:t>
            </w:r>
            <w:r>
              <w:rPr>
                <w:b/>
                <w:color w:val="080C10"/>
                <w:spacing w:val="7"/>
                <w:w w:val="115"/>
                <w:sz w:val="13"/>
              </w:rPr>
              <w:t xml:space="preserve"> </w:t>
            </w:r>
            <w:r>
              <w:rPr>
                <w:b/>
                <w:color w:val="080C10"/>
                <w:w w:val="115"/>
                <w:sz w:val="13"/>
              </w:rPr>
              <w:t>ETS</w:t>
            </w:r>
            <w:r>
              <w:rPr>
                <w:b/>
                <w:color w:val="080C10"/>
                <w:spacing w:val="8"/>
                <w:w w:val="115"/>
                <w:sz w:val="13"/>
              </w:rPr>
              <w:t xml:space="preserve"> </w:t>
            </w:r>
            <w:r>
              <w:rPr>
                <w:b/>
                <w:color w:val="080C10"/>
                <w:spacing w:val="-5"/>
                <w:w w:val="115"/>
                <w:sz w:val="13"/>
              </w:rPr>
              <w:t>SA</w:t>
            </w:r>
          </w:p>
          <w:p w14:paraId="783CB899" w14:textId="77777777" w:rsidR="00381242" w:rsidRDefault="001A264A">
            <w:pPr>
              <w:pStyle w:val="TableParagraph"/>
              <w:spacing w:before="45"/>
              <w:rPr>
                <w:b/>
                <w:sz w:val="13"/>
              </w:rPr>
            </w:pPr>
            <w:r>
              <w:rPr>
                <w:b/>
                <w:color w:val="080C10"/>
                <w:w w:val="105"/>
                <w:sz w:val="13"/>
              </w:rPr>
              <w:t>462</w:t>
            </w:r>
            <w:r>
              <w:rPr>
                <w:b/>
                <w:color w:val="080C10"/>
                <w:spacing w:val="-2"/>
                <w:w w:val="105"/>
                <w:sz w:val="13"/>
              </w:rPr>
              <w:t xml:space="preserve"> </w:t>
            </w:r>
            <w:r>
              <w:rPr>
                <w:b/>
                <w:color w:val="080C10"/>
                <w:w w:val="105"/>
                <w:sz w:val="13"/>
              </w:rPr>
              <w:t>rue</w:t>
            </w:r>
            <w:r>
              <w:rPr>
                <w:b/>
                <w:color w:val="080C10"/>
                <w:spacing w:val="-1"/>
                <w:w w:val="105"/>
                <w:sz w:val="13"/>
              </w:rPr>
              <w:t xml:space="preserve"> </w:t>
            </w:r>
            <w:r>
              <w:rPr>
                <w:b/>
                <w:color w:val="080C10"/>
                <w:w w:val="105"/>
                <w:sz w:val="13"/>
              </w:rPr>
              <w:t>Industrie</w:t>
            </w:r>
            <w:r>
              <w:rPr>
                <w:b/>
                <w:color w:val="080C10"/>
                <w:spacing w:val="-1"/>
                <w:w w:val="105"/>
                <w:sz w:val="13"/>
              </w:rPr>
              <w:t xml:space="preserve"> </w:t>
            </w:r>
            <w:proofErr w:type="gramStart"/>
            <w:r>
              <w:rPr>
                <w:b/>
                <w:color w:val="080C10"/>
                <w:w w:val="105"/>
                <w:sz w:val="13"/>
              </w:rPr>
              <w:t>(</w:t>
            </w:r>
            <w:r>
              <w:rPr>
                <w:b/>
                <w:color w:val="080C10"/>
                <w:spacing w:val="-1"/>
                <w:w w:val="105"/>
                <w:sz w:val="13"/>
              </w:rPr>
              <w:t xml:space="preserve"> </w:t>
            </w:r>
            <w:r>
              <w:rPr>
                <w:b/>
                <w:color w:val="080C10"/>
                <w:w w:val="105"/>
                <w:sz w:val="13"/>
              </w:rPr>
              <w:t>de</w:t>
            </w:r>
            <w:proofErr w:type="gramEnd"/>
            <w:r>
              <w:rPr>
                <w:b/>
                <w:color w:val="080C10"/>
                <w:spacing w:val="-1"/>
                <w:w w:val="105"/>
                <w:sz w:val="13"/>
              </w:rPr>
              <w:t xml:space="preserve"> </w:t>
            </w:r>
            <w:r>
              <w:rPr>
                <w:b/>
                <w:color w:val="080C10"/>
                <w:w w:val="105"/>
                <w:sz w:val="13"/>
              </w:rPr>
              <w:t>l'),</w:t>
            </w:r>
            <w:r>
              <w:rPr>
                <w:b/>
                <w:color w:val="080C10"/>
                <w:spacing w:val="-1"/>
                <w:w w:val="105"/>
                <w:sz w:val="13"/>
              </w:rPr>
              <w:t xml:space="preserve"> </w:t>
            </w:r>
            <w:r>
              <w:rPr>
                <w:b/>
                <w:color w:val="080C10"/>
                <w:spacing w:val="-2"/>
                <w:w w:val="105"/>
                <w:sz w:val="13"/>
              </w:rPr>
              <w:t>MONTPELLIER</w:t>
            </w:r>
          </w:p>
        </w:tc>
      </w:tr>
      <w:tr w:rsidR="00381242" w14:paraId="321AA93D" w14:textId="77777777">
        <w:trPr>
          <w:trHeight w:val="503"/>
        </w:trPr>
        <w:tc>
          <w:tcPr>
            <w:tcW w:w="4763" w:type="dxa"/>
          </w:tcPr>
          <w:p w14:paraId="4FA864AA" w14:textId="77777777" w:rsidR="00381242" w:rsidRDefault="001A264A">
            <w:pPr>
              <w:pStyle w:val="TableParagraph"/>
              <w:spacing w:before="75"/>
              <w:rPr>
                <w:b/>
                <w:sz w:val="13"/>
              </w:rPr>
            </w:pPr>
            <w:r>
              <w:rPr>
                <w:b/>
                <w:color w:val="080C10"/>
                <w:w w:val="115"/>
                <w:sz w:val="13"/>
              </w:rPr>
              <w:t>SSP3928920</w:t>
            </w:r>
            <w:r>
              <w:rPr>
                <w:b/>
                <w:color w:val="080C10"/>
                <w:spacing w:val="-12"/>
                <w:w w:val="115"/>
                <w:sz w:val="13"/>
              </w:rPr>
              <w:t xml:space="preserve"> </w:t>
            </w:r>
            <w:r>
              <w:rPr>
                <w:b/>
                <w:color w:val="080C10"/>
                <w:w w:val="115"/>
                <w:sz w:val="13"/>
              </w:rPr>
              <w:t>SCIENCES-MEDECINE-INDUSTRIE</w:t>
            </w:r>
            <w:r>
              <w:rPr>
                <w:b/>
                <w:color w:val="080C10"/>
                <w:spacing w:val="-10"/>
                <w:w w:val="115"/>
                <w:sz w:val="13"/>
              </w:rPr>
              <w:t xml:space="preserve"> </w:t>
            </w:r>
            <w:r>
              <w:rPr>
                <w:b/>
                <w:color w:val="080C10"/>
                <w:spacing w:val="-4"/>
                <w:w w:val="115"/>
                <w:sz w:val="13"/>
              </w:rPr>
              <w:t>SARL</w:t>
            </w:r>
          </w:p>
          <w:p w14:paraId="0A2AB935" w14:textId="77777777" w:rsidR="00381242" w:rsidRDefault="001A264A">
            <w:pPr>
              <w:pStyle w:val="TableParagraph"/>
              <w:spacing w:before="45"/>
              <w:rPr>
                <w:b/>
                <w:sz w:val="13"/>
              </w:rPr>
            </w:pPr>
            <w:r>
              <w:rPr>
                <w:b/>
                <w:color w:val="080C10"/>
                <w:w w:val="105"/>
                <w:sz w:val="13"/>
              </w:rPr>
              <w:t>None</w:t>
            </w:r>
            <w:r>
              <w:rPr>
                <w:b/>
                <w:color w:val="080C10"/>
                <w:spacing w:val="2"/>
                <w:w w:val="105"/>
                <w:sz w:val="13"/>
              </w:rPr>
              <w:t xml:space="preserve"> </w:t>
            </w:r>
            <w:r>
              <w:rPr>
                <w:b/>
                <w:color w:val="080C10"/>
                <w:w w:val="105"/>
                <w:sz w:val="13"/>
              </w:rPr>
              <w:t>rue</w:t>
            </w:r>
            <w:r>
              <w:rPr>
                <w:b/>
                <w:color w:val="080C10"/>
                <w:spacing w:val="2"/>
                <w:w w:val="105"/>
                <w:sz w:val="13"/>
              </w:rPr>
              <w:t xml:space="preserve"> </w:t>
            </w:r>
            <w:r>
              <w:rPr>
                <w:b/>
                <w:color w:val="080C10"/>
                <w:w w:val="105"/>
                <w:sz w:val="13"/>
              </w:rPr>
              <w:t>Croix</w:t>
            </w:r>
            <w:r>
              <w:rPr>
                <w:b/>
                <w:color w:val="080C10"/>
                <w:spacing w:val="3"/>
                <w:w w:val="105"/>
                <w:sz w:val="13"/>
              </w:rPr>
              <w:t xml:space="preserve"> </w:t>
            </w:r>
            <w:r>
              <w:rPr>
                <w:b/>
                <w:color w:val="080C10"/>
                <w:w w:val="105"/>
                <w:sz w:val="13"/>
              </w:rPr>
              <w:t>Larit</w:t>
            </w:r>
            <w:r>
              <w:rPr>
                <w:b/>
                <w:color w:val="080C10"/>
                <w:spacing w:val="2"/>
                <w:w w:val="105"/>
                <w:sz w:val="13"/>
              </w:rPr>
              <w:t xml:space="preserve"> </w:t>
            </w:r>
            <w:proofErr w:type="gramStart"/>
            <w:r>
              <w:rPr>
                <w:b/>
                <w:color w:val="080C10"/>
                <w:w w:val="105"/>
                <w:sz w:val="13"/>
              </w:rPr>
              <w:t>(</w:t>
            </w:r>
            <w:r>
              <w:rPr>
                <w:b/>
                <w:color w:val="080C10"/>
                <w:spacing w:val="2"/>
                <w:w w:val="105"/>
                <w:sz w:val="13"/>
              </w:rPr>
              <w:t xml:space="preserve"> </w:t>
            </w:r>
            <w:r>
              <w:rPr>
                <w:b/>
                <w:color w:val="080C10"/>
                <w:w w:val="105"/>
                <w:sz w:val="13"/>
              </w:rPr>
              <w:t>de</w:t>
            </w:r>
            <w:proofErr w:type="gramEnd"/>
            <w:r>
              <w:rPr>
                <w:b/>
                <w:color w:val="080C10"/>
                <w:spacing w:val="3"/>
                <w:w w:val="105"/>
                <w:sz w:val="13"/>
              </w:rPr>
              <w:t xml:space="preserve"> </w:t>
            </w:r>
            <w:r>
              <w:rPr>
                <w:b/>
                <w:color w:val="080C10"/>
                <w:w w:val="105"/>
                <w:sz w:val="13"/>
              </w:rPr>
              <w:t>la)</w:t>
            </w:r>
            <w:r>
              <w:rPr>
                <w:b/>
                <w:color w:val="080C10"/>
                <w:spacing w:val="2"/>
                <w:w w:val="105"/>
                <w:sz w:val="13"/>
              </w:rPr>
              <w:t xml:space="preserve"> </w:t>
            </w:r>
            <w:r>
              <w:rPr>
                <w:b/>
                <w:color w:val="080C10"/>
                <w:w w:val="105"/>
                <w:sz w:val="13"/>
              </w:rPr>
              <w:t>-</w:t>
            </w:r>
            <w:r>
              <w:rPr>
                <w:b/>
                <w:color w:val="080C10"/>
                <w:spacing w:val="2"/>
                <w:w w:val="105"/>
                <w:sz w:val="13"/>
              </w:rPr>
              <w:t xml:space="preserve"> </w:t>
            </w:r>
            <w:r>
              <w:rPr>
                <w:b/>
                <w:color w:val="080C10"/>
                <w:w w:val="105"/>
                <w:sz w:val="13"/>
              </w:rPr>
              <w:t>ZOLAD</w:t>
            </w:r>
            <w:r>
              <w:rPr>
                <w:b/>
                <w:color w:val="080C10"/>
                <w:spacing w:val="3"/>
                <w:w w:val="105"/>
                <w:sz w:val="13"/>
              </w:rPr>
              <w:t xml:space="preserve"> </w:t>
            </w:r>
            <w:r>
              <w:rPr>
                <w:b/>
                <w:color w:val="080C10"/>
                <w:spacing w:val="-2"/>
                <w:w w:val="105"/>
                <w:sz w:val="13"/>
              </w:rPr>
              <w:t>MONTPELLIER</w:t>
            </w:r>
          </w:p>
        </w:tc>
        <w:tc>
          <w:tcPr>
            <w:tcW w:w="5991" w:type="dxa"/>
          </w:tcPr>
          <w:p w14:paraId="240FEBDD" w14:textId="77777777" w:rsidR="00381242" w:rsidRDefault="001A264A">
            <w:pPr>
              <w:pStyle w:val="TableParagraph"/>
              <w:spacing w:before="75"/>
              <w:rPr>
                <w:b/>
                <w:sz w:val="13"/>
              </w:rPr>
            </w:pPr>
            <w:r>
              <w:rPr>
                <w:b/>
                <w:color w:val="080C10"/>
                <w:w w:val="110"/>
                <w:sz w:val="13"/>
              </w:rPr>
              <w:t>SSP3928972</w:t>
            </w:r>
            <w:r>
              <w:rPr>
                <w:b/>
                <w:color w:val="080C10"/>
                <w:spacing w:val="4"/>
                <w:w w:val="110"/>
                <w:sz w:val="13"/>
              </w:rPr>
              <w:t xml:space="preserve"> </w:t>
            </w:r>
            <w:r>
              <w:rPr>
                <w:b/>
                <w:color w:val="080C10"/>
                <w:w w:val="110"/>
                <w:sz w:val="13"/>
              </w:rPr>
              <w:t>SOCIETE</w:t>
            </w:r>
            <w:r>
              <w:rPr>
                <w:b/>
                <w:color w:val="080C10"/>
                <w:spacing w:val="9"/>
                <w:w w:val="110"/>
                <w:sz w:val="13"/>
              </w:rPr>
              <w:t xml:space="preserve"> </w:t>
            </w:r>
            <w:r>
              <w:rPr>
                <w:b/>
                <w:color w:val="080C10"/>
                <w:w w:val="110"/>
                <w:sz w:val="13"/>
              </w:rPr>
              <w:t>CASTAN</w:t>
            </w:r>
            <w:r>
              <w:rPr>
                <w:b/>
                <w:color w:val="080C10"/>
                <w:spacing w:val="9"/>
                <w:w w:val="110"/>
                <w:sz w:val="13"/>
              </w:rPr>
              <w:t xml:space="preserve"> </w:t>
            </w:r>
            <w:r>
              <w:rPr>
                <w:b/>
                <w:color w:val="080C10"/>
                <w:w w:val="110"/>
                <w:sz w:val="13"/>
              </w:rPr>
              <w:t>JOSEPH</w:t>
            </w:r>
            <w:r>
              <w:rPr>
                <w:b/>
                <w:color w:val="080C10"/>
                <w:spacing w:val="9"/>
                <w:w w:val="110"/>
                <w:sz w:val="13"/>
              </w:rPr>
              <w:t xml:space="preserve"> </w:t>
            </w:r>
            <w:r>
              <w:rPr>
                <w:b/>
                <w:color w:val="080C10"/>
                <w:w w:val="110"/>
                <w:sz w:val="13"/>
              </w:rPr>
              <w:t>(MARÉCHAL</w:t>
            </w:r>
            <w:r>
              <w:rPr>
                <w:b/>
                <w:color w:val="080C10"/>
                <w:spacing w:val="9"/>
                <w:w w:val="110"/>
                <w:sz w:val="13"/>
              </w:rPr>
              <w:t xml:space="preserve"> </w:t>
            </w:r>
            <w:r>
              <w:rPr>
                <w:b/>
                <w:color w:val="080C10"/>
                <w:spacing w:val="-2"/>
                <w:w w:val="110"/>
                <w:sz w:val="13"/>
              </w:rPr>
              <w:t>FERRAND)</w:t>
            </w:r>
          </w:p>
          <w:p w14:paraId="11D84D50" w14:textId="77777777" w:rsidR="00381242" w:rsidRDefault="001A264A">
            <w:pPr>
              <w:pStyle w:val="TableParagraph"/>
              <w:spacing w:before="45"/>
              <w:rPr>
                <w:b/>
                <w:sz w:val="13"/>
              </w:rPr>
            </w:pPr>
            <w:r>
              <w:rPr>
                <w:b/>
                <w:color w:val="080C10"/>
                <w:w w:val="105"/>
                <w:sz w:val="13"/>
              </w:rPr>
              <w:t>10</w:t>
            </w:r>
            <w:r>
              <w:rPr>
                <w:b/>
                <w:color w:val="080C10"/>
                <w:spacing w:val="-2"/>
                <w:w w:val="105"/>
                <w:sz w:val="13"/>
              </w:rPr>
              <w:t xml:space="preserve"> </w:t>
            </w:r>
            <w:r>
              <w:rPr>
                <w:b/>
                <w:color w:val="080C10"/>
                <w:w w:val="105"/>
                <w:sz w:val="13"/>
              </w:rPr>
              <w:t>Faubourg</w:t>
            </w:r>
            <w:r>
              <w:rPr>
                <w:b/>
                <w:color w:val="080C10"/>
                <w:spacing w:val="-2"/>
                <w:w w:val="105"/>
                <w:sz w:val="13"/>
              </w:rPr>
              <w:t xml:space="preserve"> </w:t>
            </w:r>
            <w:r>
              <w:rPr>
                <w:b/>
                <w:color w:val="080C10"/>
                <w:w w:val="105"/>
                <w:sz w:val="13"/>
              </w:rPr>
              <w:t>Lattes</w:t>
            </w:r>
            <w:r>
              <w:rPr>
                <w:b/>
                <w:color w:val="080C10"/>
                <w:spacing w:val="-1"/>
                <w:w w:val="105"/>
                <w:sz w:val="13"/>
              </w:rPr>
              <w:t xml:space="preserve"> </w:t>
            </w:r>
            <w:proofErr w:type="gramStart"/>
            <w:r>
              <w:rPr>
                <w:b/>
                <w:color w:val="080C10"/>
                <w:w w:val="105"/>
                <w:sz w:val="13"/>
              </w:rPr>
              <w:t>(</w:t>
            </w:r>
            <w:r>
              <w:rPr>
                <w:b/>
                <w:color w:val="080C10"/>
                <w:spacing w:val="-2"/>
                <w:w w:val="105"/>
                <w:sz w:val="13"/>
              </w:rPr>
              <w:t xml:space="preserve"> </w:t>
            </w:r>
            <w:r>
              <w:rPr>
                <w:b/>
                <w:color w:val="080C10"/>
                <w:w w:val="105"/>
                <w:sz w:val="13"/>
              </w:rPr>
              <w:t>de</w:t>
            </w:r>
            <w:proofErr w:type="gramEnd"/>
            <w:r>
              <w:rPr>
                <w:b/>
                <w:color w:val="080C10"/>
                <w:w w:val="105"/>
                <w:sz w:val="13"/>
              </w:rPr>
              <w:t>),</w:t>
            </w:r>
            <w:r>
              <w:rPr>
                <w:b/>
                <w:color w:val="080C10"/>
                <w:spacing w:val="-3"/>
                <w:w w:val="105"/>
                <w:sz w:val="13"/>
              </w:rPr>
              <w:t xml:space="preserve"> </w:t>
            </w:r>
            <w:r>
              <w:rPr>
                <w:b/>
                <w:color w:val="080C10"/>
                <w:w w:val="105"/>
                <w:sz w:val="13"/>
              </w:rPr>
              <w:t>et</w:t>
            </w:r>
            <w:r>
              <w:rPr>
                <w:b/>
                <w:color w:val="080C10"/>
                <w:spacing w:val="-2"/>
                <w:w w:val="105"/>
                <w:sz w:val="13"/>
              </w:rPr>
              <w:t xml:space="preserve"> </w:t>
            </w:r>
            <w:r>
              <w:rPr>
                <w:b/>
                <w:color w:val="080C10"/>
                <w:w w:val="105"/>
                <w:sz w:val="13"/>
              </w:rPr>
              <w:t>rue</w:t>
            </w:r>
            <w:r>
              <w:rPr>
                <w:b/>
                <w:color w:val="080C10"/>
                <w:spacing w:val="-1"/>
                <w:w w:val="105"/>
                <w:sz w:val="13"/>
              </w:rPr>
              <w:t xml:space="preserve"> </w:t>
            </w:r>
            <w:r>
              <w:rPr>
                <w:b/>
                <w:color w:val="080C10"/>
                <w:w w:val="105"/>
                <w:sz w:val="13"/>
              </w:rPr>
              <w:t>du</w:t>
            </w:r>
            <w:r>
              <w:rPr>
                <w:b/>
                <w:color w:val="080C10"/>
                <w:spacing w:val="-2"/>
                <w:w w:val="105"/>
                <w:sz w:val="13"/>
              </w:rPr>
              <w:t xml:space="preserve"> </w:t>
            </w:r>
            <w:r>
              <w:rPr>
                <w:b/>
                <w:color w:val="080C10"/>
                <w:w w:val="105"/>
                <w:sz w:val="13"/>
              </w:rPr>
              <w:t>Pont</w:t>
            </w:r>
            <w:r>
              <w:rPr>
                <w:b/>
                <w:color w:val="080C10"/>
                <w:spacing w:val="-1"/>
                <w:w w:val="105"/>
                <w:sz w:val="13"/>
              </w:rPr>
              <w:t xml:space="preserve"> </w:t>
            </w:r>
            <w:r>
              <w:rPr>
                <w:b/>
                <w:color w:val="080C10"/>
                <w:w w:val="105"/>
                <w:sz w:val="13"/>
              </w:rPr>
              <w:t>Juvénal</w:t>
            </w:r>
            <w:r>
              <w:rPr>
                <w:b/>
                <w:color w:val="080C10"/>
                <w:spacing w:val="-2"/>
                <w:w w:val="105"/>
                <w:sz w:val="13"/>
              </w:rPr>
              <w:t xml:space="preserve"> MONTPELLIER</w:t>
            </w:r>
          </w:p>
        </w:tc>
      </w:tr>
      <w:tr w:rsidR="00381242" w14:paraId="78BF3622" w14:textId="77777777">
        <w:trPr>
          <w:trHeight w:val="698"/>
        </w:trPr>
        <w:tc>
          <w:tcPr>
            <w:tcW w:w="4763" w:type="dxa"/>
          </w:tcPr>
          <w:p w14:paraId="43DB6552" w14:textId="77777777" w:rsidR="00381242" w:rsidRDefault="001A264A">
            <w:pPr>
              <w:pStyle w:val="TableParagraph"/>
              <w:spacing w:before="75"/>
              <w:rPr>
                <w:b/>
                <w:sz w:val="13"/>
              </w:rPr>
            </w:pPr>
            <w:r>
              <w:rPr>
                <w:b/>
                <w:color w:val="080C10"/>
                <w:w w:val="115"/>
                <w:sz w:val="13"/>
              </w:rPr>
              <w:t>SSP3929386</w:t>
            </w:r>
            <w:r>
              <w:rPr>
                <w:b/>
                <w:color w:val="080C10"/>
                <w:spacing w:val="-10"/>
                <w:w w:val="115"/>
                <w:sz w:val="13"/>
              </w:rPr>
              <w:t xml:space="preserve"> </w:t>
            </w:r>
            <w:r>
              <w:rPr>
                <w:b/>
                <w:color w:val="080C10"/>
                <w:w w:val="115"/>
                <w:sz w:val="13"/>
              </w:rPr>
              <w:t>L'HÉRAULTAISE</w:t>
            </w:r>
            <w:r>
              <w:rPr>
                <w:b/>
                <w:color w:val="080C10"/>
                <w:spacing w:val="-7"/>
                <w:w w:val="115"/>
                <w:sz w:val="13"/>
              </w:rPr>
              <w:t xml:space="preserve"> </w:t>
            </w:r>
            <w:r>
              <w:rPr>
                <w:b/>
                <w:color w:val="080C10"/>
                <w:spacing w:val="-5"/>
                <w:w w:val="115"/>
                <w:sz w:val="13"/>
              </w:rPr>
              <w:t>STÉ</w:t>
            </w:r>
          </w:p>
          <w:p w14:paraId="52CAE4A9" w14:textId="77777777" w:rsidR="00381242" w:rsidRDefault="001A264A">
            <w:pPr>
              <w:pStyle w:val="TableParagraph"/>
              <w:spacing w:before="45"/>
              <w:rPr>
                <w:b/>
                <w:sz w:val="13"/>
              </w:rPr>
            </w:pPr>
            <w:r>
              <w:rPr>
                <w:b/>
                <w:color w:val="080C10"/>
                <w:w w:val="110"/>
                <w:sz w:val="13"/>
              </w:rPr>
              <w:t>None</w:t>
            </w:r>
            <w:r>
              <w:rPr>
                <w:b/>
                <w:color w:val="080C10"/>
                <w:spacing w:val="-4"/>
                <w:w w:val="110"/>
                <w:sz w:val="13"/>
              </w:rPr>
              <w:t xml:space="preserve"> </w:t>
            </w:r>
            <w:r>
              <w:rPr>
                <w:b/>
                <w:color w:val="080C10"/>
                <w:w w:val="110"/>
                <w:sz w:val="13"/>
              </w:rPr>
              <w:t>Chemin</w:t>
            </w:r>
            <w:r>
              <w:rPr>
                <w:b/>
                <w:color w:val="080C10"/>
                <w:spacing w:val="-3"/>
                <w:w w:val="110"/>
                <w:sz w:val="13"/>
              </w:rPr>
              <w:t xml:space="preserve"> </w:t>
            </w:r>
            <w:r>
              <w:rPr>
                <w:b/>
                <w:color w:val="080C10"/>
                <w:w w:val="110"/>
                <w:sz w:val="13"/>
              </w:rPr>
              <w:t>des</w:t>
            </w:r>
            <w:r>
              <w:rPr>
                <w:b/>
                <w:color w:val="080C10"/>
                <w:spacing w:val="-3"/>
                <w:w w:val="110"/>
                <w:sz w:val="13"/>
              </w:rPr>
              <w:t xml:space="preserve"> </w:t>
            </w:r>
            <w:r>
              <w:rPr>
                <w:b/>
                <w:color w:val="080C10"/>
                <w:w w:val="110"/>
                <w:sz w:val="13"/>
              </w:rPr>
              <w:t>Sept</w:t>
            </w:r>
            <w:r>
              <w:rPr>
                <w:b/>
                <w:color w:val="080C10"/>
                <w:spacing w:val="-4"/>
                <w:w w:val="110"/>
                <w:sz w:val="13"/>
              </w:rPr>
              <w:t xml:space="preserve"> </w:t>
            </w:r>
            <w:r>
              <w:rPr>
                <w:b/>
                <w:color w:val="080C10"/>
                <w:w w:val="110"/>
                <w:sz w:val="13"/>
              </w:rPr>
              <w:t>Camps</w:t>
            </w:r>
            <w:r>
              <w:rPr>
                <w:b/>
                <w:color w:val="080C10"/>
                <w:spacing w:val="-3"/>
                <w:w w:val="110"/>
                <w:sz w:val="13"/>
              </w:rPr>
              <w:t xml:space="preserve"> </w:t>
            </w:r>
            <w:r>
              <w:rPr>
                <w:b/>
                <w:color w:val="080C10"/>
                <w:spacing w:val="-2"/>
                <w:w w:val="110"/>
                <w:sz w:val="13"/>
              </w:rPr>
              <w:t>MONTPELLIER</w:t>
            </w:r>
          </w:p>
        </w:tc>
        <w:tc>
          <w:tcPr>
            <w:tcW w:w="5991" w:type="dxa"/>
          </w:tcPr>
          <w:p w14:paraId="4CB31A7C" w14:textId="77777777" w:rsidR="00381242" w:rsidRDefault="001A264A">
            <w:pPr>
              <w:pStyle w:val="TableParagraph"/>
              <w:spacing w:before="75" w:line="312" w:lineRule="auto"/>
              <w:rPr>
                <w:b/>
                <w:sz w:val="13"/>
              </w:rPr>
            </w:pPr>
            <w:r>
              <w:rPr>
                <w:b/>
                <w:color w:val="080C10"/>
                <w:w w:val="110"/>
                <w:sz w:val="13"/>
              </w:rPr>
              <w:t>SSP3928889 CNRS, CENTRE NATIONAL DE LA RECHERCHE SCIENTIFIQUE. CENTRE D'ECOTECHNIQUES</w:t>
            </w:r>
            <w:r>
              <w:rPr>
                <w:b/>
                <w:color w:val="080C10"/>
                <w:spacing w:val="-1"/>
                <w:w w:val="110"/>
                <w:sz w:val="13"/>
              </w:rPr>
              <w:t xml:space="preserve"> </w:t>
            </w:r>
            <w:r>
              <w:rPr>
                <w:b/>
                <w:color w:val="080C10"/>
                <w:w w:val="110"/>
                <w:sz w:val="13"/>
              </w:rPr>
              <w:t>RURALES.</w:t>
            </w:r>
          </w:p>
          <w:p w14:paraId="0E0BE0E4" w14:textId="77777777" w:rsidR="00381242" w:rsidRDefault="001A264A">
            <w:pPr>
              <w:pStyle w:val="TableParagraph"/>
              <w:spacing w:before="0" w:line="150" w:lineRule="exact"/>
              <w:rPr>
                <w:b/>
                <w:sz w:val="13"/>
              </w:rPr>
            </w:pPr>
            <w:r>
              <w:rPr>
                <w:b/>
                <w:color w:val="080C10"/>
                <w:w w:val="105"/>
                <w:sz w:val="13"/>
              </w:rPr>
              <w:t>None</w:t>
            </w:r>
            <w:r>
              <w:rPr>
                <w:b/>
                <w:color w:val="080C10"/>
                <w:spacing w:val="4"/>
                <w:w w:val="105"/>
                <w:sz w:val="13"/>
              </w:rPr>
              <w:t xml:space="preserve"> </w:t>
            </w:r>
            <w:r>
              <w:rPr>
                <w:b/>
                <w:color w:val="080C10"/>
                <w:w w:val="105"/>
                <w:sz w:val="13"/>
              </w:rPr>
              <w:t>avenue</w:t>
            </w:r>
            <w:r>
              <w:rPr>
                <w:b/>
                <w:color w:val="080C10"/>
                <w:spacing w:val="5"/>
                <w:w w:val="105"/>
                <w:sz w:val="13"/>
              </w:rPr>
              <w:t xml:space="preserve"> </w:t>
            </w:r>
            <w:r>
              <w:rPr>
                <w:b/>
                <w:color w:val="080C10"/>
                <w:w w:val="105"/>
                <w:sz w:val="13"/>
              </w:rPr>
              <w:t>Val</w:t>
            </w:r>
            <w:r>
              <w:rPr>
                <w:b/>
                <w:color w:val="080C10"/>
                <w:spacing w:val="5"/>
                <w:w w:val="105"/>
                <w:sz w:val="13"/>
              </w:rPr>
              <w:t xml:space="preserve"> </w:t>
            </w:r>
            <w:r>
              <w:rPr>
                <w:b/>
                <w:color w:val="080C10"/>
                <w:w w:val="105"/>
                <w:sz w:val="13"/>
              </w:rPr>
              <w:t>de</w:t>
            </w:r>
            <w:r>
              <w:rPr>
                <w:b/>
                <w:color w:val="080C10"/>
                <w:spacing w:val="5"/>
                <w:w w:val="105"/>
                <w:sz w:val="13"/>
              </w:rPr>
              <w:t xml:space="preserve"> </w:t>
            </w:r>
            <w:r>
              <w:rPr>
                <w:b/>
                <w:color w:val="080C10"/>
                <w:w w:val="105"/>
                <w:sz w:val="13"/>
              </w:rPr>
              <w:t>Montferrand</w:t>
            </w:r>
            <w:r>
              <w:rPr>
                <w:b/>
                <w:color w:val="080C10"/>
                <w:spacing w:val="4"/>
                <w:w w:val="105"/>
                <w:sz w:val="13"/>
              </w:rPr>
              <w:t xml:space="preserve"> </w:t>
            </w:r>
            <w:proofErr w:type="gramStart"/>
            <w:r>
              <w:rPr>
                <w:b/>
                <w:color w:val="080C10"/>
                <w:w w:val="105"/>
                <w:sz w:val="13"/>
              </w:rPr>
              <w:t>(</w:t>
            </w:r>
            <w:r>
              <w:rPr>
                <w:b/>
                <w:color w:val="080C10"/>
                <w:spacing w:val="5"/>
                <w:w w:val="105"/>
                <w:sz w:val="13"/>
              </w:rPr>
              <w:t xml:space="preserve"> </w:t>
            </w:r>
            <w:r>
              <w:rPr>
                <w:b/>
                <w:color w:val="080C10"/>
                <w:w w:val="105"/>
                <w:sz w:val="13"/>
              </w:rPr>
              <w:t>du</w:t>
            </w:r>
            <w:proofErr w:type="gramEnd"/>
            <w:r>
              <w:rPr>
                <w:b/>
                <w:color w:val="080C10"/>
                <w:w w:val="105"/>
                <w:sz w:val="13"/>
              </w:rPr>
              <w:t>),</w:t>
            </w:r>
            <w:r>
              <w:rPr>
                <w:b/>
                <w:color w:val="080C10"/>
                <w:spacing w:val="5"/>
                <w:w w:val="105"/>
                <w:sz w:val="13"/>
              </w:rPr>
              <w:t xml:space="preserve"> </w:t>
            </w:r>
            <w:r>
              <w:rPr>
                <w:b/>
                <w:color w:val="080C10"/>
                <w:w w:val="105"/>
                <w:sz w:val="13"/>
              </w:rPr>
              <w:t>Domaine</w:t>
            </w:r>
            <w:r>
              <w:rPr>
                <w:b/>
                <w:color w:val="080C10"/>
                <w:spacing w:val="5"/>
                <w:w w:val="105"/>
                <w:sz w:val="13"/>
              </w:rPr>
              <w:t xml:space="preserve"> </w:t>
            </w:r>
            <w:r>
              <w:rPr>
                <w:b/>
                <w:color w:val="080C10"/>
                <w:w w:val="105"/>
                <w:sz w:val="13"/>
              </w:rPr>
              <w:t>de</w:t>
            </w:r>
            <w:r>
              <w:rPr>
                <w:b/>
                <w:color w:val="080C10"/>
                <w:spacing w:val="4"/>
                <w:w w:val="105"/>
                <w:sz w:val="13"/>
              </w:rPr>
              <w:t xml:space="preserve"> </w:t>
            </w:r>
            <w:r>
              <w:rPr>
                <w:b/>
                <w:color w:val="080C10"/>
                <w:w w:val="105"/>
                <w:sz w:val="13"/>
              </w:rPr>
              <w:t>Lavalette.</w:t>
            </w:r>
            <w:r>
              <w:rPr>
                <w:b/>
                <w:color w:val="080C10"/>
                <w:spacing w:val="5"/>
                <w:w w:val="105"/>
                <w:sz w:val="13"/>
              </w:rPr>
              <w:t xml:space="preserve"> </w:t>
            </w:r>
            <w:r>
              <w:rPr>
                <w:b/>
                <w:color w:val="080C10"/>
                <w:spacing w:val="-2"/>
                <w:w w:val="105"/>
                <w:sz w:val="13"/>
              </w:rPr>
              <w:t>MONTPELLIER</w:t>
            </w:r>
          </w:p>
        </w:tc>
      </w:tr>
      <w:tr w:rsidR="00381242" w14:paraId="6EEFBE9D" w14:textId="77777777">
        <w:trPr>
          <w:trHeight w:val="503"/>
        </w:trPr>
        <w:tc>
          <w:tcPr>
            <w:tcW w:w="4763" w:type="dxa"/>
          </w:tcPr>
          <w:p w14:paraId="5A8CB61A" w14:textId="77777777" w:rsidR="00381242" w:rsidRDefault="001A264A">
            <w:pPr>
              <w:pStyle w:val="TableParagraph"/>
              <w:spacing w:before="75"/>
              <w:rPr>
                <w:b/>
                <w:sz w:val="13"/>
              </w:rPr>
            </w:pPr>
            <w:r>
              <w:rPr>
                <w:b/>
                <w:color w:val="080C10"/>
                <w:w w:val="115"/>
                <w:sz w:val="13"/>
              </w:rPr>
              <w:t>SSP3929545</w:t>
            </w:r>
            <w:r>
              <w:rPr>
                <w:b/>
                <w:color w:val="080C10"/>
                <w:spacing w:val="11"/>
                <w:w w:val="115"/>
                <w:sz w:val="13"/>
              </w:rPr>
              <w:t xml:space="preserve"> </w:t>
            </w:r>
            <w:r>
              <w:rPr>
                <w:b/>
                <w:color w:val="080C10"/>
                <w:w w:val="115"/>
                <w:sz w:val="13"/>
              </w:rPr>
              <w:t>SOCIETE</w:t>
            </w:r>
            <w:r>
              <w:rPr>
                <w:b/>
                <w:color w:val="080C10"/>
                <w:spacing w:val="15"/>
                <w:w w:val="115"/>
                <w:sz w:val="13"/>
              </w:rPr>
              <w:t xml:space="preserve"> </w:t>
            </w:r>
            <w:r>
              <w:rPr>
                <w:b/>
                <w:color w:val="080C10"/>
                <w:spacing w:val="-2"/>
                <w:w w:val="115"/>
                <w:sz w:val="13"/>
              </w:rPr>
              <w:t>MARINI</w:t>
            </w:r>
          </w:p>
          <w:p w14:paraId="6332F81B" w14:textId="77777777" w:rsidR="00381242" w:rsidRDefault="001A264A">
            <w:pPr>
              <w:pStyle w:val="TableParagraph"/>
              <w:spacing w:before="45"/>
              <w:rPr>
                <w:b/>
                <w:sz w:val="13"/>
              </w:rPr>
            </w:pPr>
            <w:r>
              <w:rPr>
                <w:b/>
                <w:color w:val="080C10"/>
                <w:w w:val="105"/>
                <w:sz w:val="13"/>
              </w:rPr>
              <w:t>None</w:t>
            </w:r>
            <w:r>
              <w:rPr>
                <w:b/>
                <w:color w:val="080C10"/>
                <w:spacing w:val="5"/>
                <w:w w:val="105"/>
                <w:sz w:val="13"/>
              </w:rPr>
              <w:t xml:space="preserve"> </w:t>
            </w:r>
            <w:r>
              <w:rPr>
                <w:b/>
                <w:color w:val="080C10"/>
                <w:w w:val="105"/>
                <w:sz w:val="13"/>
              </w:rPr>
              <w:t>route</w:t>
            </w:r>
            <w:r>
              <w:rPr>
                <w:b/>
                <w:color w:val="080C10"/>
                <w:spacing w:val="6"/>
                <w:w w:val="105"/>
                <w:sz w:val="13"/>
              </w:rPr>
              <w:t xml:space="preserve"> </w:t>
            </w:r>
            <w:r>
              <w:rPr>
                <w:b/>
                <w:color w:val="080C10"/>
                <w:w w:val="105"/>
                <w:sz w:val="13"/>
              </w:rPr>
              <w:t>de</w:t>
            </w:r>
            <w:r>
              <w:rPr>
                <w:b/>
                <w:color w:val="080C10"/>
                <w:spacing w:val="6"/>
                <w:w w:val="105"/>
                <w:sz w:val="13"/>
              </w:rPr>
              <w:t xml:space="preserve"> </w:t>
            </w:r>
            <w:r>
              <w:rPr>
                <w:b/>
                <w:color w:val="080C10"/>
                <w:w w:val="105"/>
                <w:sz w:val="13"/>
              </w:rPr>
              <w:t>Nîmes</w:t>
            </w:r>
            <w:r>
              <w:rPr>
                <w:b/>
                <w:color w:val="080C10"/>
                <w:spacing w:val="6"/>
                <w:w w:val="105"/>
                <w:sz w:val="13"/>
              </w:rPr>
              <w:t xml:space="preserve"> </w:t>
            </w:r>
            <w:r>
              <w:rPr>
                <w:b/>
                <w:color w:val="080C10"/>
                <w:spacing w:val="-2"/>
                <w:w w:val="105"/>
                <w:sz w:val="13"/>
              </w:rPr>
              <w:t>MONTPELLIER</w:t>
            </w:r>
          </w:p>
        </w:tc>
        <w:tc>
          <w:tcPr>
            <w:tcW w:w="5991" w:type="dxa"/>
          </w:tcPr>
          <w:p w14:paraId="35651CE5" w14:textId="77777777" w:rsidR="00381242" w:rsidRDefault="001A264A">
            <w:pPr>
              <w:pStyle w:val="TableParagraph"/>
              <w:spacing w:before="75"/>
              <w:rPr>
                <w:b/>
                <w:sz w:val="13"/>
              </w:rPr>
            </w:pPr>
            <w:r>
              <w:rPr>
                <w:b/>
                <w:color w:val="080C10"/>
                <w:w w:val="115"/>
                <w:sz w:val="13"/>
              </w:rPr>
              <w:t>SSP3930080</w:t>
            </w:r>
            <w:r>
              <w:rPr>
                <w:b/>
                <w:color w:val="080C10"/>
                <w:spacing w:val="1"/>
                <w:w w:val="115"/>
                <w:sz w:val="13"/>
              </w:rPr>
              <w:t xml:space="preserve"> </w:t>
            </w:r>
            <w:r>
              <w:rPr>
                <w:b/>
                <w:color w:val="080C10"/>
                <w:w w:val="115"/>
                <w:sz w:val="13"/>
              </w:rPr>
              <w:t>MOBIL</w:t>
            </w:r>
            <w:r>
              <w:rPr>
                <w:b/>
                <w:color w:val="080C10"/>
                <w:spacing w:val="4"/>
                <w:w w:val="115"/>
                <w:sz w:val="13"/>
              </w:rPr>
              <w:t xml:space="preserve"> </w:t>
            </w:r>
            <w:r>
              <w:rPr>
                <w:b/>
                <w:color w:val="080C10"/>
                <w:w w:val="115"/>
                <w:sz w:val="13"/>
              </w:rPr>
              <w:t>OIL</w:t>
            </w:r>
            <w:r>
              <w:rPr>
                <w:b/>
                <w:color w:val="080C10"/>
                <w:spacing w:val="3"/>
                <w:w w:val="115"/>
                <w:sz w:val="13"/>
              </w:rPr>
              <w:t xml:space="preserve"> </w:t>
            </w:r>
            <w:r>
              <w:rPr>
                <w:b/>
                <w:color w:val="080C10"/>
                <w:spacing w:val="-2"/>
                <w:w w:val="115"/>
                <w:sz w:val="13"/>
              </w:rPr>
              <w:t>FRANCAISE</w:t>
            </w:r>
          </w:p>
          <w:p w14:paraId="0312450D" w14:textId="77777777" w:rsidR="00381242" w:rsidRDefault="001A264A">
            <w:pPr>
              <w:pStyle w:val="TableParagraph"/>
              <w:spacing w:before="45"/>
              <w:rPr>
                <w:b/>
                <w:sz w:val="13"/>
              </w:rPr>
            </w:pPr>
            <w:r>
              <w:rPr>
                <w:b/>
                <w:color w:val="080C10"/>
                <w:w w:val="105"/>
                <w:sz w:val="13"/>
              </w:rPr>
              <w:t>None</w:t>
            </w:r>
            <w:r>
              <w:rPr>
                <w:b/>
                <w:color w:val="080C10"/>
                <w:spacing w:val="6"/>
                <w:w w:val="105"/>
                <w:sz w:val="13"/>
              </w:rPr>
              <w:t xml:space="preserve"> </w:t>
            </w:r>
            <w:r>
              <w:rPr>
                <w:b/>
                <w:color w:val="080C10"/>
                <w:w w:val="105"/>
                <w:sz w:val="13"/>
              </w:rPr>
              <w:t>Route</w:t>
            </w:r>
            <w:r>
              <w:rPr>
                <w:b/>
                <w:color w:val="080C10"/>
                <w:spacing w:val="6"/>
                <w:w w:val="105"/>
                <w:sz w:val="13"/>
              </w:rPr>
              <w:t xml:space="preserve"> </w:t>
            </w:r>
            <w:r>
              <w:rPr>
                <w:b/>
                <w:color w:val="080C10"/>
                <w:w w:val="105"/>
                <w:sz w:val="13"/>
              </w:rPr>
              <w:t>nationale</w:t>
            </w:r>
            <w:r>
              <w:rPr>
                <w:b/>
                <w:color w:val="080C10"/>
                <w:spacing w:val="6"/>
                <w:w w:val="105"/>
                <w:sz w:val="13"/>
              </w:rPr>
              <w:t xml:space="preserve"> </w:t>
            </w:r>
            <w:r>
              <w:rPr>
                <w:b/>
                <w:color w:val="080C10"/>
                <w:w w:val="105"/>
                <w:sz w:val="13"/>
              </w:rPr>
              <w:t>113</w:t>
            </w:r>
            <w:r>
              <w:rPr>
                <w:b/>
                <w:color w:val="080C10"/>
                <w:spacing w:val="6"/>
                <w:w w:val="105"/>
                <w:sz w:val="13"/>
              </w:rPr>
              <w:t xml:space="preserve"> </w:t>
            </w:r>
            <w:r>
              <w:rPr>
                <w:b/>
                <w:color w:val="080C10"/>
                <w:spacing w:val="-2"/>
                <w:w w:val="105"/>
                <w:sz w:val="13"/>
              </w:rPr>
              <w:t>MONTPELLIER</w:t>
            </w:r>
          </w:p>
        </w:tc>
      </w:tr>
      <w:tr w:rsidR="00381242" w14:paraId="75D27B3E" w14:textId="77777777">
        <w:trPr>
          <w:trHeight w:val="503"/>
        </w:trPr>
        <w:tc>
          <w:tcPr>
            <w:tcW w:w="4763" w:type="dxa"/>
          </w:tcPr>
          <w:p w14:paraId="7E708465" w14:textId="77777777" w:rsidR="00381242" w:rsidRDefault="001A264A">
            <w:pPr>
              <w:pStyle w:val="TableParagraph"/>
              <w:spacing w:before="75"/>
              <w:rPr>
                <w:b/>
                <w:sz w:val="13"/>
              </w:rPr>
            </w:pPr>
            <w:r>
              <w:rPr>
                <w:b/>
                <w:color w:val="080C10"/>
                <w:w w:val="115"/>
                <w:sz w:val="13"/>
              </w:rPr>
              <w:t>SSP3930353</w:t>
            </w:r>
            <w:r>
              <w:rPr>
                <w:b/>
                <w:color w:val="080C10"/>
                <w:spacing w:val="-6"/>
                <w:w w:val="115"/>
                <w:sz w:val="13"/>
              </w:rPr>
              <w:t xml:space="preserve"> </w:t>
            </w:r>
            <w:r>
              <w:rPr>
                <w:b/>
                <w:color w:val="080C10"/>
                <w:w w:val="115"/>
                <w:sz w:val="13"/>
              </w:rPr>
              <w:t>LAITIERE</w:t>
            </w:r>
            <w:r>
              <w:rPr>
                <w:b/>
                <w:color w:val="080C10"/>
                <w:spacing w:val="-4"/>
                <w:w w:val="115"/>
                <w:sz w:val="13"/>
              </w:rPr>
              <w:t xml:space="preserve"> </w:t>
            </w:r>
            <w:r>
              <w:rPr>
                <w:b/>
                <w:color w:val="080C10"/>
                <w:w w:val="115"/>
                <w:sz w:val="13"/>
              </w:rPr>
              <w:t>MODERNE</w:t>
            </w:r>
            <w:r>
              <w:rPr>
                <w:b/>
                <w:color w:val="080C10"/>
                <w:spacing w:val="-4"/>
                <w:w w:val="115"/>
                <w:sz w:val="13"/>
              </w:rPr>
              <w:t xml:space="preserve"> </w:t>
            </w:r>
            <w:r>
              <w:rPr>
                <w:b/>
                <w:color w:val="080C10"/>
                <w:spacing w:val="-2"/>
                <w:w w:val="115"/>
                <w:sz w:val="13"/>
              </w:rPr>
              <w:t>SOCIETE</w:t>
            </w:r>
          </w:p>
          <w:p w14:paraId="3D941519" w14:textId="77777777" w:rsidR="00381242" w:rsidRDefault="001A264A">
            <w:pPr>
              <w:pStyle w:val="TableParagraph"/>
              <w:spacing w:before="45"/>
              <w:rPr>
                <w:b/>
                <w:sz w:val="13"/>
              </w:rPr>
            </w:pPr>
            <w:r>
              <w:rPr>
                <w:b/>
                <w:color w:val="080C10"/>
                <w:w w:val="105"/>
                <w:sz w:val="13"/>
              </w:rPr>
              <w:t>None</w:t>
            </w:r>
            <w:r>
              <w:rPr>
                <w:b/>
                <w:color w:val="080C10"/>
                <w:spacing w:val="11"/>
                <w:w w:val="105"/>
                <w:sz w:val="13"/>
              </w:rPr>
              <w:t xml:space="preserve"> </w:t>
            </w:r>
            <w:r>
              <w:rPr>
                <w:b/>
                <w:color w:val="080C10"/>
                <w:w w:val="105"/>
                <w:sz w:val="13"/>
              </w:rPr>
              <w:t>Chemin</w:t>
            </w:r>
            <w:r>
              <w:rPr>
                <w:b/>
                <w:color w:val="080C10"/>
                <w:spacing w:val="11"/>
                <w:w w:val="105"/>
                <w:sz w:val="13"/>
              </w:rPr>
              <w:t xml:space="preserve"> </w:t>
            </w:r>
            <w:r>
              <w:rPr>
                <w:b/>
                <w:color w:val="080C10"/>
                <w:w w:val="105"/>
                <w:sz w:val="13"/>
              </w:rPr>
              <w:t>Villeneuve</w:t>
            </w:r>
            <w:r>
              <w:rPr>
                <w:b/>
                <w:color w:val="080C10"/>
                <w:spacing w:val="11"/>
                <w:w w:val="105"/>
                <w:sz w:val="13"/>
              </w:rPr>
              <w:t xml:space="preserve"> </w:t>
            </w:r>
            <w:r>
              <w:rPr>
                <w:b/>
                <w:color w:val="080C10"/>
                <w:w w:val="105"/>
                <w:sz w:val="13"/>
              </w:rPr>
              <w:t>d'Angoulême</w:t>
            </w:r>
            <w:r>
              <w:rPr>
                <w:b/>
                <w:color w:val="080C10"/>
                <w:spacing w:val="11"/>
                <w:w w:val="105"/>
                <w:sz w:val="13"/>
              </w:rPr>
              <w:t xml:space="preserve"> </w:t>
            </w:r>
            <w:r>
              <w:rPr>
                <w:b/>
                <w:color w:val="080C10"/>
                <w:spacing w:val="-2"/>
                <w:w w:val="105"/>
                <w:sz w:val="13"/>
              </w:rPr>
              <w:t>MONTPELLIER</w:t>
            </w:r>
          </w:p>
        </w:tc>
        <w:tc>
          <w:tcPr>
            <w:tcW w:w="5991" w:type="dxa"/>
          </w:tcPr>
          <w:p w14:paraId="74FA240A" w14:textId="77777777" w:rsidR="00381242" w:rsidRDefault="001A264A">
            <w:pPr>
              <w:pStyle w:val="TableParagraph"/>
              <w:spacing w:before="75"/>
              <w:rPr>
                <w:b/>
                <w:sz w:val="13"/>
              </w:rPr>
            </w:pPr>
            <w:r>
              <w:rPr>
                <w:b/>
                <w:color w:val="080C10"/>
                <w:w w:val="115"/>
                <w:sz w:val="13"/>
              </w:rPr>
              <w:t>SSP3930520</w:t>
            </w:r>
            <w:r>
              <w:rPr>
                <w:b/>
                <w:color w:val="080C10"/>
                <w:spacing w:val="4"/>
                <w:w w:val="115"/>
                <w:sz w:val="13"/>
              </w:rPr>
              <w:t xml:space="preserve"> </w:t>
            </w:r>
            <w:r>
              <w:rPr>
                <w:b/>
                <w:color w:val="080C10"/>
                <w:w w:val="115"/>
                <w:sz w:val="13"/>
              </w:rPr>
              <w:t>SOCIETE</w:t>
            </w:r>
            <w:r>
              <w:rPr>
                <w:b/>
                <w:color w:val="080C10"/>
                <w:spacing w:val="7"/>
                <w:w w:val="115"/>
                <w:sz w:val="13"/>
              </w:rPr>
              <w:t xml:space="preserve"> </w:t>
            </w:r>
            <w:r>
              <w:rPr>
                <w:b/>
                <w:color w:val="080C10"/>
                <w:w w:val="115"/>
                <w:sz w:val="13"/>
              </w:rPr>
              <w:t>SAUDES</w:t>
            </w:r>
            <w:r>
              <w:rPr>
                <w:b/>
                <w:color w:val="080C10"/>
                <w:spacing w:val="6"/>
                <w:w w:val="115"/>
                <w:sz w:val="13"/>
              </w:rPr>
              <w:t xml:space="preserve"> </w:t>
            </w:r>
            <w:r>
              <w:rPr>
                <w:b/>
                <w:color w:val="080C10"/>
                <w:spacing w:val="-2"/>
                <w:w w:val="115"/>
                <w:sz w:val="13"/>
              </w:rPr>
              <w:t>ANDRÉ</w:t>
            </w:r>
          </w:p>
          <w:p w14:paraId="3B458A2C" w14:textId="77777777" w:rsidR="00381242" w:rsidRDefault="001A264A">
            <w:pPr>
              <w:pStyle w:val="TableParagraph"/>
              <w:spacing w:before="45"/>
              <w:rPr>
                <w:b/>
                <w:sz w:val="13"/>
              </w:rPr>
            </w:pPr>
            <w:r>
              <w:rPr>
                <w:b/>
                <w:color w:val="080C10"/>
                <w:w w:val="105"/>
                <w:sz w:val="13"/>
              </w:rPr>
              <w:t>None</w:t>
            </w:r>
            <w:r>
              <w:rPr>
                <w:b/>
                <w:color w:val="080C10"/>
                <w:spacing w:val="5"/>
                <w:w w:val="105"/>
                <w:sz w:val="13"/>
              </w:rPr>
              <w:t xml:space="preserve"> </w:t>
            </w:r>
            <w:r>
              <w:rPr>
                <w:b/>
                <w:color w:val="080C10"/>
                <w:w w:val="105"/>
                <w:sz w:val="13"/>
              </w:rPr>
              <w:t>rue</w:t>
            </w:r>
            <w:r>
              <w:rPr>
                <w:b/>
                <w:color w:val="080C10"/>
                <w:spacing w:val="6"/>
                <w:w w:val="105"/>
                <w:sz w:val="13"/>
              </w:rPr>
              <w:t xml:space="preserve"> </w:t>
            </w:r>
            <w:r>
              <w:rPr>
                <w:b/>
                <w:color w:val="080C10"/>
                <w:w w:val="105"/>
                <w:sz w:val="13"/>
              </w:rPr>
              <w:t>Monteil</w:t>
            </w:r>
            <w:r>
              <w:rPr>
                <w:b/>
                <w:color w:val="080C10"/>
                <w:spacing w:val="6"/>
                <w:w w:val="105"/>
                <w:sz w:val="13"/>
              </w:rPr>
              <w:t xml:space="preserve"> </w:t>
            </w:r>
            <w:r>
              <w:rPr>
                <w:b/>
                <w:color w:val="080C10"/>
                <w:w w:val="105"/>
                <w:sz w:val="13"/>
              </w:rPr>
              <w:t>Eglise</w:t>
            </w:r>
            <w:r>
              <w:rPr>
                <w:b/>
                <w:color w:val="080C10"/>
                <w:spacing w:val="5"/>
                <w:w w:val="105"/>
                <w:sz w:val="13"/>
              </w:rPr>
              <w:t xml:space="preserve"> </w:t>
            </w:r>
            <w:r>
              <w:rPr>
                <w:b/>
                <w:color w:val="080C10"/>
                <w:w w:val="105"/>
                <w:sz w:val="13"/>
              </w:rPr>
              <w:t>-</w:t>
            </w:r>
            <w:r>
              <w:rPr>
                <w:b/>
                <w:color w:val="080C10"/>
                <w:spacing w:val="6"/>
                <w:w w:val="105"/>
                <w:sz w:val="13"/>
              </w:rPr>
              <w:t xml:space="preserve"> </w:t>
            </w:r>
            <w:r>
              <w:rPr>
                <w:b/>
                <w:color w:val="080C10"/>
                <w:w w:val="105"/>
                <w:sz w:val="13"/>
              </w:rPr>
              <w:t>CV120</w:t>
            </w:r>
            <w:r>
              <w:rPr>
                <w:b/>
                <w:color w:val="080C10"/>
                <w:spacing w:val="6"/>
                <w:w w:val="105"/>
                <w:sz w:val="13"/>
              </w:rPr>
              <w:t xml:space="preserve"> </w:t>
            </w:r>
            <w:r>
              <w:rPr>
                <w:b/>
                <w:color w:val="080C10"/>
                <w:spacing w:val="-2"/>
                <w:w w:val="105"/>
                <w:sz w:val="13"/>
              </w:rPr>
              <w:t>MONTPELLIER</w:t>
            </w:r>
          </w:p>
        </w:tc>
      </w:tr>
      <w:tr w:rsidR="00381242" w14:paraId="65E06A2D" w14:textId="77777777">
        <w:trPr>
          <w:trHeight w:val="503"/>
        </w:trPr>
        <w:tc>
          <w:tcPr>
            <w:tcW w:w="4763" w:type="dxa"/>
          </w:tcPr>
          <w:p w14:paraId="26CF01BF" w14:textId="77777777" w:rsidR="00381242" w:rsidRDefault="001A264A">
            <w:pPr>
              <w:pStyle w:val="TableParagraph"/>
              <w:spacing w:before="75"/>
              <w:rPr>
                <w:b/>
                <w:sz w:val="13"/>
              </w:rPr>
            </w:pPr>
            <w:r>
              <w:rPr>
                <w:b/>
                <w:color w:val="080C10"/>
                <w:w w:val="115"/>
                <w:sz w:val="13"/>
              </w:rPr>
              <w:t>SSP3930686</w:t>
            </w:r>
            <w:r>
              <w:rPr>
                <w:b/>
                <w:color w:val="080C10"/>
                <w:spacing w:val="-9"/>
                <w:w w:val="115"/>
                <w:sz w:val="13"/>
              </w:rPr>
              <w:t xml:space="preserve"> </w:t>
            </w:r>
            <w:r>
              <w:rPr>
                <w:b/>
                <w:color w:val="080C10"/>
                <w:w w:val="115"/>
                <w:sz w:val="13"/>
              </w:rPr>
              <w:t>SOCIETE</w:t>
            </w:r>
            <w:r>
              <w:rPr>
                <w:b/>
                <w:color w:val="080C10"/>
                <w:spacing w:val="-7"/>
                <w:w w:val="115"/>
                <w:sz w:val="13"/>
              </w:rPr>
              <w:t xml:space="preserve"> </w:t>
            </w:r>
            <w:r>
              <w:rPr>
                <w:b/>
                <w:color w:val="080C10"/>
                <w:w w:val="115"/>
                <w:sz w:val="13"/>
              </w:rPr>
              <w:t>TORPEANO</w:t>
            </w:r>
            <w:r>
              <w:rPr>
                <w:b/>
                <w:color w:val="080C10"/>
                <w:spacing w:val="-7"/>
                <w:w w:val="115"/>
                <w:sz w:val="13"/>
              </w:rPr>
              <w:t xml:space="preserve"> </w:t>
            </w:r>
            <w:r>
              <w:rPr>
                <w:b/>
                <w:color w:val="080C10"/>
                <w:spacing w:val="-2"/>
                <w:w w:val="115"/>
                <w:sz w:val="13"/>
              </w:rPr>
              <w:t>NICOLAS</w:t>
            </w:r>
          </w:p>
          <w:p w14:paraId="6E82B88D" w14:textId="77777777" w:rsidR="00381242" w:rsidRDefault="001A264A">
            <w:pPr>
              <w:pStyle w:val="TableParagraph"/>
              <w:spacing w:before="45"/>
              <w:rPr>
                <w:b/>
                <w:sz w:val="13"/>
              </w:rPr>
            </w:pPr>
            <w:r>
              <w:rPr>
                <w:b/>
                <w:color w:val="080C10"/>
                <w:spacing w:val="-2"/>
                <w:w w:val="110"/>
                <w:sz w:val="13"/>
              </w:rPr>
              <w:t>None</w:t>
            </w:r>
            <w:r>
              <w:rPr>
                <w:b/>
                <w:color w:val="080C10"/>
                <w:spacing w:val="-3"/>
                <w:w w:val="110"/>
                <w:sz w:val="13"/>
              </w:rPr>
              <w:t xml:space="preserve"> </w:t>
            </w:r>
            <w:r>
              <w:rPr>
                <w:b/>
                <w:color w:val="080C10"/>
                <w:spacing w:val="-2"/>
                <w:w w:val="110"/>
                <w:sz w:val="13"/>
              </w:rPr>
              <w:t>avenue Béziers</w:t>
            </w:r>
            <w:r>
              <w:rPr>
                <w:b/>
                <w:color w:val="080C10"/>
                <w:spacing w:val="-3"/>
                <w:w w:val="110"/>
                <w:sz w:val="13"/>
              </w:rPr>
              <w:t xml:space="preserve"> </w:t>
            </w:r>
            <w:r>
              <w:rPr>
                <w:b/>
                <w:color w:val="080C10"/>
                <w:spacing w:val="-2"/>
                <w:w w:val="110"/>
                <w:sz w:val="13"/>
              </w:rPr>
              <w:t>de MONTPELLIER</w:t>
            </w:r>
          </w:p>
        </w:tc>
        <w:tc>
          <w:tcPr>
            <w:tcW w:w="5991" w:type="dxa"/>
          </w:tcPr>
          <w:p w14:paraId="27EEF3F5" w14:textId="77777777" w:rsidR="00381242" w:rsidRDefault="001A264A">
            <w:pPr>
              <w:pStyle w:val="TableParagraph"/>
              <w:spacing w:before="75"/>
              <w:rPr>
                <w:b/>
                <w:sz w:val="13"/>
              </w:rPr>
            </w:pPr>
            <w:r>
              <w:rPr>
                <w:b/>
                <w:color w:val="080C10"/>
                <w:w w:val="115"/>
                <w:sz w:val="13"/>
              </w:rPr>
              <w:t>SSP3929454</w:t>
            </w:r>
            <w:r>
              <w:rPr>
                <w:b/>
                <w:color w:val="080C10"/>
                <w:spacing w:val="-1"/>
                <w:w w:val="115"/>
                <w:sz w:val="13"/>
              </w:rPr>
              <w:t xml:space="preserve"> </w:t>
            </w:r>
            <w:r>
              <w:rPr>
                <w:b/>
                <w:color w:val="080C10"/>
                <w:w w:val="115"/>
                <w:sz w:val="13"/>
              </w:rPr>
              <w:t>ETS</w:t>
            </w:r>
            <w:r>
              <w:rPr>
                <w:b/>
                <w:color w:val="080C10"/>
                <w:spacing w:val="3"/>
                <w:w w:val="115"/>
                <w:sz w:val="13"/>
              </w:rPr>
              <w:t xml:space="preserve"> </w:t>
            </w:r>
            <w:r>
              <w:rPr>
                <w:b/>
                <w:color w:val="080C10"/>
                <w:w w:val="115"/>
                <w:sz w:val="13"/>
              </w:rPr>
              <w:t>VALIERES</w:t>
            </w:r>
            <w:r>
              <w:rPr>
                <w:b/>
                <w:color w:val="080C10"/>
                <w:spacing w:val="2"/>
                <w:w w:val="115"/>
                <w:sz w:val="13"/>
              </w:rPr>
              <w:t xml:space="preserve"> </w:t>
            </w:r>
            <w:r>
              <w:rPr>
                <w:b/>
                <w:color w:val="080C10"/>
                <w:spacing w:val="-5"/>
                <w:w w:val="115"/>
                <w:sz w:val="13"/>
              </w:rPr>
              <w:t>(1)</w:t>
            </w:r>
          </w:p>
          <w:p w14:paraId="1511C5DD" w14:textId="77777777" w:rsidR="00381242" w:rsidRDefault="001A264A">
            <w:pPr>
              <w:pStyle w:val="TableParagraph"/>
              <w:spacing w:before="45"/>
              <w:rPr>
                <w:b/>
                <w:sz w:val="13"/>
              </w:rPr>
            </w:pPr>
            <w:r>
              <w:rPr>
                <w:b/>
                <w:color w:val="080C10"/>
                <w:w w:val="105"/>
                <w:sz w:val="13"/>
              </w:rPr>
              <w:t>None</w:t>
            </w:r>
            <w:r>
              <w:rPr>
                <w:b/>
                <w:color w:val="080C10"/>
                <w:spacing w:val="6"/>
                <w:w w:val="105"/>
                <w:sz w:val="13"/>
              </w:rPr>
              <w:t xml:space="preserve"> </w:t>
            </w:r>
            <w:r>
              <w:rPr>
                <w:b/>
                <w:color w:val="080C10"/>
                <w:w w:val="105"/>
                <w:sz w:val="13"/>
              </w:rPr>
              <w:t>route</w:t>
            </w:r>
            <w:r>
              <w:rPr>
                <w:b/>
                <w:color w:val="080C10"/>
                <w:spacing w:val="6"/>
                <w:w w:val="105"/>
                <w:sz w:val="13"/>
              </w:rPr>
              <w:t xml:space="preserve"> </w:t>
            </w:r>
            <w:r>
              <w:rPr>
                <w:b/>
                <w:color w:val="080C10"/>
                <w:w w:val="105"/>
                <w:sz w:val="13"/>
              </w:rPr>
              <w:t>de</w:t>
            </w:r>
            <w:r>
              <w:rPr>
                <w:b/>
                <w:color w:val="080C10"/>
                <w:spacing w:val="6"/>
                <w:w w:val="105"/>
                <w:sz w:val="13"/>
              </w:rPr>
              <w:t xml:space="preserve"> </w:t>
            </w:r>
            <w:r>
              <w:rPr>
                <w:b/>
                <w:color w:val="080C10"/>
                <w:w w:val="105"/>
                <w:sz w:val="13"/>
              </w:rPr>
              <w:t>Mende</w:t>
            </w:r>
            <w:r>
              <w:rPr>
                <w:b/>
                <w:color w:val="080C10"/>
                <w:spacing w:val="6"/>
                <w:w w:val="105"/>
                <w:sz w:val="13"/>
              </w:rPr>
              <w:t xml:space="preserve"> </w:t>
            </w:r>
            <w:r>
              <w:rPr>
                <w:b/>
                <w:color w:val="080C10"/>
                <w:spacing w:val="-2"/>
                <w:w w:val="105"/>
                <w:sz w:val="13"/>
              </w:rPr>
              <w:t>MONTPELLIER</w:t>
            </w:r>
          </w:p>
        </w:tc>
      </w:tr>
      <w:tr w:rsidR="00381242" w14:paraId="19B4776C" w14:textId="77777777">
        <w:trPr>
          <w:trHeight w:val="503"/>
        </w:trPr>
        <w:tc>
          <w:tcPr>
            <w:tcW w:w="4763" w:type="dxa"/>
          </w:tcPr>
          <w:p w14:paraId="6D5637B5" w14:textId="77777777" w:rsidR="00381242" w:rsidRDefault="001A264A">
            <w:pPr>
              <w:pStyle w:val="TableParagraph"/>
              <w:spacing w:before="75"/>
              <w:rPr>
                <w:b/>
                <w:sz w:val="13"/>
              </w:rPr>
            </w:pPr>
            <w:r>
              <w:rPr>
                <w:b/>
                <w:color w:val="080C10"/>
                <w:w w:val="115"/>
                <w:sz w:val="13"/>
              </w:rPr>
              <w:t>SSP3930908</w:t>
            </w:r>
            <w:r>
              <w:rPr>
                <w:b/>
                <w:color w:val="080C10"/>
                <w:spacing w:val="3"/>
                <w:w w:val="115"/>
                <w:sz w:val="13"/>
              </w:rPr>
              <w:t xml:space="preserve"> </w:t>
            </w:r>
            <w:r>
              <w:rPr>
                <w:b/>
                <w:color w:val="080C10"/>
                <w:w w:val="115"/>
                <w:sz w:val="13"/>
              </w:rPr>
              <w:t>SOCIETE</w:t>
            </w:r>
            <w:r>
              <w:rPr>
                <w:b/>
                <w:color w:val="080C10"/>
                <w:spacing w:val="5"/>
                <w:w w:val="115"/>
                <w:sz w:val="13"/>
              </w:rPr>
              <w:t xml:space="preserve"> </w:t>
            </w:r>
            <w:r>
              <w:rPr>
                <w:b/>
                <w:color w:val="080C10"/>
                <w:w w:val="115"/>
                <w:sz w:val="13"/>
              </w:rPr>
              <w:t>RUIZ</w:t>
            </w:r>
            <w:r>
              <w:rPr>
                <w:b/>
                <w:color w:val="080C10"/>
                <w:spacing w:val="6"/>
                <w:w w:val="115"/>
                <w:sz w:val="13"/>
              </w:rPr>
              <w:t xml:space="preserve"> </w:t>
            </w:r>
            <w:r>
              <w:rPr>
                <w:b/>
                <w:color w:val="080C10"/>
                <w:spacing w:val="-2"/>
                <w:w w:val="115"/>
                <w:sz w:val="13"/>
              </w:rPr>
              <w:t>GEORGES</w:t>
            </w:r>
          </w:p>
          <w:p w14:paraId="1FA40228" w14:textId="77777777" w:rsidR="00381242" w:rsidRDefault="001A264A">
            <w:pPr>
              <w:pStyle w:val="TableParagraph"/>
              <w:spacing w:before="45"/>
              <w:rPr>
                <w:b/>
                <w:sz w:val="13"/>
              </w:rPr>
            </w:pPr>
            <w:r>
              <w:rPr>
                <w:b/>
                <w:color w:val="080C10"/>
                <w:w w:val="105"/>
                <w:sz w:val="13"/>
              </w:rPr>
              <w:t>None</w:t>
            </w:r>
            <w:r>
              <w:rPr>
                <w:b/>
                <w:color w:val="080C10"/>
                <w:spacing w:val="3"/>
                <w:w w:val="105"/>
                <w:sz w:val="13"/>
              </w:rPr>
              <w:t xml:space="preserve"> </w:t>
            </w:r>
            <w:r>
              <w:rPr>
                <w:b/>
                <w:color w:val="080C10"/>
                <w:w w:val="105"/>
                <w:sz w:val="13"/>
              </w:rPr>
              <w:t>rue</w:t>
            </w:r>
            <w:r>
              <w:rPr>
                <w:b/>
                <w:color w:val="080C10"/>
                <w:spacing w:val="3"/>
                <w:w w:val="105"/>
                <w:sz w:val="13"/>
              </w:rPr>
              <w:t xml:space="preserve"> </w:t>
            </w:r>
            <w:r>
              <w:rPr>
                <w:b/>
                <w:color w:val="080C10"/>
                <w:w w:val="105"/>
                <w:sz w:val="13"/>
              </w:rPr>
              <w:t>Agathois</w:t>
            </w:r>
            <w:r>
              <w:rPr>
                <w:b/>
                <w:color w:val="080C10"/>
                <w:spacing w:val="3"/>
                <w:w w:val="105"/>
                <w:sz w:val="13"/>
              </w:rPr>
              <w:t xml:space="preserve"> </w:t>
            </w:r>
            <w:r>
              <w:rPr>
                <w:b/>
                <w:color w:val="080C10"/>
                <w:w w:val="105"/>
                <w:sz w:val="13"/>
              </w:rPr>
              <w:t>de</w:t>
            </w:r>
            <w:r>
              <w:rPr>
                <w:b/>
                <w:color w:val="080C10"/>
                <w:spacing w:val="3"/>
                <w:w w:val="105"/>
                <w:sz w:val="13"/>
              </w:rPr>
              <w:t xml:space="preserve"> </w:t>
            </w:r>
            <w:r>
              <w:rPr>
                <w:b/>
                <w:color w:val="080C10"/>
                <w:w w:val="105"/>
                <w:sz w:val="13"/>
              </w:rPr>
              <w:t>l',</w:t>
            </w:r>
            <w:r>
              <w:rPr>
                <w:b/>
                <w:color w:val="080C10"/>
                <w:spacing w:val="3"/>
                <w:w w:val="105"/>
                <w:sz w:val="13"/>
              </w:rPr>
              <w:t xml:space="preserve"> </w:t>
            </w:r>
            <w:r>
              <w:rPr>
                <w:b/>
                <w:color w:val="080C10"/>
                <w:w w:val="105"/>
                <w:sz w:val="13"/>
              </w:rPr>
              <w:t>la</w:t>
            </w:r>
            <w:r>
              <w:rPr>
                <w:b/>
                <w:color w:val="080C10"/>
                <w:spacing w:val="3"/>
                <w:w w:val="105"/>
                <w:sz w:val="13"/>
              </w:rPr>
              <w:t xml:space="preserve"> </w:t>
            </w:r>
            <w:r>
              <w:rPr>
                <w:b/>
                <w:color w:val="080C10"/>
                <w:w w:val="105"/>
                <w:sz w:val="13"/>
              </w:rPr>
              <w:t>Paillade</w:t>
            </w:r>
            <w:r>
              <w:rPr>
                <w:b/>
                <w:color w:val="080C10"/>
                <w:spacing w:val="3"/>
                <w:w w:val="105"/>
                <w:sz w:val="13"/>
              </w:rPr>
              <w:t xml:space="preserve"> </w:t>
            </w:r>
            <w:r>
              <w:rPr>
                <w:b/>
                <w:color w:val="080C10"/>
                <w:spacing w:val="-2"/>
                <w:w w:val="105"/>
                <w:sz w:val="13"/>
              </w:rPr>
              <w:t>MONTPELLIER</w:t>
            </w:r>
          </w:p>
        </w:tc>
        <w:tc>
          <w:tcPr>
            <w:tcW w:w="5991" w:type="dxa"/>
          </w:tcPr>
          <w:p w14:paraId="71F3857B" w14:textId="77777777" w:rsidR="00381242" w:rsidRDefault="001A264A">
            <w:pPr>
              <w:pStyle w:val="TableParagraph"/>
              <w:spacing w:before="75"/>
              <w:rPr>
                <w:b/>
                <w:sz w:val="13"/>
              </w:rPr>
            </w:pPr>
            <w:r>
              <w:rPr>
                <w:b/>
                <w:color w:val="080C10"/>
                <w:w w:val="115"/>
                <w:sz w:val="13"/>
              </w:rPr>
              <w:t>SSP3930179</w:t>
            </w:r>
            <w:r>
              <w:rPr>
                <w:b/>
                <w:color w:val="080C10"/>
                <w:spacing w:val="40"/>
                <w:w w:val="115"/>
                <w:sz w:val="13"/>
              </w:rPr>
              <w:t xml:space="preserve"> </w:t>
            </w:r>
            <w:r>
              <w:rPr>
                <w:b/>
                <w:color w:val="080C10"/>
                <w:w w:val="115"/>
                <w:sz w:val="13"/>
              </w:rPr>
              <w:t>MIDI-</w:t>
            </w:r>
            <w:r>
              <w:rPr>
                <w:b/>
                <w:color w:val="080C10"/>
                <w:spacing w:val="-2"/>
                <w:w w:val="115"/>
                <w:sz w:val="13"/>
              </w:rPr>
              <w:t>ASPHALTE</w:t>
            </w:r>
          </w:p>
          <w:p w14:paraId="2654AE6E" w14:textId="77777777" w:rsidR="00381242" w:rsidRDefault="001A264A">
            <w:pPr>
              <w:pStyle w:val="TableParagraph"/>
              <w:spacing w:before="45"/>
              <w:rPr>
                <w:b/>
                <w:sz w:val="13"/>
              </w:rPr>
            </w:pPr>
            <w:r>
              <w:rPr>
                <w:b/>
                <w:color w:val="080C10"/>
                <w:w w:val="105"/>
                <w:sz w:val="13"/>
              </w:rPr>
              <w:t>None</w:t>
            </w:r>
            <w:r>
              <w:rPr>
                <w:b/>
                <w:color w:val="080C10"/>
                <w:spacing w:val="5"/>
                <w:w w:val="105"/>
                <w:sz w:val="13"/>
              </w:rPr>
              <w:t xml:space="preserve"> </w:t>
            </w:r>
            <w:r>
              <w:rPr>
                <w:b/>
                <w:color w:val="080C10"/>
                <w:w w:val="105"/>
                <w:sz w:val="13"/>
              </w:rPr>
              <w:t>boulevard</w:t>
            </w:r>
            <w:r>
              <w:rPr>
                <w:b/>
                <w:color w:val="080C10"/>
                <w:spacing w:val="6"/>
                <w:w w:val="105"/>
                <w:sz w:val="13"/>
              </w:rPr>
              <w:t xml:space="preserve"> </w:t>
            </w:r>
            <w:r>
              <w:rPr>
                <w:b/>
                <w:color w:val="080C10"/>
                <w:w w:val="105"/>
                <w:sz w:val="13"/>
              </w:rPr>
              <w:t>Paul</w:t>
            </w:r>
            <w:r>
              <w:rPr>
                <w:b/>
                <w:color w:val="080C10"/>
                <w:spacing w:val="5"/>
                <w:w w:val="105"/>
                <w:sz w:val="13"/>
              </w:rPr>
              <w:t xml:space="preserve"> </w:t>
            </w:r>
            <w:r>
              <w:rPr>
                <w:b/>
                <w:color w:val="080C10"/>
                <w:w w:val="105"/>
                <w:sz w:val="13"/>
              </w:rPr>
              <w:t>Valéry</w:t>
            </w:r>
            <w:r>
              <w:rPr>
                <w:b/>
                <w:color w:val="080C10"/>
                <w:spacing w:val="6"/>
                <w:w w:val="105"/>
                <w:sz w:val="13"/>
              </w:rPr>
              <w:t xml:space="preserve"> </w:t>
            </w:r>
            <w:r>
              <w:rPr>
                <w:b/>
                <w:color w:val="080C10"/>
                <w:spacing w:val="-2"/>
                <w:w w:val="105"/>
                <w:sz w:val="13"/>
              </w:rPr>
              <w:t>MONTPELLIER</w:t>
            </w:r>
          </w:p>
        </w:tc>
      </w:tr>
      <w:tr w:rsidR="00381242" w14:paraId="65DAD73C" w14:textId="77777777">
        <w:trPr>
          <w:trHeight w:val="503"/>
        </w:trPr>
        <w:tc>
          <w:tcPr>
            <w:tcW w:w="4763" w:type="dxa"/>
          </w:tcPr>
          <w:p w14:paraId="3B562C52" w14:textId="77777777" w:rsidR="00381242" w:rsidRDefault="001A264A">
            <w:pPr>
              <w:pStyle w:val="TableParagraph"/>
              <w:spacing w:before="75"/>
              <w:rPr>
                <w:b/>
                <w:sz w:val="13"/>
              </w:rPr>
            </w:pPr>
            <w:r>
              <w:rPr>
                <w:b/>
                <w:color w:val="080C10"/>
                <w:w w:val="110"/>
                <w:sz w:val="13"/>
              </w:rPr>
              <w:t>SSP3930316</w:t>
            </w:r>
            <w:r>
              <w:rPr>
                <w:b/>
                <w:color w:val="080C10"/>
                <w:spacing w:val="15"/>
                <w:w w:val="110"/>
                <w:sz w:val="13"/>
              </w:rPr>
              <w:t xml:space="preserve"> </w:t>
            </w:r>
            <w:r>
              <w:rPr>
                <w:b/>
                <w:color w:val="080C10"/>
                <w:w w:val="110"/>
                <w:sz w:val="13"/>
              </w:rPr>
              <w:t>ESTEBAN</w:t>
            </w:r>
            <w:r>
              <w:rPr>
                <w:b/>
                <w:color w:val="080C10"/>
                <w:spacing w:val="19"/>
                <w:w w:val="110"/>
                <w:sz w:val="13"/>
              </w:rPr>
              <w:t xml:space="preserve"> </w:t>
            </w:r>
            <w:r>
              <w:rPr>
                <w:b/>
                <w:color w:val="080C10"/>
                <w:w w:val="110"/>
                <w:sz w:val="13"/>
              </w:rPr>
              <w:t>ET</w:t>
            </w:r>
            <w:r>
              <w:rPr>
                <w:b/>
                <w:color w:val="080C10"/>
                <w:spacing w:val="19"/>
                <w:w w:val="110"/>
                <w:sz w:val="13"/>
              </w:rPr>
              <w:t xml:space="preserve"> </w:t>
            </w:r>
            <w:r>
              <w:rPr>
                <w:b/>
                <w:color w:val="080C10"/>
                <w:w w:val="110"/>
                <w:sz w:val="13"/>
              </w:rPr>
              <w:t>FILS</w:t>
            </w:r>
            <w:r>
              <w:rPr>
                <w:b/>
                <w:color w:val="080C10"/>
                <w:spacing w:val="19"/>
                <w:w w:val="110"/>
                <w:sz w:val="13"/>
              </w:rPr>
              <w:t xml:space="preserve"> </w:t>
            </w:r>
            <w:r>
              <w:rPr>
                <w:b/>
                <w:color w:val="080C10"/>
                <w:spacing w:val="-2"/>
                <w:w w:val="110"/>
                <w:sz w:val="13"/>
              </w:rPr>
              <w:t>(S.A.R.L)</w:t>
            </w:r>
          </w:p>
          <w:p w14:paraId="73EF2791" w14:textId="77777777" w:rsidR="00381242" w:rsidRDefault="001A264A">
            <w:pPr>
              <w:pStyle w:val="TableParagraph"/>
              <w:spacing w:before="45"/>
              <w:rPr>
                <w:b/>
                <w:sz w:val="13"/>
              </w:rPr>
            </w:pPr>
            <w:r>
              <w:rPr>
                <w:b/>
                <w:color w:val="080C10"/>
                <w:spacing w:val="-2"/>
                <w:w w:val="110"/>
                <w:sz w:val="13"/>
              </w:rPr>
              <w:t>13</w:t>
            </w:r>
            <w:r>
              <w:rPr>
                <w:b/>
                <w:color w:val="080C10"/>
                <w:w w:val="110"/>
                <w:sz w:val="13"/>
              </w:rPr>
              <w:t xml:space="preserve"> </w:t>
            </w:r>
            <w:r>
              <w:rPr>
                <w:b/>
                <w:color w:val="080C10"/>
                <w:spacing w:val="-2"/>
                <w:w w:val="110"/>
                <w:sz w:val="13"/>
              </w:rPr>
              <w:t>boulevard</w:t>
            </w:r>
            <w:r>
              <w:rPr>
                <w:b/>
                <w:color w:val="080C10"/>
                <w:spacing w:val="1"/>
                <w:w w:val="110"/>
                <w:sz w:val="13"/>
              </w:rPr>
              <w:t xml:space="preserve"> </w:t>
            </w:r>
            <w:r>
              <w:rPr>
                <w:b/>
                <w:color w:val="080C10"/>
                <w:spacing w:val="-2"/>
                <w:w w:val="110"/>
                <w:sz w:val="13"/>
              </w:rPr>
              <w:t>Vieussens</w:t>
            </w:r>
            <w:r>
              <w:rPr>
                <w:b/>
                <w:color w:val="080C10"/>
                <w:spacing w:val="1"/>
                <w:w w:val="110"/>
                <w:sz w:val="13"/>
              </w:rPr>
              <w:t xml:space="preserve"> </w:t>
            </w:r>
            <w:r>
              <w:rPr>
                <w:b/>
                <w:color w:val="080C10"/>
                <w:spacing w:val="-2"/>
                <w:w w:val="110"/>
                <w:sz w:val="13"/>
              </w:rPr>
              <w:t>MONTPELLIER</w:t>
            </w:r>
          </w:p>
        </w:tc>
        <w:tc>
          <w:tcPr>
            <w:tcW w:w="5991" w:type="dxa"/>
          </w:tcPr>
          <w:p w14:paraId="38CDE774" w14:textId="77777777" w:rsidR="00381242" w:rsidRDefault="001A264A">
            <w:pPr>
              <w:pStyle w:val="TableParagraph"/>
              <w:spacing w:before="75"/>
              <w:rPr>
                <w:b/>
                <w:sz w:val="13"/>
              </w:rPr>
            </w:pPr>
            <w:r>
              <w:rPr>
                <w:b/>
                <w:color w:val="080C10"/>
                <w:w w:val="115"/>
                <w:sz w:val="13"/>
              </w:rPr>
              <w:t>SSP3930601</w:t>
            </w:r>
            <w:r>
              <w:rPr>
                <w:b/>
                <w:color w:val="080C10"/>
                <w:spacing w:val="11"/>
                <w:w w:val="115"/>
                <w:sz w:val="13"/>
              </w:rPr>
              <w:t xml:space="preserve"> </w:t>
            </w:r>
            <w:r>
              <w:rPr>
                <w:b/>
                <w:color w:val="080C10"/>
                <w:w w:val="115"/>
                <w:sz w:val="13"/>
              </w:rPr>
              <w:t>SOCIETE</w:t>
            </w:r>
            <w:r>
              <w:rPr>
                <w:b/>
                <w:color w:val="080C10"/>
                <w:spacing w:val="14"/>
                <w:w w:val="115"/>
                <w:sz w:val="13"/>
              </w:rPr>
              <w:t xml:space="preserve"> </w:t>
            </w:r>
            <w:r>
              <w:rPr>
                <w:b/>
                <w:color w:val="080C10"/>
                <w:spacing w:val="-2"/>
                <w:w w:val="115"/>
                <w:sz w:val="13"/>
              </w:rPr>
              <w:t>DOUMERGUE</w:t>
            </w:r>
          </w:p>
          <w:p w14:paraId="4E3517B2" w14:textId="77777777" w:rsidR="00381242" w:rsidRDefault="001A264A">
            <w:pPr>
              <w:pStyle w:val="TableParagraph"/>
              <w:spacing w:before="45"/>
              <w:rPr>
                <w:b/>
                <w:sz w:val="13"/>
              </w:rPr>
            </w:pPr>
            <w:r>
              <w:rPr>
                <w:b/>
                <w:color w:val="080C10"/>
                <w:w w:val="105"/>
                <w:sz w:val="13"/>
              </w:rPr>
              <w:t>None</w:t>
            </w:r>
            <w:r>
              <w:rPr>
                <w:b/>
                <w:color w:val="080C10"/>
                <w:spacing w:val="1"/>
                <w:w w:val="105"/>
                <w:sz w:val="13"/>
              </w:rPr>
              <w:t xml:space="preserve"> </w:t>
            </w:r>
            <w:r>
              <w:rPr>
                <w:b/>
                <w:color w:val="080C10"/>
                <w:w w:val="105"/>
                <w:sz w:val="13"/>
              </w:rPr>
              <w:t>Quartier</w:t>
            </w:r>
            <w:r>
              <w:rPr>
                <w:b/>
                <w:color w:val="080C10"/>
                <w:spacing w:val="2"/>
                <w:w w:val="105"/>
                <w:sz w:val="13"/>
              </w:rPr>
              <w:t xml:space="preserve"> </w:t>
            </w:r>
            <w:r>
              <w:rPr>
                <w:b/>
                <w:color w:val="080C10"/>
                <w:w w:val="105"/>
                <w:sz w:val="13"/>
              </w:rPr>
              <w:t>Bellevue</w:t>
            </w:r>
            <w:r>
              <w:rPr>
                <w:b/>
                <w:color w:val="080C10"/>
                <w:spacing w:val="2"/>
                <w:w w:val="105"/>
                <w:sz w:val="13"/>
              </w:rPr>
              <w:t xml:space="preserve"> </w:t>
            </w:r>
            <w:r>
              <w:rPr>
                <w:b/>
                <w:color w:val="080C10"/>
                <w:spacing w:val="-2"/>
                <w:w w:val="105"/>
                <w:sz w:val="13"/>
              </w:rPr>
              <w:t>MONTPELLIER</w:t>
            </w:r>
          </w:p>
        </w:tc>
      </w:tr>
      <w:tr w:rsidR="00381242" w14:paraId="2E8DA766" w14:textId="77777777">
        <w:trPr>
          <w:trHeight w:val="503"/>
        </w:trPr>
        <w:tc>
          <w:tcPr>
            <w:tcW w:w="4763" w:type="dxa"/>
          </w:tcPr>
          <w:p w14:paraId="17801541" w14:textId="77777777" w:rsidR="00381242" w:rsidRDefault="001A264A">
            <w:pPr>
              <w:pStyle w:val="TableParagraph"/>
              <w:spacing w:before="75"/>
              <w:rPr>
                <w:b/>
                <w:sz w:val="13"/>
              </w:rPr>
            </w:pPr>
            <w:r>
              <w:rPr>
                <w:b/>
                <w:color w:val="080C10"/>
                <w:w w:val="115"/>
                <w:sz w:val="13"/>
              </w:rPr>
              <w:t>SSP3930930</w:t>
            </w:r>
            <w:r>
              <w:rPr>
                <w:b/>
                <w:color w:val="080C10"/>
                <w:spacing w:val="-10"/>
                <w:w w:val="115"/>
                <w:sz w:val="13"/>
              </w:rPr>
              <w:t xml:space="preserve"> </w:t>
            </w:r>
            <w:r>
              <w:rPr>
                <w:b/>
                <w:color w:val="080C10"/>
                <w:w w:val="115"/>
                <w:sz w:val="13"/>
              </w:rPr>
              <w:t>AUTO</w:t>
            </w:r>
            <w:r>
              <w:rPr>
                <w:b/>
                <w:color w:val="080C10"/>
                <w:spacing w:val="-7"/>
                <w:w w:val="115"/>
                <w:sz w:val="13"/>
              </w:rPr>
              <w:t xml:space="preserve"> </w:t>
            </w:r>
            <w:r>
              <w:rPr>
                <w:b/>
                <w:color w:val="080C10"/>
                <w:w w:val="115"/>
                <w:sz w:val="13"/>
              </w:rPr>
              <w:t>MÉDITERRANÉE</w:t>
            </w:r>
            <w:r>
              <w:rPr>
                <w:b/>
                <w:color w:val="080C10"/>
                <w:spacing w:val="-8"/>
                <w:w w:val="115"/>
                <w:sz w:val="13"/>
              </w:rPr>
              <w:t xml:space="preserve"> </w:t>
            </w:r>
            <w:r>
              <w:rPr>
                <w:b/>
                <w:color w:val="080C10"/>
                <w:spacing w:val="-4"/>
                <w:w w:val="115"/>
                <w:sz w:val="13"/>
              </w:rPr>
              <w:t>SARL</w:t>
            </w:r>
          </w:p>
          <w:p w14:paraId="27BC2D24" w14:textId="77777777" w:rsidR="00381242" w:rsidRDefault="001A264A">
            <w:pPr>
              <w:pStyle w:val="TableParagraph"/>
              <w:spacing w:before="45"/>
              <w:rPr>
                <w:b/>
                <w:sz w:val="13"/>
              </w:rPr>
            </w:pPr>
            <w:r>
              <w:rPr>
                <w:b/>
                <w:color w:val="080C10"/>
                <w:w w:val="105"/>
                <w:sz w:val="13"/>
              </w:rPr>
              <w:t xml:space="preserve">455 rue Industrie de </w:t>
            </w:r>
            <w:proofErr w:type="gramStart"/>
            <w:r>
              <w:rPr>
                <w:b/>
                <w:color w:val="080C10"/>
                <w:w w:val="105"/>
                <w:sz w:val="13"/>
              </w:rPr>
              <w:t xml:space="preserve">l' </w:t>
            </w:r>
            <w:r>
              <w:rPr>
                <w:b/>
                <w:color w:val="080C10"/>
                <w:spacing w:val="-2"/>
                <w:w w:val="105"/>
                <w:sz w:val="13"/>
              </w:rPr>
              <w:t>MONTPELLIER</w:t>
            </w:r>
            <w:proofErr w:type="gramEnd"/>
          </w:p>
        </w:tc>
        <w:tc>
          <w:tcPr>
            <w:tcW w:w="5991" w:type="dxa"/>
          </w:tcPr>
          <w:p w14:paraId="791C7F56" w14:textId="77777777" w:rsidR="00381242" w:rsidRDefault="001A264A">
            <w:pPr>
              <w:pStyle w:val="TableParagraph"/>
              <w:spacing w:before="75"/>
              <w:rPr>
                <w:b/>
                <w:sz w:val="13"/>
              </w:rPr>
            </w:pPr>
            <w:r>
              <w:rPr>
                <w:b/>
                <w:color w:val="080C10"/>
                <w:w w:val="120"/>
                <w:sz w:val="13"/>
              </w:rPr>
              <w:t>SSP3931211</w:t>
            </w:r>
            <w:r>
              <w:rPr>
                <w:b/>
                <w:color w:val="080C10"/>
                <w:spacing w:val="14"/>
                <w:w w:val="120"/>
                <w:sz w:val="13"/>
              </w:rPr>
              <w:t xml:space="preserve"> </w:t>
            </w:r>
            <w:r>
              <w:rPr>
                <w:b/>
                <w:color w:val="080C10"/>
                <w:spacing w:val="-4"/>
                <w:w w:val="120"/>
                <w:sz w:val="13"/>
              </w:rPr>
              <w:t>SNCF</w:t>
            </w:r>
          </w:p>
          <w:p w14:paraId="554E0E76" w14:textId="77777777" w:rsidR="00381242" w:rsidRDefault="001A264A">
            <w:pPr>
              <w:pStyle w:val="TableParagraph"/>
              <w:spacing w:before="45"/>
              <w:rPr>
                <w:b/>
                <w:sz w:val="13"/>
              </w:rPr>
            </w:pPr>
            <w:r>
              <w:rPr>
                <w:b/>
                <w:color w:val="080C10"/>
                <w:w w:val="105"/>
                <w:sz w:val="13"/>
              </w:rPr>
              <w:t>None</w:t>
            </w:r>
            <w:r>
              <w:rPr>
                <w:b/>
                <w:color w:val="080C10"/>
                <w:spacing w:val="3"/>
                <w:w w:val="105"/>
                <w:sz w:val="13"/>
              </w:rPr>
              <w:t xml:space="preserve"> </w:t>
            </w:r>
            <w:r>
              <w:rPr>
                <w:b/>
                <w:color w:val="080C10"/>
                <w:w w:val="105"/>
                <w:sz w:val="13"/>
              </w:rPr>
              <w:t>rue</w:t>
            </w:r>
            <w:r>
              <w:rPr>
                <w:b/>
                <w:color w:val="080C10"/>
                <w:spacing w:val="4"/>
                <w:w w:val="105"/>
                <w:sz w:val="13"/>
              </w:rPr>
              <w:t xml:space="preserve"> </w:t>
            </w:r>
            <w:r>
              <w:rPr>
                <w:b/>
                <w:color w:val="080C10"/>
                <w:w w:val="105"/>
                <w:sz w:val="13"/>
              </w:rPr>
              <w:t>Grand</w:t>
            </w:r>
            <w:r>
              <w:rPr>
                <w:b/>
                <w:color w:val="080C10"/>
                <w:spacing w:val="4"/>
                <w:w w:val="105"/>
                <w:sz w:val="13"/>
              </w:rPr>
              <w:t xml:space="preserve"> </w:t>
            </w:r>
            <w:r>
              <w:rPr>
                <w:b/>
                <w:color w:val="080C10"/>
                <w:w w:val="105"/>
                <w:sz w:val="13"/>
              </w:rPr>
              <w:t>St</w:t>
            </w:r>
            <w:r>
              <w:rPr>
                <w:b/>
                <w:color w:val="080C10"/>
                <w:spacing w:val="4"/>
                <w:w w:val="105"/>
                <w:sz w:val="13"/>
              </w:rPr>
              <w:t xml:space="preserve"> </w:t>
            </w:r>
            <w:r>
              <w:rPr>
                <w:b/>
                <w:color w:val="080C10"/>
                <w:w w:val="105"/>
                <w:sz w:val="13"/>
              </w:rPr>
              <w:t>Jean</w:t>
            </w:r>
            <w:r>
              <w:rPr>
                <w:b/>
                <w:color w:val="080C10"/>
                <w:spacing w:val="4"/>
                <w:w w:val="105"/>
                <w:sz w:val="13"/>
              </w:rPr>
              <w:t xml:space="preserve"> </w:t>
            </w:r>
            <w:r>
              <w:rPr>
                <w:b/>
                <w:color w:val="080C10"/>
                <w:w w:val="105"/>
                <w:sz w:val="13"/>
              </w:rPr>
              <w:t>du,</w:t>
            </w:r>
            <w:r>
              <w:rPr>
                <w:b/>
                <w:color w:val="080C10"/>
                <w:spacing w:val="4"/>
                <w:w w:val="105"/>
                <w:sz w:val="13"/>
              </w:rPr>
              <w:t xml:space="preserve"> </w:t>
            </w:r>
            <w:r>
              <w:rPr>
                <w:b/>
                <w:color w:val="080C10"/>
                <w:w w:val="105"/>
                <w:sz w:val="13"/>
              </w:rPr>
              <w:t>Cour</w:t>
            </w:r>
            <w:r>
              <w:rPr>
                <w:b/>
                <w:color w:val="080C10"/>
                <w:spacing w:val="4"/>
                <w:w w:val="105"/>
                <w:sz w:val="13"/>
              </w:rPr>
              <w:t xml:space="preserve"> </w:t>
            </w:r>
            <w:r>
              <w:rPr>
                <w:b/>
                <w:color w:val="080C10"/>
                <w:w w:val="105"/>
                <w:sz w:val="13"/>
              </w:rPr>
              <w:t>de</w:t>
            </w:r>
            <w:r>
              <w:rPr>
                <w:b/>
                <w:color w:val="080C10"/>
                <w:spacing w:val="4"/>
                <w:w w:val="105"/>
                <w:sz w:val="13"/>
              </w:rPr>
              <w:t xml:space="preserve"> </w:t>
            </w:r>
            <w:r>
              <w:rPr>
                <w:b/>
                <w:color w:val="080C10"/>
                <w:w w:val="105"/>
                <w:sz w:val="13"/>
              </w:rPr>
              <w:t>la</w:t>
            </w:r>
            <w:r>
              <w:rPr>
                <w:b/>
                <w:color w:val="080C10"/>
                <w:spacing w:val="4"/>
                <w:w w:val="105"/>
                <w:sz w:val="13"/>
              </w:rPr>
              <w:t xml:space="preserve"> </w:t>
            </w:r>
            <w:r>
              <w:rPr>
                <w:b/>
                <w:color w:val="080C10"/>
                <w:w w:val="105"/>
                <w:sz w:val="13"/>
              </w:rPr>
              <w:t>gare</w:t>
            </w:r>
            <w:r>
              <w:rPr>
                <w:b/>
                <w:color w:val="080C10"/>
                <w:spacing w:val="4"/>
                <w:w w:val="105"/>
                <w:sz w:val="13"/>
              </w:rPr>
              <w:t xml:space="preserve"> </w:t>
            </w:r>
            <w:r>
              <w:rPr>
                <w:b/>
                <w:color w:val="080C10"/>
                <w:w w:val="105"/>
                <w:sz w:val="13"/>
              </w:rPr>
              <w:t>de</w:t>
            </w:r>
            <w:r>
              <w:rPr>
                <w:b/>
                <w:color w:val="080C10"/>
                <w:spacing w:val="4"/>
                <w:w w:val="105"/>
                <w:sz w:val="13"/>
              </w:rPr>
              <w:t xml:space="preserve"> </w:t>
            </w:r>
            <w:r>
              <w:rPr>
                <w:b/>
                <w:color w:val="080C10"/>
                <w:w w:val="105"/>
                <w:sz w:val="13"/>
              </w:rPr>
              <w:t>marchandise</w:t>
            </w:r>
            <w:r>
              <w:rPr>
                <w:b/>
                <w:color w:val="080C10"/>
                <w:spacing w:val="3"/>
                <w:w w:val="105"/>
                <w:sz w:val="13"/>
              </w:rPr>
              <w:t xml:space="preserve"> </w:t>
            </w:r>
            <w:r>
              <w:rPr>
                <w:b/>
                <w:color w:val="080C10"/>
                <w:spacing w:val="-2"/>
                <w:w w:val="105"/>
                <w:sz w:val="13"/>
              </w:rPr>
              <w:t>MONTPELLIER</w:t>
            </w:r>
          </w:p>
        </w:tc>
      </w:tr>
      <w:tr w:rsidR="00381242" w14:paraId="19611FB9" w14:textId="77777777">
        <w:trPr>
          <w:trHeight w:val="503"/>
        </w:trPr>
        <w:tc>
          <w:tcPr>
            <w:tcW w:w="4763" w:type="dxa"/>
          </w:tcPr>
          <w:p w14:paraId="0B5BC86D" w14:textId="77777777" w:rsidR="00381242" w:rsidRDefault="001A264A">
            <w:pPr>
              <w:pStyle w:val="TableParagraph"/>
              <w:spacing w:before="75"/>
              <w:rPr>
                <w:b/>
                <w:sz w:val="13"/>
              </w:rPr>
            </w:pPr>
            <w:r>
              <w:rPr>
                <w:b/>
                <w:color w:val="080C10"/>
                <w:w w:val="110"/>
                <w:sz w:val="13"/>
              </w:rPr>
              <w:t>SSP3929887</w:t>
            </w:r>
            <w:r>
              <w:rPr>
                <w:b/>
                <w:color w:val="080C10"/>
                <w:spacing w:val="14"/>
                <w:w w:val="110"/>
                <w:sz w:val="13"/>
              </w:rPr>
              <w:t xml:space="preserve"> </w:t>
            </w:r>
            <w:r>
              <w:rPr>
                <w:b/>
                <w:color w:val="080C10"/>
                <w:w w:val="110"/>
                <w:sz w:val="13"/>
              </w:rPr>
              <w:t>SOCIETE</w:t>
            </w:r>
            <w:r>
              <w:rPr>
                <w:b/>
                <w:color w:val="080C10"/>
                <w:spacing w:val="18"/>
                <w:w w:val="110"/>
                <w:sz w:val="13"/>
              </w:rPr>
              <w:t xml:space="preserve"> </w:t>
            </w:r>
            <w:r>
              <w:rPr>
                <w:b/>
                <w:color w:val="080C10"/>
                <w:w w:val="110"/>
                <w:sz w:val="13"/>
              </w:rPr>
              <w:t>JEAN</w:t>
            </w:r>
            <w:r>
              <w:rPr>
                <w:b/>
                <w:color w:val="080C10"/>
                <w:spacing w:val="18"/>
                <w:w w:val="110"/>
                <w:sz w:val="13"/>
              </w:rPr>
              <w:t xml:space="preserve"> </w:t>
            </w:r>
            <w:r>
              <w:rPr>
                <w:b/>
                <w:color w:val="080C10"/>
                <w:spacing w:val="-4"/>
                <w:w w:val="110"/>
                <w:sz w:val="13"/>
              </w:rPr>
              <w:t>HENRI</w:t>
            </w:r>
          </w:p>
          <w:p w14:paraId="5B24C54D" w14:textId="77777777" w:rsidR="00381242" w:rsidRDefault="001A264A">
            <w:pPr>
              <w:pStyle w:val="TableParagraph"/>
              <w:spacing w:before="45"/>
              <w:rPr>
                <w:b/>
                <w:sz w:val="13"/>
              </w:rPr>
            </w:pPr>
            <w:r>
              <w:rPr>
                <w:b/>
                <w:color w:val="080C10"/>
                <w:w w:val="105"/>
                <w:sz w:val="13"/>
              </w:rPr>
              <w:t>None</w:t>
            </w:r>
            <w:r>
              <w:rPr>
                <w:b/>
                <w:color w:val="080C10"/>
                <w:spacing w:val="6"/>
                <w:w w:val="105"/>
                <w:sz w:val="13"/>
              </w:rPr>
              <w:t xml:space="preserve"> </w:t>
            </w:r>
            <w:r>
              <w:rPr>
                <w:b/>
                <w:color w:val="080C10"/>
                <w:w w:val="105"/>
                <w:sz w:val="13"/>
              </w:rPr>
              <w:t>rue</w:t>
            </w:r>
            <w:r>
              <w:rPr>
                <w:b/>
                <w:color w:val="080C10"/>
                <w:spacing w:val="6"/>
                <w:w w:val="105"/>
                <w:sz w:val="13"/>
              </w:rPr>
              <w:t xml:space="preserve"> </w:t>
            </w:r>
            <w:r>
              <w:rPr>
                <w:b/>
                <w:color w:val="080C10"/>
                <w:w w:val="105"/>
                <w:sz w:val="13"/>
              </w:rPr>
              <w:t>Fauques</w:t>
            </w:r>
            <w:r>
              <w:rPr>
                <w:b/>
                <w:color w:val="080C10"/>
                <w:spacing w:val="6"/>
                <w:w w:val="105"/>
                <w:sz w:val="13"/>
              </w:rPr>
              <w:t xml:space="preserve"> </w:t>
            </w:r>
            <w:r>
              <w:rPr>
                <w:b/>
                <w:color w:val="080C10"/>
                <w:spacing w:val="-2"/>
                <w:w w:val="105"/>
                <w:sz w:val="13"/>
              </w:rPr>
              <w:t>MONTPELLIER</w:t>
            </w:r>
          </w:p>
        </w:tc>
        <w:tc>
          <w:tcPr>
            <w:tcW w:w="5991" w:type="dxa"/>
          </w:tcPr>
          <w:p w14:paraId="2CB214A8" w14:textId="77777777" w:rsidR="00381242" w:rsidRDefault="001A264A">
            <w:pPr>
              <w:pStyle w:val="TableParagraph"/>
              <w:spacing w:before="75"/>
              <w:rPr>
                <w:b/>
                <w:sz w:val="13"/>
              </w:rPr>
            </w:pPr>
            <w:r>
              <w:rPr>
                <w:b/>
                <w:color w:val="080C10"/>
                <w:w w:val="110"/>
                <w:sz w:val="13"/>
              </w:rPr>
              <w:t>SSP3930226</w:t>
            </w:r>
            <w:r>
              <w:rPr>
                <w:b/>
                <w:color w:val="080C10"/>
                <w:spacing w:val="2"/>
                <w:w w:val="110"/>
                <w:sz w:val="13"/>
              </w:rPr>
              <w:t xml:space="preserve"> </w:t>
            </w:r>
            <w:r>
              <w:rPr>
                <w:b/>
                <w:color w:val="080C10"/>
                <w:w w:val="110"/>
                <w:sz w:val="13"/>
              </w:rPr>
              <w:t>CASTELNAU</w:t>
            </w:r>
            <w:r>
              <w:rPr>
                <w:b/>
                <w:color w:val="080C10"/>
                <w:spacing w:val="5"/>
                <w:w w:val="110"/>
                <w:sz w:val="13"/>
              </w:rPr>
              <w:t xml:space="preserve"> </w:t>
            </w:r>
            <w:r>
              <w:rPr>
                <w:b/>
                <w:color w:val="080C10"/>
                <w:w w:val="110"/>
                <w:sz w:val="13"/>
              </w:rPr>
              <w:t>ET</w:t>
            </w:r>
            <w:r>
              <w:rPr>
                <w:b/>
                <w:color w:val="080C10"/>
                <w:spacing w:val="5"/>
                <w:w w:val="110"/>
                <w:sz w:val="13"/>
              </w:rPr>
              <w:t xml:space="preserve"> </w:t>
            </w:r>
            <w:r>
              <w:rPr>
                <w:b/>
                <w:color w:val="080C10"/>
                <w:w w:val="110"/>
                <w:sz w:val="13"/>
              </w:rPr>
              <w:t>MARTIN,</w:t>
            </w:r>
            <w:r>
              <w:rPr>
                <w:b/>
                <w:color w:val="080C10"/>
                <w:spacing w:val="5"/>
                <w:w w:val="110"/>
                <w:sz w:val="13"/>
              </w:rPr>
              <w:t xml:space="preserve"> </w:t>
            </w:r>
            <w:r>
              <w:rPr>
                <w:b/>
                <w:color w:val="080C10"/>
                <w:w w:val="110"/>
                <w:sz w:val="13"/>
              </w:rPr>
              <w:t>LES</w:t>
            </w:r>
            <w:r>
              <w:rPr>
                <w:b/>
                <w:color w:val="080C10"/>
                <w:spacing w:val="5"/>
                <w:w w:val="110"/>
                <w:sz w:val="13"/>
              </w:rPr>
              <w:t xml:space="preserve"> </w:t>
            </w:r>
            <w:r>
              <w:rPr>
                <w:b/>
                <w:color w:val="080C10"/>
                <w:w w:val="110"/>
                <w:sz w:val="13"/>
              </w:rPr>
              <w:t>ATELIERS</w:t>
            </w:r>
            <w:r>
              <w:rPr>
                <w:b/>
                <w:color w:val="080C10"/>
                <w:spacing w:val="5"/>
                <w:w w:val="110"/>
                <w:sz w:val="13"/>
              </w:rPr>
              <w:t xml:space="preserve"> </w:t>
            </w:r>
            <w:r>
              <w:rPr>
                <w:b/>
                <w:color w:val="080C10"/>
                <w:w w:val="110"/>
                <w:sz w:val="13"/>
              </w:rPr>
              <w:t>MÉRIDIONAUX,</w:t>
            </w:r>
            <w:r>
              <w:rPr>
                <w:b/>
                <w:color w:val="080C10"/>
                <w:spacing w:val="5"/>
                <w:w w:val="110"/>
                <w:sz w:val="13"/>
              </w:rPr>
              <w:t xml:space="preserve"> </w:t>
            </w:r>
            <w:r>
              <w:rPr>
                <w:b/>
                <w:color w:val="080C10"/>
                <w:spacing w:val="-4"/>
                <w:w w:val="110"/>
                <w:sz w:val="13"/>
              </w:rPr>
              <w:t>SARL</w:t>
            </w:r>
          </w:p>
          <w:p w14:paraId="46CF4A45" w14:textId="77777777" w:rsidR="00381242" w:rsidRDefault="001A264A">
            <w:pPr>
              <w:pStyle w:val="TableParagraph"/>
              <w:spacing w:before="45"/>
              <w:rPr>
                <w:b/>
                <w:sz w:val="13"/>
              </w:rPr>
            </w:pPr>
            <w:r>
              <w:rPr>
                <w:b/>
                <w:color w:val="080C10"/>
                <w:sz w:val="13"/>
              </w:rPr>
              <w:t>None</w:t>
            </w:r>
            <w:r>
              <w:rPr>
                <w:b/>
                <w:color w:val="080C10"/>
                <w:spacing w:val="41"/>
                <w:sz w:val="13"/>
              </w:rPr>
              <w:t xml:space="preserve"> </w:t>
            </w:r>
            <w:r>
              <w:rPr>
                <w:b/>
                <w:color w:val="080C10"/>
                <w:sz w:val="13"/>
              </w:rPr>
              <w:t>avenue</w:t>
            </w:r>
            <w:r>
              <w:rPr>
                <w:b/>
                <w:color w:val="080C10"/>
                <w:spacing w:val="41"/>
                <w:sz w:val="13"/>
              </w:rPr>
              <w:t xml:space="preserve"> </w:t>
            </w:r>
            <w:r>
              <w:rPr>
                <w:b/>
                <w:color w:val="080C10"/>
                <w:sz w:val="13"/>
              </w:rPr>
              <w:t>Villeneuve</w:t>
            </w:r>
            <w:r>
              <w:rPr>
                <w:b/>
                <w:color w:val="080C10"/>
                <w:spacing w:val="41"/>
                <w:sz w:val="13"/>
              </w:rPr>
              <w:t xml:space="preserve"> </w:t>
            </w:r>
            <w:r>
              <w:rPr>
                <w:b/>
                <w:color w:val="080C10"/>
                <w:sz w:val="13"/>
              </w:rPr>
              <w:t>d'</w:t>
            </w:r>
            <w:proofErr w:type="spellStart"/>
            <w:r>
              <w:rPr>
                <w:b/>
                <w:color w:val="080C10"/>
                <w:sz w:val="13"/>
              </w:rPr>
              <w:t>Angoulème</w:t>
            </w:r>
            <w:proofErr w:type="spellEnd"/>
            <w:r>
              <w:rPr>
                <w:b/>
                <w:color w:val="080C10"/>
                <w:spacing w:val="41"/>
                <w:sz w:val="13"/>
              </w:rPr>
              <w:t xml:space="preserve"> </w:t>
            </w:r>
            <w:r>
              <w:rPr>
                <w:b/>
                <w:color w:val="080C10"/>
                <w:spacing w:val="-2"/>
                <w:sz w:val="13"/>
              </w:rPr>
              <w:t>MONTPELLIER</w:t>
            </w:r>
          </w:p>
        </w:tc>
      </w:tr>
      <w:tr w:rsidR="00381242" w14:paraId="441B86CA" w14:textId="77777777">
        <w:trPr>
          <w:trHeight w:val="503"/>
        </w:trPr>
        <w:tc>
          <w:tcPr>
            <w:tcW w:w="4763" w:type="dxa"/>
          </w:tcPr>
          <w:p w14:paraId="3E0AA9D7" w14:textId="77777777" w:rsidR="00381242" w:rsidRPr="000A1462" w:rsidRDefault="001A264A">
            <w:pPr>
              <w:pStyle w:val="TableParagraph"/>
              <w:spacing w:before="75"/>
              <w:rPr>
                <w:b/>
                <w:sz w:val="13"/>
                <w:lang w:val="pt-PT"/>
              </w:rPr>
            </w:pPr>
            <w:r w:rsidRPr="000A1462">
              <w:rPr>
                <w:b/>
                <w:color w:val="080C10"/>
                <w:spacing w:val="2"/>
                <w:w w:val="110"/>
                <w:sz w:val="13"/>
                <w:lang w:val="pt-PT"/>
              </w:rPr>
              <w:t>SSP3930359</w:t>
            </w:r>
            <w:r w:rsidRPr="000A1462">
              <w:rPr>
                <w:b/>
                <w:color w:val="080C10"/>
                <w:spacing w:val="22"/>
                <w:w w:val="110"/>
                <w:sz w:val="13"/>
                <w:lang w:val="pt-PT"/>
              </w:rPr>
              <w:t xml:space="preserve"> </w:t>
            </w:r>
            <w:r w:rsidRPr="000A1462">
              <w:rPr>
                <w:b/>
                <w:color w:val="080C10"/>
                <w:spacing w:val="2"/>
                <w:w w:val="110"/>
                <w:sz w:val="13"/>
                <w:lang w:val="pt-PT"/>
              </w:rPr>
              <w:t>CASTELBOU</w:t>
            </w:r>
            <w:r w:rsidRPr="000A1462">
              <w:rPr>
                <w:b/>
                <w:color w:val="080C10"/>
                <w:spacing w:val="25"/>
                <w:w w:val="110"/>
                <w:sz w:val="13"/>
                <w:lang w:val="pt-PT"/>
              </w:rPr>
              <w:t xml:space="preserve"> </w:t>
            </w:r>
            <w:r w:rsidRPr="000A1462">
              <w:rPr>
                <w:b/>
                <w:color w:val="080C10"/>
                <w:spacing w:val="-2"/>
                <w:w w:val="110"/>
                <w:sz w:val="13"/>
                <w:lang w:val="pt-PT"/>
              </w:rPr>
              <w:t>S.A.R.L</w:t>
            </w:r>
          </w:p>
          <w:p w14:paraId="3A226856" w14:textId="77777777" w:rsidR="00381242" w:rsidRDefault="001A264A">
            <w:pPr>
              <w:pStyle w:val="TableParagraph"/>
              <w:spacing w:before="45"/>
              <w:rPr>
                <w:b/>
                <w:sz w:val="13"/>
              </w:rPr>
            </w:pPr>
            <w:r>
              <w:rPr>
                <w:b/>
                <w:color w:val="080C10"/>
                <w:w w:val="105"/>
                <w:sz w:val="13"/>
              </w:rPr>
              <w:t>None</w:t>
            </w:r>
            <w:r>
              <w:rPr>
                <w:b/>
                <w:color w:val="080C10"/>
                <w:spacing w:val="1"/>
                <w:w w:val="105"/>
                <w:sz w:val="13"/>
              </w:rPr>
              <w:t xml:space="preserve"> </w:t>
            </w:r>
            <w:r>
              <w:rPr>
                <w:b/>
                <w:color w:val="080C10"/>
                <w:w w:val="105"/>
                <w:sz w:val="13"/>
              </w:rPr>
              <w:t>rue</w:t>
            </w:r>
            <w:r>
              <w:rPr>
                <w:b/>
                <w:color w:val="080C10"/>
                <w:spacing w:val="1"/>
                <w:w w:val="105"/>
                <w:sz w:val="13"/>
              </w:rPr>
              <w:t xml:space="preserve"> </w:t>
            </w:r>
            <w:r>
              <w:rPr>
                <w:b/>
                <w:color w:val="080C10"/>
                <w:w w:val="105"/>
                <w:sz w:val="13"/>
              </w:rPr>
              <w:t>François</w:t>
            </w:r>
            <w:r>
              <w:rPr>
                <w:b/>
                <w:color w:val="080C10"/>
                <w:spacing w:val="2"/>
                <w:w w:val="105"/>
                <w:sz w:val="13"/>
              </w:rPr>
              <w:t xml:space="preserve"> </w:t>
            </w:r>
            <w:r>
              <w:rPr>
                <w:b/>
                <w:color w:val="080C10"/>
                <w:w w:val="105"/>
                <w:sz w:val="13"/>
              </w:rPr>
              <w:t>Mureur</w:t>
            </w:r>
            <w:r>
              <w:rPr>
                <w:b/>
                <w:color w:val="080C10"/>
                <w:spacing w:val="1"/>
                <w:w w:val="105"/>
                <w:sz w:val="13"/>
              </w:rPr>
              <w:t xml:space="preserve"> </w:t>
            </w:r>
            <w:r>
              <w:rPr>
                <w:b/>
                <w:color w:val="080C10"/>
                <w:spacing w:val="-2"/>
                <w:w w:val="105"/>
                <w:sz w:val="13"/>
              </w:rPr>
              <w:t>MONTPELLIER</w:t>
            </w:r>
          </w:p>
        </w:tc>
        <w:tc>
          <w:tcPr>
            <w:tcW w:w="5991" w:type="dxa"/>
          </w:tcPr>
          <w:p w14:paraId="55096CCE" w14:textId="77777777" w:rsidR="00381242" w:rsidRDefault="001A264A">
            <w:pPr>
              <w:pStyle w:val="TableParagraph"/>
              <w:spacing w:before="75"/>
              <w:rPr>
                <w:b/>
                <w:sz w:val="13"/>
              </w:rPr>
            </w:pPr>
            <w:r>
              <w:rPr>
                <w:b/>
                <w:color w:val="080C10"/>
                <w:w w:val="115"/>
                <w:sz w:val="13"/>
              </w:rPr>
              <w:t>SSP3930692</w:t>
            </w:r>
            <w:r>
              <w:rPr>
                <w:b/>
                <w:color w:val="080C10"/>
                <w:spacing w:val="-8"/>
                <w:w w:val="115"/>
                <w:sz w:val="13"/>
              </w:rPr>
              <w:t xml:space="preserve"> </w:t>
            </w:r>
            <w:r>
              <w:rPr>
                <w:b/>
                <w:color w:val="080C10"/>
                <w:w w:val="115"/>
                <w:sz w:val="13"/>
              </w:rPr>
              <w:t>SOCIETE</w:t>
            </w:r>
            <w:r>
              <w:rPr>
                <w:b/>
                <w:color w:val="080C10"/>
                <w:spacing w:val="-5"/>
                <w:w w:val="115"/>
                <w:sz w:val="13"/>
              </w:rPr>
              <w:t xml:space="preserve"> </w:t>
            </w:r>
            <w:r>
              <w:rPr>
                <w:b/>
                <w:color w:val="080C10"/>
                <w:w w:val="115"/>
                <w:sz w:val="13"/>
              </w:rPr>
              <w:t>IGONET</w:t>
            </w:r>
            <w:r>
              <w:rPr>
                <w:b/>
                <w:color w:val="080C10"/>
                <w:spacing w:val="-5"/>
                <w:w w:val="115"/>
                <w:sz w:val="13"/>
              </w:rPr>
              <w:t xml:space="preserve"> </w:t>
            </w:r>
            <w:r>
              <w:rPr>
                <w:b/>
                <w:color w:val="080C10"/>
                <w:w w:val="115"/>
                <w:sz w:val="13"/>
              </w:rPr>
              <w:t>SUCCÈDE</w:t>
            </w:r>
            <w:r>
              <w:rPr>
                <w:b/>
                <w:color w:val="080C10"/>
                <w:spacing w:val="-5"/>
                <w:w w:val="115"/>
                <w:sz w:val="13"/>
              </w:rPr>
              <w:t xml:space="preserve"> </w:t>
            </w:r>
            <w:r>
              <w:rPr>
                <w:b/>
                <w:color w:val="080C10"/>
                <w:w w:val="115"/>
                <w:sz w:val="13"/>
              </w:rPr>
              <w:t>À</w:t>
            </w:r>
            <w:r>
              <w:rPr>
                <w:b/>
                <w:color w:val="080C10"/>
                <w:spacing w:val="-5"/>
                <w:w w:val="115"/>
                <w:sz w:val="13"/>
              </w:rPr>
              <w:t xml:space="preserve"> </w:t>
            </w:r>
            <w:r>
              <w:rPr>
                <w:b/>
                <w:color w:val="080C10"/>
                <w:w w:val="115"/>
                <w:sz w:val="13"/>
              </w:rPr>
              <w:t>MR</w:t>
            </w:r>
            <w:r>
              <w:rPr>
                <w:b/>
                <w:color w:val="080C10"/>
                <w:spacing w:val="-5"/>
                <w:w w:val="115"/>
                <w:sz w:val="13"/>
              </w:rPr>
              <w:t xml:space="preserve"> </w:t>
            </w:r>
            <w:r>
              <w:rPr>
                <w:b/>
                <w:color w:val="080C10"/>
                <w:spacing w:val="-2"/>
                <w:w w:val="115"/>
                <w:sz w:val="13"/>
              </w:rPr>
              <w:t>MARTIN</w:t>
            </w:r>
          </w:p>
          <w:p w14:paraId="659FF233" w14:textId="77777777" w:rsidR="00381242" w:rsidRDefault="001A264A">
            <w:pPr>
              <w:pStyle w:val="TableParagraph"/>
              <w:spacing w:before="45"/>
              <w:rPr>
                <w:b/>
                <w:sz w:val="13"/>
              </w:rPr>
            </w:pPr>
            <w:r>
              <w:rPr>
                <w:b/>
                <w:color w:val="080C10"/>
                <w:w w:val="105"/>
                <w:sz w:val="13"/>
              </w:rPr>
              <w:t>None</w:t>
            </w:r>
            <w:r>
              <w:rPr>
                <w:b/>
                <w:color w:val="080C10"/>
                <w:spacing w:val="-8"/>
                <w:w w:val="105"/>
                <w:sz w:val="13"/>
              </w:rPr>
              <w:t xml:space="preserve"> </w:t>
            </w:r>
            <w:r>
              <w:rPr>
                <w:b/>
                <w:color w:val="080C10"/>
                <w:w w:val="105"/>
                <w:sz w:val="13"/>
              </w:rPr>
              <w:t>Jardin</w:t>
            </w:r>
            <w:r>
              <w:rPr>
                <w:b/>
                <w:color w:val="080C10"/>
                <w:spacing w:val="-7"/>
                <w:w w:val="105"/>
                <w:sz w:val="13"/>
              </w:rPr>
              <w:t xml:space="preserve"> </w:t>
            </w:r>
            <w:r>
              <w:rPr>
                <w:b/>
                <w:color w:val="080C10"/>
                <w:w w:val="105"/>
                <w:sz w:val="13"/>
              </w:rPr>
              <w:t>Pasquier</w:t>
            </w:r>
            <w:r>
              <w:rPr>
                <w:b/>
                <w:color w:val="080C10"/>
                <w:spacing w:val="-8"/>
                <w:w w:val="105"/>
                <w:sz w:val="13"/>
              </w:rPr>
              <w:t xml:space="preserve"> </w:t>
            </w:r>
            <w:r>
              <w:rPr>
                <w:b/>
                <w:color w:val="080C10"/>
                <w:spacing w:val="-2"/>
                <w:w w:val="105"/>
                <w:sz w:val="13"/>
              </w:rPr>
              <w:t>MONTPELLIER</w:t>
            </w:r>
          </w:p>
        </w:tc>
      </w:tr>
      <w:tr w:rsidR="00381242" w14:paraId="19B921F0" w14:textId="77777777">
        <w:trPr>
          <w:trHeight w:val="503"/>
        </w:trPr>
        <w:tc>
          <w:tcPr>
            <w:tcW w:w="4763" w:type="dxa"/>
          </w:tcPr>
          <w:p w14:paraId="6F0EBB50" w14:textId="77777777" w:rsidR="00381242" w:rsidRDefault="001A264A">
            <w:pPr>
              <w:pStyle w:val="TableParagraph"/>
              <w:spacing w:before="75"/>
              <w:rPr>
                <w:b/>
                <w:sz w:val="13"/>
              </w:rPr>
            </w:pPr>
            <w:r>
              <w:rPr>
                <w:b/>
                <w:color w:val="080C10"/>
                <w:w w:val="115"/>
                <w:sz w:val="13"/>
              </w:rPr>
              <w:t>SSP3929125 SOCIETE</w:t>
            </w:r>
            <w:r>
              <w:rPr>
                <w:b/>
                <w:color w:val="080C10"/>
                <w:spacing w:val="3"/>
                <w:w w:val="115"/>
                <w:sz w:val="13"/>
              </w:rPr>
              <w:t xml:space="preserve"> </w:t>
            </w:r>
            <w:r>
              <w:rPr>
                <w:b/>
                <w:color w:val="080C10"/>
                <w:w w:val="115"/>
                <w:sz w:val="13"/>
              </w:rPr>
              <w:t>SANCHE</w:t>
            </w:r>
            <w:r>
              <w:rPr>
                <w:b/>
                <w:color w:val="080C10"/>
                <w:spacing w:val="3"/>
                <w:w w:val="115"/>
                <w:sz w:val="13"/>
              </w:rPr>
              <w:t xml:space="preserve"> </w:t>
            </w:r>
            <w:r>
              <w:rPr>
                <w:b/>
                <w:color w:val="080C10"/>
                <w:spacing w:val="-2"/>
                <w:w w:val="115"/>
                <w:sz w:val="13"/>
              </w:rPr>
              <w:t>GASTON</w:t>
            </w:r>
          </w:p>
          <w:p w14:paraId="2334D44A" w14:textId="77777777" w:rsidR="00381242" w:rsidRDefault="001A264A">
            <w:pPr>
              <w:pStyle w:val="TableParagraph"/>
              <w:spacing w:before="45"/>
              <w:rPr>
                <w:b/>
                <w:sz w:val="13"/>
              </w:rPr>
            </w:pPr>
            <w:r>
              <w:rPr>
                <w:b/>
                <w:color w:val="080C10"/>
                <w:w w:val="105"/>
                <w:sz w:val="13"/>
              </w:rPr>
              <w:t>43</w:t>
            </w:r>
            <w:r>
              <w:rPr>
                <w:b/>
                <w:color w:val="080C10"/>
                <w:spacing w:val="1"/>
                <w:w w:val="105"/>
                <w:sz w:val="13"/>
              </w:rPr>
              <w:t xml:space="preserve"> </w:t>
            </w:r>
            <w:r>
              <w:rPr>
                <w:b/>
                <w:color w:val="080C10"/>
                <w:w w:val="105"/>
                <w:sz w:val="13"/>
              </w:rPr>
              <w:t>rue</w:t>
            </w:r>
            <w:r>
              <w:rPr>
                <w:b/>
                <w:color w:val="080C10"/>
                <w:spacing w:val="1"/>
                <w:w w:val="105"/>
                <w:sz w:val="13"/>
              </w:rPr>
              <w:t xml:space="preserve"> </w:t>
            </w:r>
            <w:r>
              <w:rPr>
                <w:b/>
                <w:color w:val="080C10"/>
                <w:w w:val="105"/>
                <w:sz w:val="13"/>
              </w:rPr>
              <w:t>Henri</w:t>
            </w:r>
            <w:r>
              <w:rPr>
                <w:b/>
                <w:color w:val="080C10"/>
                <w:spacing w:val="1"/>
                <w:w w:val="105"/>
                <w:sz w:val="13"/>
              </w:rPr>
              <w:t xml:space="preserve"> </w:t>
            </w:r>
            <w:r>
              <w:rPr>
                <w:b/>
                <w:color w:val="080C10"/>
                <w:w w:val="105"/>
                <w:sz w:val="13"/>
              </w:rPr>
              <w:t>René</w:t>
            </w:r>
            <w:r>
              <w:rPr>
                <w:b/>
                <w:color w:val="080C10"/>
                <w:spacing w:val="1"/>
                <w:w w:val="105"/>
                <w:sz w:val="13"/>
              </w:rPr>
              <w:t xml:space="preserve"> </w:t>
            </w:r>
            <w:r>
              <w:rPr>
                <w:b/>
                <w:color w:val="080C10"/>
                <w:spacing w:val="-2"/>
                <w:w w:val="105"/>
                <w:sz w:val="13"/>
              </w:rPr>
              <w:t>MONTPELLIER</w:t>
            </w:r>
          </w:p>
        </w:tc>
        <w:tc>
          <w:tcPr>
            <w:tcW w:w="5991" w:type="dxa"/>
          </w:tcPr>
          <w:p w14:paraId="3CC0E7D6" w14:textId="77777777" w:rsidR="00381242" w:rsidRDefault="001A264A">
            <w:pPr>
              <w:pStyle w:val="TableParagraph"/>
              <w:spacing w:before="75"/>
              <w:rPr>
                <w:b/>
                <w:sz w:val="13"/>
              </w:rPr>
            </w:pPr>
            <w:r>
              <w:rPr>
                <w:b/>
                <w:color w:val="080C10"/>
                <w:w w:val="115"/>
                <w:sz w:val="13"/>
              </w:rPr>
              <w:t>SSP3929185</w:t>
            </w:r>
            <w:r>
              <w:rPr>
                <w:b/>
                <w:color w:val="080C10"/>
                <w:spacing w:val="5"/>
                <w:w w:val="115"/>
                <w:sz w:val="13"/>
              </w:rPr>
              <w:t xml:space="preserve"> </w:t>
            </w:r>
            <w:r>
              <w:rPr>
                <w:b/>
                <w:color w:val="080C10"/>
                <w:w w:val="115"/>
                <w:sz w:val="13"/>
              </w:rPr>
              <w:t>SOCIETE</w:t>
            </w:r>
            <w:r>
              <w:rPr>
                <w:b/>
                <w:color w:val="080C10"/>
                <w:spacing w:val="8"/>
                <w:w w:val="115"/>
                <w:sz w:val="13"/>
              </w:rPr>
              <w:t xml:space="preserve"> </w:t>
            </w:r>
            <w:r>
              <w:rPr>
                <w:b/>
                <w:color w:val="080C10"/>
                <w:w w:val="115"/>
                <w:sz w:val="13"/>
              </w:rPr>
              <w:t>MAS</w:t>
            </w:r>
            <w:r>
              <w:rPr>
                <w:b/>
                <w:color w:val="080C10"/>
                <w:spacing w:val="7"/>
                <w:w w:val="115"/>
                <w:sz w:val="13"/>
              </w:rPr>
              <w:t xml:space="preserve"> </w:t>
            </w:r>
            <w:r>
              <w:rPr>
                <w:b/>
                <w:color w:val="080C10"/>
                <w:spacing w:val="-2"/>
                <w:w w:val="115"/>
                <w:sz w:val="13"/>
              </w:rPr>
              <w:t>HENRI</w:t>
            </w:r>
          </w:p>
          <w:p w14:paraId="4F8AC51F" w14:textId="77777777" w:rsidR="00381242" w:rsidRDefault="001A264A">
            <w:pPr>
              <w:pStyle w:val="TableParagraph"/>
              <w:spacing w:before="45"/>
              <w:rPr>
                <w:b/>
                <w:sz w:val="13"/>
              </w:rPr>
            </w:pPr>
            <w:r>
              <w:rPr>
                <w:b/>
                <w:color w:val="080C10"/>
                <w:w w:val="105"/>
                <w:sz w:val="13"/>
              </w:rPr>
              <w:t>19</w:t>
            </w:r>
            <w:r>
              <w:rPr>
                <w:b/>
                <w:color w:val="080C10"/>
                <w:spacing w:val="6"/>
                <w:w w:val="105"/>
                <w:sz w:val="13"/>
              </w:rPr>
              <w:t xml:space="preserve"> </w:t>
            </w:r>
            <w:r>
              <w:rPr>
                <w:b/>
                <w:color w:val="080C10"/>
                <w:w w:val="105"/>
                <w:sz w:val="13"/>
              </w:rPr>
              <w:t>Chemin</w:t>
            </w:r>
            <w:r>
              <w:rPr>
                <w:b/>
                <w:color w:val="080C10"/>
                <w:spacing w:val="7"/>
                <w:w w:val="105"/>
                <w:sz w:val="13"/>
              </w:rPr>
              <w:t xml:space="preserve"> </w:t>
            </w:r>
            <w:r>
              <w:rPr>
                <w:b/>
                <w:color w:val="080C10"/>
                <w:w w:val="105"/>
                <w:sz w:val="13"/>
              </w:rPr>
              <w:t>de</w:t>
            </w:r>
            <w:r>
              <w:rPr>
                <w:b/>
                <w:color w:val="080C10"/>
                <w:spacing w:val="7"/>
                <w:w w:val="105"/>
                <w:sz w:val="13"/>
              </w:rPr>
              <w:t xml:space="preserve"> </w:t>
            </w:r>
            <w:proofErr w:type="spellStart"/>
            <w:r>
              <w:rPr>
                <w:b/>
                <w:color w:val="080C10"/>
                <w:w w:val="105"/>
                <w:sz w:val="13"/>
              </w:rPr>
              <w:t>Maurin</w:t>
            </w:r>
            <w:proofErr w:type="spellEnd"/>
            <w:r>
              <w:rPr>
                <w:b/>
                <w:color w:val="080C10"/>
                <w:spacing w:val="7"/>
                <w:w w:val="105"/>
                <w:sz w:val="13"/>
              </w:rPr>
              <w:t xml:space="preserve"> </w:t>
            </w:r>
            <w:r>
              <w:rPr>
                <w:b/>
                <w:color w:val="080C10"/>
                <w:spacing w:val="-2"/>
                <w:w w:val="105"/>
                <w:sz w:val="13"/>
              </w:rPr>
              <w:t>MONTPELLIER</w:t>
            </w:r>
          </w:p>
        </w:tc>
      </w:tr>
      <w:tr w:rsidR="00381242" w14:paraId="5E8792D9" w14:textId="77777777">
        <w:trPr>
          <w:trHeight w:val="698"/>
        </w:trPr>
        <w:tc>
          <w:tcPr>
            <w:tcW w:w="4763" w:type="dxa"/>
          </w:tcPr>
          <w:p w14:paraId="6E57A856" w14:textId="77777777" w:rsidR="00381242" w:rsidRDefault="001A264A">
            <w:pPr>
              <w:pStyle w:val="TableParagraph"/>
              <w:spacing w:before="75"/>
              <w:rPr>
                <w:b/>
                <w:sz w:val="13"/>
              </w:rPr>
            </w:pPr>
            <w:r>
              <w:rPr>
                <w:b/>
                <w:color w:val="080C10"/>
                <w:w w:val="110"/>
                <w:sz w:val="13"/>
              </w:rPr>
              <w:t>SSP3930559</w:t>
            </w:r>
            <w:r>
              <w:rPr>
                <w:b/>
                <w:color w:val="080C10"/>
                <w:spacing w:val="6"/>
                <w:w w:val="110"/>
                <w:sz w:val="13"/>
              </w:rPr>
              <w:t xml:space="preserve"> </w:t>
            </w:r>
            <w:r>
              <w:rPr>
                <w:b/>
                <w:color w:val="080C10"/>
                <w:w w:val="110"/>
                <w:sz w:val="13"/>
              </w:rPr>
              <w:t>ANTAR</w:t>
            </w:r>
            <w:r>
              <w:rPr>
                <w:b/>
                <w:color w:val="080C10"/>
                <w:spacing w:val="9"/>
                <w:w w:val="110"/>
                <w:sz w:val="13"/>
              </w:rPr>
              <w:t xml:space="preserve"> </w:t>
            </w:r>
            <w:r>
              <w:rPr>
                <w:b/>
                <w:color w:val="080C10"/>
                <w:w w:val="110"/>
                <w:sz w:val="13"/>
              </w:rPr>
              <w:t>DES</w:t>
            </w:r>
            <w:r>
              <w:rPr>
                <w:b/>
                <w:color w:val="080C10"/>
                <w:spacing w:val="9"/>
                <w:w w:val="110"/>
                <w:sz w:val="13"/>
              </w:rPr>
              <w:t xml:space="preserve"> </w:t>
            </w:r>
            <w:r>
              <w:rPr>
                <w:b/>
                <w:color w:val="080C10"/>
                <w:w w:val="110"/>
                <w:sz w:val="13"/>
              </w:rPr>
              <w:t>PÉTRÔLES</w:t>
            </w:r>
            <w:r>
              <w:rPr>
                <w:b/>
                <w:color w:val="080C10"/>
                <w:spacing w:val="9"/>
                <w:w w:val="110"/>
                <w:sz w:val="13"/>
              </w:rPr>
              <w:t xml:space="preserve"> </w:t>
            </w:r>
            <w:r>
              <w:rPr>
                <w:b/>
                <w:color w:val="080C10"/>
                <w:w w:val="110"/>
                <w:sz w:val="13"/>
              </w:rPr>
              <w:t>DE</w:t>
            </w:r>
            <w:r>
              <w:rPr>
                <w:b/>
                <w:color w:val="080C10"/>
                <w:spacing w:val="10"/>
                <w:w w:val="110"/>
                <w:sz w:val="13"/>
              </w:rPr>
              <w:t xml:space="preserve"> </w:t>
            </w:r>
            <w:r>
              <w:rPr>
                <w:b/>
                <w:color w:val="080C10"/>
                <w:w w:val="110"/>
                <w:sz w:val="13"/>
              </w:rPr>
              <w:t>L'ATLANTIQUE</w:t>
            </w:r>
            <w:r>
              <w:rPr>
                <w:b/>
                <w:color w:val="080C10"/>
                <w:spacing w:val="9"/>
                <w:w w:val="110"/>
                <w:sz w:val="13"/>
              </w:rPr>
              <w:t xml:space="preserve"> </w:t>
            </w:r>
            <w:r>
              <w:rPr>
                <w:b/>
                <w:color w:val="080C10"/>
                <w:spacing w:val="-5"/>
                <w:w w:val="110"/>
                <w:sz w:val="13"/>
              </w:rPr>
              <w:t>STÉ</w:t>
            </w:r>
          </w:p>
          <w:p w14:paraId="33E1D544" w14:textId="77777777" w:rsidR="00381242" w:rsidRDefault="001A264A">
            <w:pPr>
              <w:pStyle w:val="TableParagraph"/>
              <w:spacing w:before="45" w:line="312" w:lineRule="auto"/>
              <w:rPr>
                <w:b/>
                <w:sz w:val="13"/>
              </w:rPr>
            </w:pPr>
            <w:r>
              <w:rPr>
                <w:b/>
                <w:color w:val="080C10"/>
                <w:w w:val="105"/>
                <w:sz w:val="13"/>
              </w:rPr>
              <w:t xml:space="preserve">None Zone d'activité Montpellier de, zone du Polygone Nord </w:t>
            </w:r>
            <w:r>
              <w:rPr>
                <w:b/>
                <w:color w:val="080C10"/>
                <w:spacing w:val="-2"/>
                <w:w w:val="105"/>
                <w:sz w:val="13"/>
              </w:rPr>
              <w:t>MONTPELLIER</w:t>
            </w:r>
          </w:p>
        </w:tc>
        <w:tc>
          <w:tcPr>
            <w:tcW w:w="5991" w:type="dxa"/>
          </w:tcPr>
          <w:p w14:paraId="79BF6C70" w14:textId="77777777" w:rsidR="00381242" w:rsidRDefault="001A264A">
            <w:pPr>
              <w:pStyle w:val="TableParagraph"/>
              <w:spacing w:before="75"/>
              <w:rPr>
                <w:b/>
                <w:sz w:val="13"/>
              </w:rPr>
            </w:pPr>
            <w:r>
              <w:rPr>
                <w:b/>
                <w:color w:val="080C10"/>
                <w:w w:val="110"/>
                <w:sz w:val="13"/>
              </w:rPr>
              <w:t>SSP3930607</w:t>
            </w:r>
            <w:r>
              <w:rPr>
                <w:b/>
                <w:color w:val="080C10"/>
                <w:spacing w:val="7"/>
                <w:w w:val="110"/>
                <w:sz w:val="13"/>
              </w:rPr>
              <w:t xml:space="preserve"> </w:t>
            </w:r>
            <w:r>
              <w:rPr>
                <w:b/>
                <w:color w:val="080C10"/>
                <w:w w:val="110"/>
                <w:sz w:val="13"/>
              </w:rPr>
              <w:t>SOCIETE</w:t>
            </w:r>
            <w:r>
              <w:rPr>
                <w:b/>
                <w:color w:val="080C10"/>
                <w:spacing w:val="9"/>
                <w:w w:val="110"/>
                <w:sz w:val="13"/>
              </w:rPr>
              <w:t xml:space="preserve"> </w:t>
            </w:r>
            <w:r>
              <w:rPr>
                <w:b/>
                <w:color w:val="080C10"/>
                <w:w w:val="110"/>
                <w:sz w:val="13"/>
              </w:rPr>
              <w:t>FAURO</w:t>
            </w:r>
            <w:r>
              <w:rPr>
                <w:b/>
                <w:color w:val="080C10"/>
                <w:spacing w:val="10"/>
                <w:w w:val="110"/>
                <w:sz w:val="13"/>
              </w:rPr>
              <w:t xml:space="preserve"> </w:t>
            </w:r>
            <w:r>
              <w:rPr>
                <w:b/>
                <w:color w:val="080C10"/>
                <w:w w:val="110"/>
                <w:sz w:val="13"/>
              </w:rPr>
              <w:t>JEAN</w:t>
            </w:r>
            <w:r>
              <w:rPr>
                <w:b/>
                <w:color w:val="080C10"/>
                <w:spacing w:val="10"/>
                <w:w w:val="110"/>
                <w:sz w:val="13"/>
              </w:rPr>
              <w:t xml:space="preserve"> </w:t>
            </w:r>
            <w:r>
              <w:rPr>
                <w:b/>
                <w:color w:val="080C10"/>
                <w:spacing w:val="-2"/>
                <w:w w:val="110"/>
                <w:sz w:val="13"/>
              </w:rPr>
              <w:t>PIERRE</w:t>
            </w:r>
          </w:p>
          <w:p w14:paraId="3FB0039E" w14:textId="77777777" w:rsidR="00381242" w:rsidRDefault="001A264A">
            <w:pPr>
              <w:pStyle w:val="TableParagraph"/>
              <w:spacing w:before="45"/>
              <w:rPr>
                <w:b/>
                <w:sz w:val="13"/>
              </w:rPr>
            </w:pPr>
            <w:r>
              <w:rPr>
                <w:b/>
                <w:color w:val="080C10"/>
                <w:w w:val="110"/>
                <w:sz w:val="13"/>
              </w:rPr>
              <w:t>19</w:t>
            </w:r>
            <w:r>
              <w:rPr>
                <w:b/>
                <w:color w:val="080C10"/>
                <w:spacing w:val="-8"/>
                <w:w w:val="110"/>
                <w:sz w:val="13"/>
              </w:rPr>
              <w:t xml:space="preserve"> </w:t>
            </w:r>
            <w:r>
              <w:rPr>
                <w:b/>
                <w:color w:val="080C10"/>
                <w:w w:val="110"/>
                <w:sz w:val="13"/>
              </w:rPr>
              <w:t>rue</w:t>
            </w:r>
            <w:r>
              <w:rPr>
                <w:b/>
                <w:color w:val="080C10"/>
                <w:spacing w:val="-7"/>
                <w:w w:val="110"/>
                <w:sz w:val="13"/>
              </w:rPr>
              <w:t xml:space="preserve"> </w:t>
            </w:r>
            <w:r>
              <w:rPr>
                <w:b/>
                <w:color w:val="080C10"/>
                <w:w w:val="110"/>
                <w:sz w:val="13"/>
              </w:rPr>
              <w:t>Dom</w:t>
            </w:r>
            <w:r>
              <w:rPr>
                <w:b/>
                <w:color w:val="080C10"/>
                <w:spacing w:val="-7"/>
                <w:w w:val="110"/>
                <w:sz w:val="13"/>
              </w:rPr>
              <w:t xml:space="preserve"> </w:t>
            </w:r>
            <w:r>
              <w:rPr>
                <w:b/>
                <w:color w:val="080C10"/>
                <w:w w:val="110"/>
                <w:sz w:val="13"/>
              </w:rPr>
              <w:t>Vessette</w:t>
            </w:r>
            <w:r>
              <w:rPr>
                <w:b/>
                <w:color w:val="080C10"/>
                <w:spacing w:val="-7"/>
                <w:w w:val="110"/>
                <w:sz w:val="13"/>
              </w:rPr>
              <w:t xml:space="preserve"> </w:t>
            </w:r>
            <w:r>
              <w:rPr>
                <w:b/>
                <w:color w:val="080C10"/>
                <w:spacing w:val="-2"/>
                <w:w w:val="110"/>
                <w:sz w:val="13"/>
              </w:rPr>
              <w:t>MONTPELLIER</w:t>
            </w:r>
          </w:p>
        </w:tc>
      </w:tr>
      <w:tr w:rsidR="00381242" w14:paraId="06DC85C7" w14:textId="77777777">
        <w:trPr>
          <w:trHeight w:val="698"/>
        </w:trPr>
        <w:tc>
          <w:tcPr>
            <w:tcW w:w="4763" w:type="dxa"/>
          </w:tcPr>
          <w:p w14:paraId="12196F7E" w14:textId="77777777" w:rsidR="00381242" w:rsidRDefault="001A264A">
            <w:pPr>
              <w:pStyle w:val="TableParagraph"/>
              <w:spacing w:before="75"/>
              <w:rPr>
                <w:b/>
                <w:sz w:val="13"/>
              </w:rPr>
            </w:pPr>
            <w:r>
              <w:rPr>
                <w:b/>
                <w:color w:val="080C10"/>
                <w:w w:val="115"/>
                <w:sz w:val="13"/>
              </w:rPr>
              <w:t>SSP3930608</w:t>
            </w:r>
            <w:r>
              <w:rPr>
                <w:b/>
                <w:color w:val="080C10"/>
                <w:spacing w:val="11"/>
                <w:w w:val="115"/>
                <w:sz w:val="13"/>
              </w:rPr>
              <w:t xml:space="preserve"> </w:t>
            </w:r>
            <w:r>
              <w:rPr>
                <w:b/>
                <w:color w:val="080C10"/>
                <w:w w:val="115"/>
                <w:sz w:val="13"/>
              </w:rPr>
              <w:t>SOCIETE</w:t>
            </w:r>
            <w:r>
              <w:rPr>
                <w:b/>
                <w:color w:val="080C10"/>
                <w:spacing w:val="15"/>
                <w:w w:val="115"/>
                <w:sz w:val="13"/>
              </w:rPr>
              <w:t xml:space="preserve"> </w:t>
            </w:r>
            <w:r>
              <w:rPr>
                <w:b/>
                <w:color w:val="080C10"/>
                <w:spacing w:val="-2"/>
                <w:w w:val="115"/>
                <w:sz w:val="13"/>
              </w:rPr>
              <w:t>CHANAS</w:t>
            </w:r>
          </w:p>
          <w:p w14:paraId="74D6F462" w14:textId="77777777" w:rsidR="00381242" w:rsidRDefault="001A264A">
            <w:pPr>
              <w:pStyle w:val="TableParagraph"/>
              <w:spacing w:before="45" w:line="312" w:lineRule="auto"/>
              <w:ind w:right="166"/>
              <w:rPr>
                <w:b/>
                <w:sz w:val="13"/>
              </w:rPr>
            </w:pPr>
            <w:r>
              <w:rPr>
                <w:b/>
                <w:color w:val="080C10"/>
                <w:w w:val="105"/>
                <w:sz w:val="13"/>
              </w:rPr>
              <w:t xml:space="preserve">None Route nationale 87, La Croix d'Argent, Lyon Béziers </w:t>
            </w:r>
            <w:r>
              <w:rPr>
                <w:b/>
                <w:color w:val="080C10"/>
                <w:spacing w:val="-2"/>
                <w:w w:val="105"/>
                <w:sz w:val="13"/>
              </w:rPr>
              <w:t>MONTPELLIER</w:t>
            </w:r>
          </w:p>
        </w:tc>
        <w:tc>
          <w:tcPr>
            <w:tcW w:w="5991" w:type="dxa"/>
          </w:tcPr>
          <w:p w14:paraId="756A5BF8" w14:textId="77777777" w:rsidR="00381242" w:rsidRDefault="001A264A">
            <w:pPr>
              <w:pStyle w:val="TableParagraph"/>
              <w:spacing w:before="75"/>
              <w:rPr>
                <w:b/>
                <w:sz w:val="13"/>
              </w:rPr>
            </w:pPr>
            <w:r>
              <w:rPr>
                <w:b/>
                <w:color w:val="080C10"/>
                <w:w w:val="110"/>
                <w:sz w:val="13"/>
              </w:rPr>
              <w:t>SSP3928961</w:t>
            </w:r>
            <w:r>
              <w:rPr>
                <w:b/>
                <w:color w:val="080C10"/>
                <w:spacing w:val="19"/>
                <w:w w:val="110"/>
                <w:sz w:val="13"/>
              </w:rPr>
              <w:t xml:space="preserve"> </w:t>
            </w:r>
            <w:r>
              <w:rPr>
                <w:b/>
                <w:color w:val="080C10"/>
                <w:w w:val="110"/>
                <w:sz w:val="13"/>
              </w:rPr>
              <w:t>AUTO</w:t>
            </w:r>
            <w:r>
              <w:rPr>
                <w:b/>
                <w:color w:val="080C10"/>
                <w:spacing w:val="23"/>
                <w:w w:val="110"/>
                <w:sz w:val="13"/>
              </w:rPr>
              <w:t xml:space="preserve"> </w:t>
            </w:r>
            <w:r>
              <w:rPr>
                <w:b/>
                <w:color w:val="080C10"/>
                <w:w w:val="110"/>
                <w:sz w:val="13"/>
              </w:rPr>
              <w:t>CLINIQUE</w:t>
            </w:r>
            <w:r>
              <w:rPr>
                <w:b/>
                <w:color w:val="080C10"/>
                <w:spacing w:val="23"/>
                <w:w w:val="110"/>
                <w:sz w:val="13"/>
              </w:rPr>
              <w:t xml:space="preserve"> </w:t>
            </w:r>
            <w:r>
              <w:rPr>
                <w:b/>
                <w:color w:val="080C10"/>
                <w:spacing w:val="-2"/>
                <w:w w:val="110"/>
                <w:sz w:val="13"/>
              </w:rPr>
              <w:t>S.A.R.L.</w:t>
            </w:r>
          </w:p>
          <w:p w14:paraId="0C57296A" w14:textId="77777777" w:rsidR="00381242" w:rsidRDefault="001A264A">
            <w:pPr>
              <w:pStyle w:val="TableParagraph"/>
              <w:spacing w:before="45"/>
              <w:rPr>
                <w:b/>
                <w:sz w:val="13"/>
              </w:rPr>
            </w:pPr>
            <w:r>
              <w:rPr>
                <w:b/>
                <w:color w:val="080C10"/>
                <w:w w:val="105"/>
                <w:sz w:val="13"/>
              </w:rPr>
              <w:t>15</w:t>
            </w:r>
            <w:r>
              <w:rPr>
                <w:b/>
                <w:color w:val="080C10"/>
                <w:spacing w:val="4"/>
                <w:w w:val="105"/>
                <w:sz w:val="13"/>
              </w:rPr>
              <w:t xml:space="preserve"> </w:t>
            </w:r>
            <w:r>
              <w:rPr>
                <w:b/>
                <w:color w:val="080C10"/>
                <w:w w:val="105"/>
                <w:sz w:val="13"/>
              </w:rPr>
              <w:t>rue</w:t>
            </w:r>
            <w:r>
              <w:rPr>
                <w:b/>
                <w:color w:val="080C10"/>
                <w:spacing w:val="4"/>
                <w:w w:val="105"/>
                <w:sz w:val="13"/>
              </w:rPr>
              <w:t xml:space="preserve"> </w:t>
            </w:r>
            <w:r>
              <w:rPr>
                <w:b/>
                <w:color w:val="080C10"/>
                <w:w w:val="105"/>
                <w:sz w:val="13"/>
              </w:rPr>
              <w:t>Rigaud</w:t>
            </w:r>
            <w:r>
              <w:rPr>
                <w:b/>
                <w:color w:val="080C10"/>
                <w:spacing w:val="4"/>
                <w:w w:val="105"/>
                <w:sz w:val="13"/>
              </w:rPr>
              <w:t xml:space="preserve"> </w:t>
            </w:r>
            <w:r>
              <w:rPr>
                <w:b/>
                <w:color w:val="080C10"/>
                <w:w w:val="105"/>
                <w:sz w:val="13"/>
              </w:rPr>
              <w:t>(),</w:t>
            </w:r>
            <w:r>
              <w:rPr>
                <w:b/>
                <w:color w:val="080C10"/>
                <w:spacing w:val="4"/>
                <w:w w:val="105"/>
                <w:sz w:val="13"/>
              </w:rPr>
              <w:t xml:space="preserve"> </w:t>
            </w:r>
            <w:r>
              <w:rPr>
                <w:b/>
                <w:color w:val="080C10"/>
                <w:spacing w:val="-2"/>
                <w:w w:val="105"/>
                <w:sz w:val="13"/>
              </w:rPr>
              <w:t>MONTPELLIER</w:t>
            </w:r>
          </w:p>
        </w:tc>
      </w:tr>
      <w:tr w:rsidR="00381242" w14:paraId="6E9882D4" w14:textId="77777777">
        <w:trPr>
          <w:trHeight w:val="503"/>
        </w:trPr>
        <w:tc>
          <w:tcPr>
            <w:tcW w:w="4763" w:type="dxa"/>
          </w:tcPr>
          <w:p w14:paraId="5504D498" w14:textId="77777777" w:rsidR="00381242" w:rsidRDefault="001A264A">
            <w:pPr>
              <w:pStyle w:val="TableParagraph"/>
              <w:spacing w:before="75"/>
              <w:rPr>
                <w:b/>
                <w:sz w:val="13"/>
              </w:rPr>
            </w:pPr>
            <w:r>
              <w:rPr>
                <w:b/>
                <w:color w:val="080C10"/>
                <w:w w:val="115"/>
                <w:sz w:val="13"/>
              </w:rPr>
              <w:t>SSP3930026</w:t>
            </w:r>
            <w:r>
              <w:rPr>
                <w:b/>
                <w:color w:val="080C10"/>
                <w:spacing w:val="-4"/>
                <w:w w:val="115"/>
                <w:sz w:val="13"/>
              </w:rPr>
              <w:t xml:space="preserve"> </w:t>
            </w:r>
            <w:r>
              <w:rPr>
                <w:b/>
                <w:color w:val="080C10"/>
                <w:w w:val="115"/>
                <w:sz w:val="13"/>
              </w:rPr>
              <w:t>SOCIETE</w:t>
            </w:r>
            <w:r>
              <w:rPr>
                <w:b/>
                <w:color w:val="080C10"/>
                <w:spacing w:val="-1"/>
                <w:w w:val="115"/>
                <w:sz w:val="13"/>
              </w:rPr>
              <w:t xml:space="preserve"> </w:t>
            </w:r>
            <w:r>
              <w:rPr>
                <w:b/>
                <w:color w:val="080C10"/>
                <w:w w:val="115"/>
                <w:sz w:val="13"/>
              </w:rPr>
              <w:t>BENOIT</w:t>
            </w:r>
            <w:r>
              <w:rPr>
                <w:b/>
                <w:color w:val="080C10"/>
                <w:spacing w:val="-2"/>
                <w:w w:val="115"/>
                <w:sz w:val="13"/>
              </w:rPr>
              <w:t xml:space="preserve"> </w:t>
            </w:r>
            <w:r>
              <w:rPr>
                <w:b/>
                <w:color w:val="080C10"/>
                <w:spacing w:val="-4"/>
                <w:w w:val="115"/>
                <w:sz w:val="13"/>
              </w:rPr>
              <w:t>HENRI</w:t>
            </w:r>
          </w:p>
          <w:p w14:paraId="355CB8FD" w14:textId="77777777" w:rsidR="00381242" w:rsidRDefault="001A264A">
            <w:pPr>
              <w:pStyle w:val="TableParagraph"/>
              <w:spacing w:before="45"/>
              <w:rPr>
                <w:b/>
                <w:sz w:val="13"/>
              </w:rPr>
            </w:pPr>
            <w:r>
              <w:rPr>
                <w:b/>
                <w:color w:val="080C10"/>
                <w:w w:val="105"/>
                <w:sz w:val="13"/>
              </w:rPr>
              <w:t>None</w:t>
            </w:r>
            <w:r>
              <w:rPr>
                <w:b/>
                <w:color w:val="080C10"/>
                <w:spacing w:val="5"/>
                <w:w w:val="105"/>
                <w:sz w:val="13"/>
              </w:rPr>
              <w:t xml:space="preserve"> </w:t>
            </w:r>
            <w:r>
              <w:rPr>
                <w:b/>
                <w:color w:val="080C10"/>
                <w:w w:val="105"/>
                <w:sz w:val="13"/>
              </w:rPr>
              <w:t>Chemin</w:t>
            </w:r>
            <w:r>
              <w:rPr>
                <w:b/>
                <w:color w:val="080C10"/>
                <w:spacing w:val="5"/>
                <w:w w:val="105"/>
                <w:sz w:val="13"/>
              </w:rPr>
              <w:t xml:space="preserve"> </w:t>
            </w:r>
            <w:r>
              <w:rPr>
                <w:b/>
                <w:color w:val="080C10"/>
                <w:w w:val="105"/>
                <w:sz w:val="13"/>
              </w:rPr>
              <w:t>vicinal</w:t>
            </w:r>
            <w:r>
              <w:rPr>
                <w:b/>
                <w:color w:val="080C10"/>
                <w:spacing w:val="6"/>
                <w:w w:val="105"/>
                <w:sz w:val="13"/>
              </w:rPr>
              <w:t xml:space="preserve"> </w:t>
            </w:r>
            <w:r>
              <w:rPr>
                <w:b/>
                <w:color w:val="080C10"/>
                <w:w w:val="105"/>
                <w:sz w:val="13"/>
              </w:rPr>
              <w:t>112</w:t>
            </w:r>
            <w:r>
              <w:rPr>
                <w:b/>
                <w:color w:val="080C10"/>
                <w:spacing w:val="5"/>
                <w:w w:val="105"/>
                <w:sz w:val="13"/>
              </w:rPr>
              <w:t xml:space="preserve"> </w:t>
            </w:r>
            <w:r>
              <w:rPr>
                <w:b/>
                <w:color w:val="080C10"/>
                <w:spacing w:val="-2"/>
                <w:w w:val="105"/>
                <w:sz w:val="13"/>
              </w:rPr>
              <w:t>MONTPELLIER</w:t>
            </w:r>
          </w:p>
        </w:tc>
        <w:tc>
          <w:tcPr>
            <w:tcW w:w="5991" w:type="dxa"/>
          </w:tcPr>
          <w:p w14:paraId="41319FB8" w14:textId="77777777" w:rsidR="00381242" w:rsidRDefault="001A264A">
            <w:pPr>
              <w:pStyle w:val="TableParagraph"/>
              <w:spacing w:before="75"/>
              <w:rPr>
                <w:b/>
                <w:sz w:val="13"/>
              </w:rPr>
            </w:pPr>
            <w:r>
              <w:rPr>
                <w:b/>
                <w:color w:val="080C10"/>
                <w:w w:val="115"/>
                <w:sz w:val="13"/>
              </w:rPr>
              <w:t>SSP3930373</w:t>
            </w:r>
            <w:r>
              <w:rPr>
                <w:b/>
                <w:color w:val="080C10"/>
                <w:spacing w:val="3"/>
                <w:w w:val="115"/>
                <w:sz w:val="13"/>
              </w:rPr>
              <w:t xml:space="preserve"> </w:t>
            </w:r>
            <w:r>
              <w:rPr>
                <w:b/>
                <w:color w:val="080C10"/>
                <w:w w:val="115"/>
                <w:sz w:val="13"/>
              </w:rPr>
              <w:t>PEREZ</w:t>
            </w:r>
            <w:r>
              <w:rPr>
                <w:b/>
                <w:color w:val="080C10"/>
                <w:spacing w:val="7"/>
                <w:w w:val="115"/>
                <w:sz w:val="13"/>
              </w:rPr>
              <w:t xml:space="preserve"> </w:t>
            </w:r>
            <w:r>
              <w:rPr>
                <w:b/>
                <w:color w:val="080C10"/>
                <w:w w:val="115"/>
                <w:sz w:val="13"/>
              </w:rPr>
              <w:t>ET</w:t>
            </w:r>
            <w:r>
              <w:rPr>
                <w:b/>
                <w:color w:val="080C10"/>
                <w:spacing w:val="6"/>
                <w:w w:val="115"/>
                <w:sz w:val="13"/>
              </w:rPr>
              <w:t xml:space="preserve"> </w:t>
            </w:r>
            <w:r>
              <w:rPr>
                <w:b/>
                <w:color w:val="080C10"/>
                <w:spacing w:val="-5"/>
                <w:w w:val="115"/>
                <w:sz w:val="13"/>
              </w:rPr>
              <w:t>CIE</w:t>
            </w:r>
          </w:p>
          <w:p w14:paraId="27C93F92" w14:textId="77777777" w:rsidR="00381242" w:rsidRDefault="001A264A">
            <w:pPr>
              <w:pStyle w:val="TableParagraph"/>
              <w:spacing w:before="45"/>
              <w:rPr>
                <w:b/>
                <w:sz w:val="13"/>
              </w:rPr>
            </w:pPr>
            <w:r>
              <w:rPr>
                <w:b/>
                <w:color w:val="080C10"/>
                <w:w w:val="105"/>
                <w:sz w:val="13"/>
              </w:rPr>
              <w:t>None Zone</w:t>
            </w:r>
            <w:r>
              <w:rPr>
                <w:b/>
                <w:color w:val="080C10"/>
                <w:spacing w:val="1"/>
                <w:w w:val="105"/>
                <w:sz w:val="13"/>
              </w:rPr>
              <w:t xml:space="preserve"> </w:t>
            </w:r>
            <w:r>
              <w:rPr>
                <w:b/>
                <w:color w:val="080C10"/>
                <w:w w:val="105"/>
                <w:sz w:val="13"/>
              </w:rPr>
              <w:t>industrielle</w:t>
            </w:r>
            <w:r>
              <w:rPr>
                <w:b/>
                <w:color w:val="080C10"/>
                <w:spacing w:val="1"/>
                <w:w w:val="105"/>
                <w:sz w:val="13"/>
              </w:rPr>
              <w:t xml:space="preserve"> </w:t>
            </w:r>
            <w:r>
              <w:rPr>
                <w:b/>
                <w:color w:val="080C10"/>
                <w:w w:val="105"/>
                <w:sz w:val="13"/>
              </w:rPr>
              <w:t>lot</w:t>
            </w:r>
            <w:r>
              <w:rPr>
                <w:b/>
                <w:color w:val="080C10"/>
                <w:spacing w:val="1"/>
                <w:w w:val="105"/>
                <w:sz w:val="13"/>
              </w:rPr>
              <w:t xml:space="preserve"> </w:t>
            </w:r>
            <w:r>
              <w:rPr>
                <w:b/>
                <w:color w:val="080C10"/>
                <w:w w:val="105"/>
                <w:sz w:val="13"/>
              </w:rPr>
              <w:t>1</w:t>
            </w:r>
            <w:r>
              <w:rPr>
                <w:b/>
                <w:color w:val="080C10"/>
                <w:spacing w:val="1"/>
                <w:w w:val="105"/>
                <w:sz w:val="13"/>
              </w:rPr>
              <w:t xml:space="preserve"> </w:t>
            </w:r>
            <w:r>
              <w:rPr>
                <w:b/>
                <w:color w:val="080C10"/>
                <w:spacing w:val="-2"/>
                <w:w w:val="105"/>
                <w:sz w:val="13"/>
              </w:rPr>
              <w:t>MONTPELLIER</w:t>
            </w:r>
          </w:p>
        </w:tc>
      </w:tr>
      <w:tr w:rsidR="00381242" w14:paraId="1DE3BB2D" w14:textId="77777777">
        <w:trPr>
          <w:trHeight w:val="503"/>
        </w:trPr>
        <w:tc>
          <w:tcPr>
            <w:tcW w:w="4763" w:type="dxa"/>
          </w:tcPr>
          <w:p w14:paraId="6BDFE118" w14:textId="77777777" w:rsidR="00381242" w:rsidRDefault="001A264A">
            <w:pPr>
              <w:pStyle w:val="TableParagraph"/>
              <w:spacing w:before="75"/>
              <w:rPr>
                <w:b/>
                <w:sz w:val="13"/>
              </w:rPr>
            </w:pPr>
            <w:r>
              <w:rPr>
                <w:b/>
                <w:color w:val="080C10"/>
                <w:w w:val="110"/>
                <w:sz w:val="13"/>
              </w:rPr>
              <w:t>SSP3930397</w:t>
            </w:r>
            <w:r>
              <w:rPr>
                <w:b/>
                <w:color w:val="080C10"/>
                <w:spacing w:val="3"/>
                <w:w w:val="110"/>
                <w:sz w:val="13"/>
              </w:rPr>
              <w:t xml:space="preserve"> </w:t>
            </w:r>
            <w:r>
              <w:rPr>
                <w:b/>
                <w:color w:val="080C10"/>
                <w:w w:val="110"/>
                <w:sz w:val="13"/>
              </w:rPr>
              <w:t>TOTAL,</w:t>
            </w:r>
            <w:r>
              <w:rPr>
                <w:b/>
                <w:color w:val="080C10"/>
                <w:spacing w:val="5"/>
                <w:w w:val="110"/>
                <w:sz w:val="13"/>
              </w:rPr>
              <w:t xml:space="preserve"> </w:t>
            </w:r>
            <w:r>
              <w:rPr>
                <w:b/>
                <w:color w:val="080C10"/>
                <w:w w:val="110"/>
                <w:sz w:val="13"/>
              </w:rPr>
              <w:t>CIE</w:t>
            </w:r>
            <w:r>
              <w:rPr>
                <w:b/>
                <w:color w:val="080C10"/>
                <w:spacing w:val="6"/>
                <w:w w:val="110"/>
                <w:sz w:val="13"/>
              </w:rPr>
              <w:t xml:space="preserve"> </w:t>
            </w:r>
            <w:r>
              <w:rPr>
                <w:b/>
                <w:color w:val="080C10"/>
                <w:w w:val="110"/>
                <w:sz w:val="13"/>
              </w:rPr>
              <w:t>FRANÇAISE</w:t>
            </w:r>
            <w:r>
              <w:rPr>
                <w:b/>
                <w:color w:val="080C10"/>
                <w:spacing w:val="6"/>
                <w:w w:val="110"/>
                <w:sz w:val="13"/>
              </w:rPr>
              <w:t xml:space="preserve"> </w:t>
            </w:r>
            <w:r>
              <w:rPr>
                <w:b/>
                <w:color w:val="080C10"/>
                <w:w w:val="110"/>
                <w:sz w:val="13"/>
              </w:rPr>
              <w:t>DE</w:t>
            </w:r>
            <w:r>
              <w:rPr>
                <w:b/>
                <w:color w:val="080C10"/>
                <w:spacing w:val="5"/>
                <w:w w:val="110"/>
                <w:sz w:val="13"/>
              </w:rPr>
              <w:t xml:space="preserve"> </w:t>
            </w:r>
            <w:r>
              <w:rPr>
                <w:b/>
                <w:color w:val="080C10"/>
                <w:w w:val="110"/>
                <w:sz w:val="13"/>
              </w:rPr>
              <w:t>RAFFINAGE</w:t>
            </w:r>
            <w:r>
              <w:rPr>
                <w:b/>
                <w:color w:val="080C10"/>
                <w:spacing w:val="6"/>
                <w:w w:val="110"/>
                <w:sz w:val="13"/>
              </w:rPr>
              <w:t xml:space="preserve"> </w:t>
            </w:r>
            <w:r>
              <w:rPr>
                <w:b/>
                <w:color w:val="080C10"/>
                <w:spacing w:val="-5"/>
                <w:w w:val="110"/>
                <w:sz w:val="13"/>
              </w:rPr>
              <w:t>STÉ</w:t>
            </w:r>
          </w:p>
          <w:p w14:paraId="06CB4D15" w14:textId="77777777" w:rsidR="00381242" w:rsidRDefault="001A264A">
            <w:pPr>
              <w:pStyle w:val="TableParagraph"/>
              <w:spacing w:before="45"/>
              <w:rPr>
                <w:b/>
                <w:sz w:val="13"/>
              </w:rPr>
            </w:pPr>
            <w:r>
              <w:rPr>
                <w:b/>
                <w:color w:val="080C10"/>
                <w:w w:val="105"/>
                <w:sz w:val="13"/>
              </w:rPr>
              <w:t>None</w:t>
            </w:r>
            <w:r>
              <w:rPr>
                <w:b/>
                <w:color w:val="080C10"/>
                <w:spacing w:val="4"/>
                <w:w w:val="105"/>
                <w:sz w:val="13"/>
              </w:rPr>
              <w:t xml:space="preserve"> </w:t>
            </w:r>
            <w:r>
              <w:rPr>
                <w:b/>
                <w:color w:val="080C10"/>
                <w:w w:val="105"/>
                <w:sz w:val="13"/>
              </w:rPr>
              <w:t>route</w:t>
            </w:r>
            <w:r>
              <w:rPr>
                <w:b/>
                <w:color w:val="080C10"/>
                <w:spacing w:val="4"/>
                <w:w w:val="105"/>
                <w:sz w:val="13"/>
              </w:rPr>
              <w:t xml:space="preserve"> </w:t>
            </w:r>
            <w:r>
              <w:rPr>
                <w:b/>
                <w:color w:val="080C10"/>
                <w:w w:val="105"/>
                <w:sz w:val="13"/>
              </w:rPr>
              <w:t>départementale</w:t>
            </w:r>
            <w:r>
              <w:rPr>
                <w:b/>
                <w:color w:val="080C10"/>
                <w:spacing w:val="4"/>
                <w:w w:val="105"/>
                <w:sz w:val="13"/>
              </w:rPr>
              <w:t xml:space="preserve"> </w:t>
            </w:r>
            <w:r>
              <w:rPr>
                <w:b/>
                <w:color w:val="080C10"/>
                <w:w w:val="105"/>
                <w:sz w:val="13"/>
              </w:rPr>
              <w:t>17</w:t>
            </w:r>
            <w:r>
              <w:rPr>
                <w:b/>
                <w:color w:val="080C10"/>
                <w:spacing w:val="4"/>
                <w:w w:val="105"/>
                <w:sz w:val="13"/>
              </w:rPr>
              <w:t xml:space="preserve"> </w:t>
            </w:r>
            <w:r>
              <w:rPr>
                <w:b/>
                <w:color w:val="080C10"/>
                <w:spacing w:val="-2"/>
                <w:w w:val="105"/>
                <w:sz w:val="13"/>
              </w:rPr>
              <w:t>MONTPELLIER</w:t>
            </w:r>
          </w:p>
        </w:tc>
        <w:tc>
          <w:tcPr>
            <w:tcW w:w="5991" w:type="dxa"/>
          </w:tcPr>
          <w:p w14:paraId="4058DFBE" w14:textId="77777777" w:rsidR="00381242" w:rsidRDefault="001A264A">
            <w:pPr>
              <w:pStyle w:val="TableParagraph"/>
              <w:spacing w:before="75"/>
              <w:rPr>
                <w:b/>
                <w:sz w:val="13"/>
              </w:rPr>
            </w:pPr>
            <w:r>
              <w:rPr>
                <w:b/>
                <w:color w:val="080C10"/>
                <w:w w:val="115"/>
                <w:sz w:val="13"/>
              </w:rPr>
              <w:t>SSP3930804</w:t>
            </w:r>
            <w:r>
              <w:rPr>
                <w:b/>
                <w:color w:val="080C10"/>
                <w:spacing w:val="-2"/>
                <w:w w:val="115"/>
                <w:sz w:val="13"/>
              </w:rPr>
              <w:t xml:space="preserve"> </w:t>
            </w:r>
            <w:r>
              <w:rPr>
                <w:b/>
                <w:color w:val="080C10"/>
                <w:w w:val="115"/>
                <w:sz w:val="13"/>
              </w:rPr>
              <w:t>CARROSSERIE</w:t>
            </w:r>
            <w:r>
              <w:rPr>
                <w:b/>
                <w:color w:val="080C10"/>
                <w:spacing w:val="1"/>
                <w:w w:val="115"/>
                <w:sz w:val="13"/>
              </w:rPr>
              <w:t xml:space="preserve"> </w:t>
            </w:r>
            <w:r>
              <w:rPr>
                <w:b/>
                <w:color w:val="080C10"/>
                <w:w w:val="115"/>
                <w:sz w:val="13"/>
              </w:rPr>
              <w:t>DES</w:t>
            </w:r>
            <w:r>
              <w:rPr>
                <w:b/>
                <w:color w:val="080C10"/>
                <w:spacing w:val="2"/>
                <w:w w:val="115"/>
                <w:sz w:val="13"/>
              </w:rPr>
              <w:t xml:space="preserve"> </w:t>
            </w:r>
            <w:r>
              <w:rPr>
                <w:b/>
                <w:color w:val="080C10"/>
                <w:w w:val="115"/>
                <w:sz w:val="13"/>
              </w:rPr>
              <w:t>ARCEAUX</w:t>
            </w:r>
            <w:r>
              <w:rPr>
                <w:b/>
                <w:color w:val="080C10"/>
                <w:spacing w:val="1"/>
                <w:w w:val="115"/>
                <w:sz w:val="13"/>
              </w:rPr>
              <w:t xml:space="preserve"> </w:t>
            </w:r>
            <w:r>
              <w:rPr>
                <w:b/>
                <w:color w:val="080C10"/>
                <w:spacing w:val="-5"/>
                <w:w w:val="115"/>
                <w:sz w:val="13"/>
              </w:rPr>
              <w:t>STÉ</w:t>
            </w:r>
          </w:p>
          <w:p w14:paraId="2C8C4FF2" w14:textId="77777777" w:rsidR="00381242" w:rsidRDefault="001A264A">
            <w:pPr>
              <w:pStyle w:val="TableParagraph"/>
              <w:spacing w:before="45"/>
              <w:rPr>
                <w:b/>
                <w:sz w:val="13"/>
              </w:rPr>
            </w:pPr>
            <w:r>
              <w:rPr>
                <w:b/>
                <w:color w:val="080C10"/>
                <w:w w:val="105"/>
                <w:sz w:val="13"/>
              </w:rPr>
              <w:t>204</w:t>
            </w:r>
            <w:r>
              <w:rPr>
                <w:b/>
                <w:color w:val="080C10"/>
                <w:spacing w:val="2"/>
                <w:w w:val="105"/>
                <w:sz w:val="13"/>
              </w:rPr>
              <w:t xml:space="preserve"> </w:t>
            </w:r>
            <w:r>
              <w:rPr>
                <w:b/>
                <w:color w:val="080C10"/>
                <w:w w:val="105"/>
                <w:sz w:val="13"/>
              </w:rPr>
              <w:t>rue</w:t>
            </w:r>
            <w:r>
              <w:rPr>
                <w:b/>
                <w:color w:val="080C10"/>
                <w:spacing w:val="2"/>
                <w:w w:val="105"/>
                <w:sz w:val="13"/>
              </w:rPr>
              <w:t xml:space="preserve"> </w:t>
            </w:r>
            <w:proofErr w:type="spellStart"/>
            <w:r>
              <w:rPr>
                <w:b/>
                <w:color w:val="080C10"/>
                <w:w w:val="105"/>
                <w:sz w:val="13"/>
              </w:rPr>
              <w:t>Hortus</w:t>
            </w:r>
            <w:proofErr w:type="spellEnd"/>
            <w:r>
              <w:rPr>
                <w:b/>
                <w:color w:val="080C10"/>
                <w:spacing w:val="2"/>
                <w:w w:val="105"/>
                <w:sz w:val="13"/>
              </w:rPr>
              <w:t xml:space="preserve"> </w:t>
            </w:r>
            <w:r>
              <w:rPr>
                <w:b/>
                <w:color w:val="080C10"/>
                <w:w w:val="105"/>
                <w:sz w:val="13"/>
              </w:rPr>
              <w:t>de</w:t>
            </w:r>
            <w:r>
              <w:rPr>
                <w:b/>
                <w:color w:val="080C10"/>
                <w:spacing w:val="2"/>
                <w:w w:val="105"/>
                <w:sz w:val="13"/>
              </w:rPr>
              <w:t xml:space="preserve"> </w:t>
            </w:r>
            <w:proofErr w:type="gramStart"/>
            <w:r>
              <w:rPr>
                <w:b/>
                <w:color w:val="080C10"/>
                <w:w w:val="105"/>
                <w:sz w:val="13"/>
              </w:rPr>
              <w:t>l'</w:t>
            </w:r>
            <w:r>
              <w:rPr>
                <w:b/>
                <w:color w:val="080C10"/>
                <w:spacing w:val="2"/>
                <w:w w:val="105"/>
                <w:sz w:val="13"/>
              </w:rPr>
              <w:t xml:space="preserve"> </w:t>
            </w:r>
            <w:r>
              <w:rPr>
                <w:b/>
                <w:color w:val="080C10"/>
                <w:spacing w:val="-2"/>
                <w:w w:val="105"/>
                <w:sz w:val="13"/>
              </w:rPr>
              <w:t>MONTPELLIER</w:t>
            </w:r>
            <w:proofErr w:type="gramEnd"/>
          </w:p>
        </w:tc>
      </w:tr>
      <w:tr w:rsidR="00381242" w14:paraId="47B4AEA0" w14:textId="77777777">
        <w:trPr>
          <w:trHeight w:val="698"/>
        </w:trPr>
        <w:tc>
          <w:tcPr>
            <w:tcW w:w="4763" w:type="dxa"/>
          </w:tcPr>
          <w:p w14:paraId="44907308" w14:textId="77777777" w:rsidR="00381242" w:rsidRDefault="001A264A">
            <w:pPr>
              <w:pStyle w:val="TableParagraph"/>
              <w:spacing w:before="75" w:line="312" w:lineRule="auto"/>
              <w:rPr>
                <w:b/>
                <w:sz w:val="13"/>
              </w:rPr>
            </w:pPr>
            <w:r>
              <w:rPr>
                <w:b/>
                <w:color w:val="080C10"/>
                <w:w w:val="110"/>
                <w:sz w:val="13"/>
              </w:rPr>
              <w:t>SSP3928912 P.U.M.A, S.A.R.L. ETS PRODUCTIONS USINÉES DE MENUISERIE</w:t>
            </w:r>
            <w:r>
              <w:rPr>
                <w:b/>
                <w:color w:val="080C10"/>
                <w:spacing w:val="-1"/>
                <w:w w:val="110"/>
                <w:sz w:val="13"/>
              </w:rPr>
              <w:t xml:space="preserve"> </w:t>
            </w:r>
            <w:r>
              <w:rPr>
                <w:b/>
                <w:color w:val="080C10"/>
                <w:w w:val="110"/>
                <w:sz w:val="13"/>
              </w:rPr>
              <w:t>ALUMINIUM</w:t>
            </w:r>
          </w:p>
          <w:p w14:paraId="7499D0E5" w14:textId="77777777" w:rsidR="00381242" w:rsidRDefault="001A264A">
            <w:pPr>
              <w:pStyle w:val="TableParagraph"/>
              <w:spacing w:before="0" w:line="150" w:lineRule="exact"/>
              <w:rPr>
                <w:b/>
                <w:sz w:val="13"/>
              </w:rPr>
            </w:pPr>
            <w:r>
              <w:rPr>
                <w:b/>
                <w:color w:val="080C10"/>
                <w:w w:val="105"/>
                <w:sz w:val="13"/>
              </w:rPr>
              <w:t>None</w:t>
            </w:r>
            <w:r>
              <w:rPr>
                <w:b/>
                <w:color w:val="080C10"/>
                <w:spacing w:val="1"/>
                <w:w w:val="105"/>
                <w:sz w:val="13"/>
              </w:rPr>
              <w:t xml:space="preserve"> </w:t>
            </w:r>
            <w:r>
              <w:rPr>
                <w:b/>
                <w:color w:val="080C10"/>
                <w:w w:val="105"/>
                <w:sz w:val="13"/>
              </w:rPr>
              <w:t>rue</w:t>
            </w:r>
            <w:r>
              <w:rPr>
                <w:b/>
                <w:color w:val="080C10"/>
                <w:spacing w:val="1"/>
                <w:w w:val="105"/>
                <w:sz w:val="13"/>
              </w:rPr>
              <w:t xml:space="preserve"> </w:t>
            </w:r>
            <w:r>
              <w:rPr>
                <w:b/>
                <w:color w:val="080C10"/>
                <w:w w:val="105"/>
                <w:sz w:val="13"/>
              </w:rPr>
              <w:t>de</w:t>
            </w:r>
            <w:r>
              <w:rPr>
                <w:b/>
                <w:color w:val="080C10"/>
                <w:spacing w:val="1"/>
                <w:w w:val="105"/>
                <w:sz w:val="13"/>
              </w:rPr>
              <w:t xml:space="preserve"> </w:t>
            </w:r>
            <w:r>
              <w:rPr>
                <w:b/>
                <w:color w:val="080C10"/>
                <w:w w:val="105"/>
                <w:sz w:val="13"/>
              </w:rPr>
              <w:t>la</w:t>
            </w:r>
            <w:r>
              <w:rPr>
                <w:b/>
                <w:color w:val="080C10"/>
                <w:spacing w:val="1"/>
                <w:w w:val="105"/>
                <w:sz w:val="13"/>
              </w:rPr>
              <w:t xml:space="preserve"> </w:t>
            </w:r>
            <w:r>
              <w:rPr>
                <w:b/>
                <w:color w:val="080C10"/>
                <w:w w:val="105"/>
                <w:sz w:val="13"/>
              </w:rPr>
              <w:t>Jasse</w:t>
            </w:r>
            <w:r>
              <w:rPr>
                <w:b/>
                <w:color w:val="080C10"/>
                <w:spacing w:val="1"/>
                <w:w w:val="105"/>
                <w:sz w:val="13"/>
              </w:rPr>
              <w:t xml:space="preserve"> </w:t>
            </w:r>
            <w:r>
              <w:rPr>
                <w:b/>
                <w:color w:val="080C10"/>
                <w:w w:val="105"/>
                <w:sz w:val="13"/>
              </w:rPr>
              <w:t>de</w:t>
            </w:r>
            <w:r>
              <w:rPr>
                <w:b/>
                <w:color w:val="080C10"/>
                <w:spacing w:val="1"/>
                <w:w w:val="105"/>
                <w:sz w:val="13"/>
              </w:rPr>
              <w:t xml:space="preserve"> </w:t>
            </w:r>
            <w:proofErr w:type="spellStart"/>
            <w:r>
              <w:rPr>
                <w:b/>
                <w:color w:val="080C10"/>
                <w:w w:val="105"/>
                <w:sz w:val="13"/>
              </w:rPr>
              <w:t>Maurin</w:t>
            </w:r>
            <w:proofErr w:type="spellEnd"/>
            <w:r>
              <w:rPr>
                <w:b/>
                <w:color w:val="080C10"/>
                <w:spacing w:val="2"/>
                <w:w w:val="105"/>
                <w:sz w:val="13"/>
              </w:rPr>
              <w:t xml:space="preserve"> </w:t>
            </w:r>
            <w:r>
              <w:rPr>
                <w:b/>
                <w:color w:val="080C10"/>
                <w:spacing w:val="-2"/>
                <w:w w:val="105"/>
                <w:sz w:val="13"/>
              </w:rPr>
              <w:t>MONTPELLIER</w:t>
            </w:r>
          </w:p>
        </w:tc>
        <w:tc>
          <w:tcPr>
            <w:tcW w:w="5991" w:type="dxa"/>
          </w:tcPr>
          <w:p w14:paraId="4BEFDCF9" w14:textId="77777777" w:rsidR="00381242" w:rsidRDefault="001A264A">
            <w:pPr>
              <w:pStyle w:val="TableParagraph"/>
              <w:spacing w:before="75"/>
              <w:rPr>
                <w:b/>
                <w:sz w:val="13"/>
              </w:rPr>
            </w:pPr>
            <w:r>
              <w:rPr>
                <w:b/>
                <w:color w:val="080C10"/>
                <w:spacing w:val="-2"/>
                <w:w w:val="115"/>
                <w:sz w:val="13"/>
              </w:rPr>
              <w:t>SSP3929088</w:t>
            </w:r>
            <w:r>
              <w:rPr>
                <w:b/>
                <w:color w:val="080C10"/>
                <w:spacing w:val="3"/>
                <w:w w:val="115"/>
                <w:sz w:val="13"/>
              </w:rPr>
              <w:t xml:space="preserve"> </w:t>
            </w:r>
            <w:r>
              <w:rPr>
                <w:b/>
                <w:color w:val="080C10"/>
                <w:spacing w:val="-2"/>
                <w:w w:val="115"/>
                <w:sz w:val="13"/>
              </w:rPr>
              <w:t>SOCIETE</w:t>
            </w:r>
            <w:r>
              <w:rPr>
                <w:b/>
                <w:color w:val="080C10"/>
                <w:spacing w:val="5"/>
                <w:w w:val="115"/>
                <w:sz w:val="13"/>
              </w:rPr>
              <w:t xml:space="preserve"> </w:t>
            </w:r>
            <w:r>
              <w:rPr>
                <w:b/>
                <w:color w:val="080C10"/>
                <w:spacing w:val="-2"/>
                <w:w w:val="115"/>
                <w:sz w:val="13"/>
              </w:rPr>
              <w:t>CHAVANETTE</w:t>
            </w:r>
            <w:r>
              <w:rPr>
                <w:b/>
                <w:color w:val="080C10"/>
                <w:spacing w:val="6"/>
                <w:w w:val="115"/>
                <w:sz w:val="13"/>
              </w:rPr>
              <w:t xml:space="preserve"> </w:t>
            </w:r>
            <w:r>
              <w:rPr>
                <w:b/>
                <w:color w:val="080C10"/>
                <w:spacing w:val="-5"/>
                <w:w w:val="115"/>
                <w:sz w:val="13"/>
              </w:rPr>
              <w:t>GUY</w:t>
            </w:r>
          </w:p>
          <w:p w14:paraId="4BFD18FE" w14:textId="77777777" w:rsidR="00381242" w:rsidRDefault="001A264A">
            <w:pPr>
              <w:pStyle w:val="TableParagraph"/>
              <w:spacing w:before="45"/>
              <w:rPr>
                <w:b/>
                <w:sz w:val="13"/>
              </w:rPr>
            </w:pPr>
            <w:r>
              <w:rPr>
                <w:b/>
                <w:color w:val="080C10"/>
                <w:w w:val="105"/>
                <w:sz w:val="13"/>
              </w:rPr>
              <w:t>30</w:t>
            </w:r>
            <w:r>
              <w:rPr>
                <w:b/>
                <w:color w:val="080C10"/>
                <w:spacing w:val="7"/>
                <w:w w:val="105"/>
                <w:sz w:val="13"/>
              </w:rPr>
              <w:t xml:space="preserve"> </w:t>
            </w:r>
            <w:r>
              <w:rPr>
                <w:b/>
                <w:color w:val="080C10"/>
                <w:w w:val="105"/>
                <w:sz w:val="13"/>
              </w:rPr>
              <w:t>Chemin</w:t>
            </w:r>
            <w:r>
              <w:rPr>
                <w:b/>
                <w:color w:val="080C10"/>
                <w:spacing w:val="7"/>
                <w:w w:val="105"/>
                <w:sz w:val="13"/>
              </w:rPr>
              <w:t xml:space="preserve"> </w:t>
            </w:r>
            <w:r>
              <w:rPr>
                <w:b/>
                <w:color w:val="080C10"/>
                <w:w w:val="105"/>
                <w:sz w:val="13"/>
              </w:rPr>
              <w:t>du</w:t>
            </w:r>
            <w:r>
              <w:rPr>
                <w:b/>
                <w:color w:val="080C10"/>
                <w:spacing w:val="7"/>
                <w:w w:val="105"/>
                <w:sz w:val="13"/>
              </w:rPr>
              <w:t xml:space="preserve"> </w:t>
            </w:r>
            <w:r>
              <w:rPr>
                <w:b/>
                <w:color w:val="080C10"/>
                <w:w w:val="105"/>
                <w:sz w:val="13"/>
              </w:rPr>
              <w:t>Limaçon</w:t>
            </w:r>
            <w:r>
              <w:rPr>
                <w:b/>
                <w:color w:val="080C10"/>
                <w:spacing w:val="7"/>
                <w:w w:val="105"/>
                <w:sz w:val="13"/>
              </w:rPr>
              <w:t xml:space="preserve"> </w:t>
            </w:r>
            <w:r>
              <w:rPr>
                <w:b/>
                <w:color w:val="080C10"/>
                <w:spacing w:val="-2"/>
                <w:w w:val="105"/>
                <w:sz w:val="13"/>
              </w:rPr>
              <w:t>MONTPELLIER</w:t>
            </w:r>
          </w:p>
        </w:tc>
      </w:tr>
    </w:tbl>
    <w:p w14:paraId="799C0E9B" w14:textId="77777777" w:rsidR="00381242" w:rsidRDefault="00381242">
      <w:pPr>
        <w:pStyle w:val="TableParagraph"/>
        <w:rPr>
          <w:b/>
          <w:sz w:val="13"/>
        </w:rPr>
        <w:sectPr w:rsidR="00381242">
          <w:type w:val="continuous"/>
          <w:pgSz w:w="11900" w:h="16840"/>
          <w:pgMar w:top="260" w:right="0" w:bottom="726" w:left="425" w:header="0" w:footer="369" w:gutter="0"/>
          <w:cols w:space="720"/>
        </w:sect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4763"/>
        <w:gridCol w:w="5991"/>
      </w:tblGrid>
      <w:tr w:rsidR="00381242" w14:paraId="7E1210A1" w14:textId="77777777">
        <w:trPr>
          <w:trHeight w:val="503"/>
        </w:trPr>
        <w:tc>
          <w:tcPr>
            <w:tcW w:w="4763" w:type="dxa"/>
          </w:tcPr>
          <w:p w14:paraId="72E95262" w14:textId="77777777" w:rsidR="00381242" w:rsidRDefault="001A264A">
            <w:pPr>
              <w:pStyle w:val="TableParagraph"/>
              <w:spacing w:before="75"/>
              <w:rPr>
                <w:b/>
                <w:sz w:val="13"/>
              </w:rPr>
            </w:pPr>
            <w:r>
              <w:rPr>
                <w:b/>
                <w:color w:val="080C10"/>
                <w:w w:val="115"/>
                <w:sz w:val="13"/>
              </w:rPr>
              <w:lastRenderedPageBreak/>
              <w:t>SSP3930324</w:t>
            </w:r>
            <w:r>
              <w:rPr>
                <w:b/>
                <w:color w:val="080C10"/>
                <w:spacing w:val="-10"/>
                <w:w w:val="115"/>
                <w:sz w:val="13"/>
              </w:rPr>
              <w:t xml:space="preserve"> </w:t>
            </w:r>
            <w:r>
              <w:rPr>
                <w:b/>
                <w:color w:val="080C10"/>
                <w:w w:val="115"/>
                <w:sz w:val="13"/>
              </w:rPr>
              <w:t>SOCIETE</w:t>
            </w:r>
            <w:r>
              <w:rPr>
                <w:b/>
                <w:color w:val="080C10"/>
                <w:spacing w:val="-8"/>
                <w:w w:val="115"/>
                <w:sz w:val="13"/>
              </w:rPr>
              <w:t xml:space="preserve"> </w:t>
            </w:r>
            <w:r>
              <w:rPr>
                <w:b/>
                <w:color w:val="080C10"/>
                <w:w w:val="115"/>
                <w:sz w:val="13"/>
              </w:rPr>
              <w:t>MIRABELLA</w:t>
            </w:r>
            <w:r>
              <w:rPr>
                <w:b/>
                <w:color w:val="080C10"/>
                <w:spacing w:val="-7"/>
                <w:w w:val="115"/>
                <w:sz w:val="13"/>
              </w:rPr>
              <w:t xml:space="preserve"> </w:t>
            </w:r>
            <w:r>
              <w:rPr>
                <w:b/>
                <w:color w:val="080C10"/>
                <w:spacing w:val="-2"/>
                <w:w w:val="115"/>
                <w:sz w:val="13"/>
              </w:rPr>
              <w:t>ALBERT</w:t>
            </w:r>
          </w:p>
          <w:p w14:paraId="7C0A6006" w14:textId="77777777" w:rsidR="00381242" w:rsidRDefault="001A264A">
            <w:pPr>
              <w:pStyle w:val="TableParagraph"/>
              <w:spacing w:before="45"/>
              <w:rPr>
                <w:b/>
                <w:sz w:val="13"/>
              </w:rPr>
            </w:pPr>
            <w:r>
              <w:rPr>
                <w:b/>
                <w:color w:val="080C10"/>
                <w:w w:val="105"/>
                <w:sz w:val="13"/>
              </w:rPr>
              <w:t>None</w:t>
            </w:r>
            <w:r>
              <w:rPr>
                <w:b/>
                <w:color w:val="080C10"/>
                <w:spacing w:val="-1"/>
                <w:w w:val="105"/>
                <w:sz w:val="13"/>
              </w:rPr>
              <w:t xml:space="preserve"> </w:t>
            </w:r>
            <w:r>
              <w:rPr>
                <w:b/>
                <w:color w:val="080C10"/>
                <w:w w:val="105"/>
                <w:sz w:val="13"/>
              </w:rPr>
              <w:t xml:space="preserve">Chemin de Jeu de Mail </w:t>
            </w:r>
            <w:r>
              <w:rPr>
                <w:b/>
                <w:color w:val="080C10"/>
                <w:spacing w:val="-2"/>
                <w:w w:val="105"/>
                <w:sz w:val="13"/>
              </w:rPr>
              <w:t>MONTPELLIER</w:t>
            </w:r>
          </w:p>
        </w:tc>
        <w:tc>
          <w:tcPr>
            <w:tcW w:w="5991" w:type="dxa"/>
          </w:tcPr>
          <w:p w14:paraId="3512D212" w14:textId="77777777" w:rsidR="00381242" w:rsidRDefault="001A264A">
            <w:pPr>
              <w:pStyle w:val="TableParagraph"/>
              <w:spacing w:before="75"/>
              <w:rPr>
                <w:b/>
                <w:sz w:val="13"/>
              </w:rPr>
            </w:pPr>
            <w:r>
              <w:rPr>
                <w:b/>
                <w:color w:val="080C10"/>
                <w:w w:val="110"/>
                <w:sz w:val="13"/>
              </w:rPr>
              <w:t>SSP3928805</w:t>
            </w:r>
            <w:r>
              <w:rPr>
                <w:b/>
                <w:color w:val="080C10"/>
                <w:spacing w:val="12"/>
                <w:w w:val="110"/>
                <w:sz w:val="13"/>
              </w:rPr>
              <w:t xml:space="preserve"> </w:t>
            </w:r>
            <w:r>
              <w:rPr>
                <w:b/>
                <w:color w:val="080C10"/>
                <w:w w:val="110"/>
                <w:sz w:val="13"/>
              </w:rPr>
              <w:t>SOCIETE</w:t>
            </w:r>
            <w:r>
              <w:rPr>
                <w:b/>
                <w:color w:val="080C10"/>
                <w:spacing w:val="16"/>
                <w:w w:val="110"/>
                <w:sz w:val="13"/>
              </w:rPr>
              <w:t xml:space="preserve"> </w:t>
            </w:r>
            <w:r>
              <w:rPr>
                <w:b/>
                <w:color w:val="080C10"/>
                <w:w w:val="110"/>
                <w:sz w:val="13"/>
              </w:rPr>
              <w:t>ARJOL</w:t>
            </w:r>
            <w:r>
              <w:rPr>
                <w:b/>
                <w:color w:val="080C10"/>
                <w:spacing w:val="16"/>
                <w:w w:val="110"/>
                <w:sz w:val="13"/>
              </w:rPr>
              <w:t xml:space="preserve"> </w:t>
            </w:r>
            <w:r>
              <w:rPr>
                <w:b/>
                <w:color w:val="080C10"/>
                <w:spacing w:val="-4"/>
                <w:w w:val="110"/>
                <w:sz w:val="13"/>
              </w:rPr>
              <w:t>JULES</w:t>
            </w:r>
          </w:p>
          <w:p w14:paraId="2E11DB2D" w14:textId="77777777" w:rsidR="00381242" w:rsidRDefault="001A264A">
            <w:pPr>
              <w:pStyle w:val="TableParagraph"/>
              <w:spacing w:before="45"/>
              <w:rPr>
                <w:b/>
                <w:sz w:val="13"/>
              </w:rPr>
            </w:pPr>
            <w:r>
              <w:rPr>
                <w:b/>
                <w:color w:val="080C10"/>
                <w:w w:val="105"/>
                <w:sz w:val="13"/>
              </w:rPr>
              <w:t>34</w:t>
            </w:r>
            <w:r>
              <w:rPr>
                <w:b/>
                <w:color w:val="080C10"/>
                <w:spacing w:val="-7"/>
                <w:w w:val="105"/>
                <w:sz w:val="13"/>
              </w:rPr>
              <w:t xml:space="preserve"> </w:t>
            </w:r>
            <w:r>
              <w:rPr>
                <w:b/>
                <w:color w:val="080C10"/>
                <w:w w:val="105"/>
                <w:sz w:val="13"/>
              </w:rPr>
              <w:t>Cité</w:t>
            </w:r>
            <w:r>
              <w:rPr>
                <w:b/>
                <w:color w:val="080C10"/>
                <w:spacing w:val="-6"/>
                <w:w w:val="105"/>
                <w:sz w:val="13"/>
              </w:rPr>
              <w:t xml:space="preserve"> </w:t>
            </w:r>
            <w:r>
              <w:rPr>
                <w:b/>
                <w:color w:val="080C10"/>
                <w:w w:val="105"/>
                <w:sz w:val="13"/>
              </w:rPr>
              <w:t>Industrielle,</w:t>
            </w:r>
            <w:r>
              <w:rPr>
                <w:b/>
                <w:color w:val="080C10"/>
                <w:spacing w:val="-7"/>
                <w:w w:val="105"/>
                <w:sz w:val="13"/>
              </w:rPr>
              <w:t xml:space="preserve"> </w:t>
            </w:r>
            <w:r>
              <w:rPr>
                <w:b/>
                <w:color w:val="080C10"/>
                <w:spacing w:val="-2"/>
                <w:w w:val="105"/>
                <w:sz w:val="13"/>
              </w:rPr>
              <w:t>MONTPELLIER</w:t>
            </w:r>
          </w:p>
        </w:tc>
      </w:tr>
      <w:tr w:rsidR="00381242" w14:paraId="1EA121CF" w14:textId="77777777">
        <w:trPr>
          <w:trHeight w:val="503"/>
        </w:trPr>
        <w:tc>
          <w:tcPr>
            <w:tcW w:w="4763" w:type="dxa"/>
          </w:tcPr>
          <w:p w14:paraId="1614F50A" w14:textId="77777777" w:rsidR="00381242" w:rsidRDefault="001A264A">
            <w:pPr>
              <w:pStyle w:val="TableParagraph"/>
              <w:spacing w:before="75"/>
              <w:rPr>
                <w:b/>
                <w:sz w:val="13"/>
              </w:rPr>
            </w:pPr>
            <w:r>
              <w:rPr>
                <w:b/>
                <w:color w:val="080C10"/>
                <w:w w:val="110"/>
                <w:sz w:val="13"/>
              </w:rPr>
              <w:t>SSP3930429</w:t>
            </w:r>
            <w:r>
              <w:rPr>
                <w:b/>
                <w:color w:val="080C10"/>
                <w:spacing w:val="16"/>
                <w:w w:val="110"/>
                <w:sz w:val="13"/>
              </w:rPr>
              <w:t xml:space="preserve"> </w:t>
            </w:r>
            <w:r>
              <w:rPr>
                <w:b/>
                <w:color w:val="080C10"/>
                <w:w w:val="110"/>
                <w:sz w:val="13"/>
              </w:rPr>
              <w:t>CINAL,</w:t>
            </w:r>
            <w:r>
              <w:rPr>
                <w:b/>
                <w:color w:val="080C10"/>
                <w:spacing w:val="19"/>
                <w:w w:val="110"/>
                <w:sz w:val="13"/>
              </w:rPr>
              <w:t xml:space="preserve"> </w:t>
            </w:r>
            <w:r>
              <w:rPr>
                <w:b/>
                <w:color w:val="080C10"/>
                <w:w w:val="110"/>
                <w:sz w:val="13"/>
              </w:rPr>
              <w:t>CIE</w:t>
            </w:r>
            <w:r>
              <w:rPr>
                <w:b/>
                <w:color w:val="080C10"/>
                <w:spacing w:val="19"/>
                <w:w w:val="110"/>
                <w:sz w:val="13"/>
              </w:rPr>
              <w:t xml:space="preserve"> </w:t>
            </w:r>
            <w:r>
              <w:rPr>
                <w:b/>
                <w:color w:val="080C10"/>
                <w:w w:val="110"/>
                <w:sz w:val="13"/>
              </w:rPr>
              <w:t>INDUSTRIE</w:t>
            </w:r>
            <w:r>
              <w:rPr>
                <w:b/>
                <w:color w:val="080C10"/>
                <w:spacing w:val="19"/>
                <w:w w:val="110"/>
                <w:sz w:val="13"/>
              </w:rPr>
              <w:t xml:space="preserve"> </w:t>
            </w:r>
            <w:r>
              <w:rPr>
                <w:b/>
                <w:color w:val="080C10"/>
                <w:spacing w:val="-2"/>
                <w:w w:val="110"/>
                <w:sz w:val="13"/>
              </w:rPr>
              <w:t>ALIMENTAIRE</w:t>
            </w:r>
          </w:p>
          <w:p w14:paraId="3D09408C" w14:textId="77777777" w:rsidR="00381242" w:rsidRDefault="001A264A">
            <w:pPr>
              <w:pStyle w:val="TableParagraph"/>
              <w:spacing w:before="45"/>
              <w:rPr>
                <w:b/>
                <w:sz w:val="13"/>
              </w:rPr>
            </w:pPr>
            <w:r>
              <w:rPr>
                <w:b/>
                <w:color w:val="080C10"/>
                <w:w w:val="105"/>
                <w:sz w:val="13"/>
              </w:rPr>
              <w:t>None</w:t>
            </w:r>
            <w:r>
              <w:rPr>
                <w:b/>
                <w:color w:val="080C10"/>
                <w:spacing w:val="-2"/>
                <w:w w:val="105"/>
                <w:sz w:val="13"/>
              </w:rPr>
              <w:t xml:space="preserve"> </w:t>
            </w:r>
            <w:r>
              <w:rPr>
                <w:b/>
                <w:color w:val="080C10"/>
                <w:w w:val="105"/>
                <w:sz w:val="13"/>
              </w:rPr>
              <w:t>Zone</w:t>
            </w:r>
            <w:r>
              <w:rPr>
                <w:b/>
                <w:color w:val="080C10"/>
                <w:spacing w:val="-1"/>
                <w:w w:val="105"/>
                <w:sz w:val="13"/>
              </w:rPr>
              <w:t xml:space="preserve"> </w:t>
            </w:r>
            <w:r>
              <w:rPr>
                <w:b/>
                <w:color w:val="080C10"/>
                <w:w w:val="105"/>
                <w:sz w:val="13"/>
              </w:rPr>
              <w:t>industrielle</w:t>
            </w:r>
            <w:r>
              <w:rPr>
                <w:b/>
                <w:color w:val="080C10"/>
                <w:spacing w:val="-2"/>
                <w:w w:val="105"/>
                <w:sz w:val="13"/>
              </w:rPr>
              <w:t xml:space="preserve"> </w:t>
            </w:r>
            <w:r>
              <w:rPr>
                <w:b/>
                <w:color w:val="080C10"/>
                <w:w w:val="105"/>
                <w:sz w:val="13"/>
              </w:rPr>
              <w:t>Prés</w:t>
            </w:r>
            <w:r>
              <w:rPr>
                <w:b/>
                <w:color w:val="080C10"/>
                <w:spacing w:val="-1"/>
                <w:w w:val="105"/>
                <w:sz w:val="13"/>
              </w:rPr>
              <w:t xml:space="preserve"> </w:t>
            </w:r>
            <w:r>
              <w:rPr>
                <w:b/>
                <w:color w:val="080C10"/>
                <w:w w:val="105"/>
                <w:sz w:val="13"/>
              </w:rPr>
              <w:t>d'Arènes,</w:t>
            </w:r>
            <w:r>
              <w:rPr>
                <w:b/>
                <w:color w:val="080C10"/>
                <w:spacing w:val="-1"/>
                <w:w w:val="105"/>
                <w:sz w:val="13"/>
              </w:rPr>
              <w:t xml:space="preserve"> </w:t>
            </w:r>
            <w:r>
              <w:rPr>
                <w:b/>
                <w:color w:val="080C10"/>
                <w:w w:val="105"/>
                <w:sz w:val="13"/>
              </w:rPr>
              <w:t>lot</w:t>
            </w:r>
            <w:r>
              <w:rPr>
                <w:b/>
                <w:color w:val="080C10"/>
                <w:spacing w:val="-2"/>
                <w:w w:val="105"/>
                <w:sz w:val="13"/>
              </w:rPr>
              <w:t xml:space="preserve"> </w:t>
            </w:r>
            <w:r>
              <w:rPr>
                <w:b/>
                <w:color w:val="080C10"/>
                <w:w w:val="105"/>
                <w:sz w:val="13"/>
              </w:rPr>
              <w:t>n°36</w:t>
            </w:r>
            <w:r>
              <w:rPr>
                <w:b/>
                <w:color w:val="080C10"/>
                <w:spacing w:val="-1"/>
                <w:w w:val="105"/>
                <w:sz w:val="13"/>
              </w:rPr>
              <w:t xml:space="preserve"> </w:t>
            </w:r>
            <w:r>
              <w:rPr>
                <w:b/>
                <w:color w:val="080C10"/>
                <w:spacing w:val="-2"/>
                <w:w w:val="105"/>
                <w:sz w:val="13"/>
              </w:rPr>
              <w:t>MONTPELLIER</w:t>
            </w:r>
          </w:p>
        </w:tc>
        <w:tc>
          <w:tcPr>
            <w:tcW w:w="5991" w:type="dxa"/>
          </w:tcPr>
          <w:p w14:paraId="26FE1261" w14:textId="77777777" w:rsidR="00381242" w:rsidRDefault="001A264A">
            <w:pPr>
              <w:pStyle w:val="TableParagraph"/>
              <w:spacing w:before="75"/>
              <w:rPr>
                <w:b/>
                <w:sz w:val="13"/>
              </w:rPr>
            </w:pPr>
            <w:r>
              <w:rPr>
                <w:b/>
                <w:color w:val="080C10"/>
                <w:w w:val="110"/>
                <w:sz w:val="13"/>
              </w:rPr>
              <w:t>SSP3930516</w:t>
            </w:r>
            <w:r>
              <w:rPr>
                <w:b/>
                <w:color w:val="080C10"/>
                <w:spacing w:val="6"/>
                <w:w w:val="110"/>
                <w:sz w:val="13"/>
              </w:rPr>
              <w:t xml:space="preserve"> </w:t>
            </w:r>
            <w:r>
              <w:rPr>
                <w:b/>
                <w:color w:val="080C10"/>
                <w:w w:val="110"/>
                <w:sz w:val="13"/>
              </w:rPr>
              <w:t>SOCIETE</w:t>
            </w:r>
            <w:r>
              <w:rPr>
                <w:b/>
                <w:color w:val="080C10"/>
                <w:spacing w:val="8"/>
                <w:w w:val="110"/>
                <w:sz w:val="13"/>
              </w:rPr>
              <w:t xml:space="preserve"> </w:t>
            </w:r>
            <w:r>
              <w:rPr>
                <w:b/>
                <w:color w:val="080C10"/>
                <w:w w:val="110"/>
                <w:sz w:val="13"/>
              </w:rPr>
              <w:t>NOUVELLE</w:t>
            </w:r>
            <w:r>
              <w:rPr>
                <w:b/>
                <w:color w:val="080C10"/>
                <w:spacing w:val="9"/>
                <w:w w:val="110"/>
                <w:sz w:val="13"/>
              </w:rPr>
              <w:t xml:space="preserve"> </w:t>
            </w:r>
            <w:r>
              <w:rPr>
                <w:b/>
                <w:color w:val="080C10"/>
                <w:w w:val="110"/>
                <w:sz w:val="13"/>
              </w:rPr>
              <w:t>DE</w:t>
            </w:r>
            <w:r>
              <w:rPr>
                <w:b/>
                <w:color w:val="080C10"/>
                <w:spacing w:val="8"/>
                <w:w w:val="110"/>
                <w:sz w:val="13"/>
              </w:rPr>
              <w:t xml:space="preserve"> </w:t>
            </w:r>
            <w:r>
              <w:rPr>
                <w:b/>
                <w:color w:val="080C10"/>
                <w:w w:val="110"/>
                <w:sz w:val="13"/>
              </w:rPr>
              <w:t>LA</w:t>
            </w:r>
            <w:r>
              <w:rPr>
                <w:b/>
                <w:color w:val="080C10"/>
                <w:spacing w:val="9"/>
                <w:w w:val="110"/>
                <w:sz w:val="13"/>
              </w:rPr>
              <w:t xml:space="preserve"> </w:t>
            </w:r>
            <w:r>
              <w:rPr>
                <w:b/>
                <w:color w:val="080C10"/>
                <w:w w:val="110"/>
                <w:sz w:val="13"/>
              </w:rPr>
              <w:t>VILLE</w:t>
            </w:r>
            <w:r>
              <w:rPr>
                <w:b/>
                <w:color w:val="080C10"/>
                <w:spacing w:val="8"/>
                <w:w w:val="110"/>
                <w:sz w:val="13"/>
              </w:rPr>
              <w:t xml:space="preserve"> </w:t>
            </w:r>
            <w:r>
              <w:rPr>
                <w:b/>
                <w:color w:val="080C10"/>
                <w:w w:val="110"/>
                <w:sz w:val="13"/>
              </w:rPr>
              <w:t>DE</w:t>
            </w:r>
            <w:r>
              <w:rPr>
                <w:b/>
                <w:color w:val="080C10"/>
                <w:spacing w:val="9"/>
                <w:w w:val="110"/>
                <w:sz w:val="13"/>
              </w:rPr>
              <w:t xml:space="preserve"> </w:t>
            </w:r>
            <w:r>
              <w:rPr>
                <w:b/>
                <w:color w:val="080C10"/>
                <w:spacing w:val="-2"/>
                <w:w w:val="110"/>
                <w:sz w:val="13"/>
              </w:rPr>
              <w:t>MONTPELLER</w:t>
            </w:r>
          </w:p>
          <w:p w14:paraId="7C13CCB4" w14:textId="77777777" w:rsidR="00381242" w:rsidRDefault="001A264A">
            <w:pPr>
              <w:pStyle w:val="TableParagraph"/>
              <w:spacing w:before="45"/>
              <w:rPr>
                <w:b/>
                <w:sz w:val="13"/>
              </w:rPr>
            </w:pPr>
            <w:r>
              <w:rPr>
                <w:b/>
                <w:color w:val="080C10"/>
                <w:w w:val="110"/>
                <w:sz w:val="13"/>
              </w:rPr>
              <w:t>None</w:t>
            </w:r>
            <w:r>
              <w:rPr>
                <w:b/>
                <w:color w:val="080C10"/>
                <w:spacing w:val="-11"/>
                <w:w w:val="110"/>
                <w:sz w:val="13"/>
              </w:rPr>
              <w:t xml:space="preserve"> </w:t>
            </w:r>
            <w:r>
              <w:rPr>
                <w:b/>
                <w:color w:val="080C10"/>
                <w:w w:val="110"/>
                <w:sz w:val="13"/>
              </w:rPr>
              <w:t>avenue</w:t>
            </w:r>
            <w:r>
              <w:rPr>
                <w:b/>
                <w:color w:val="080C10"/>
                <w:spacing w:val="-10"/>
                <w:w w:val="110"/>
                <w:sz w:val="13"/>
              </w:rPr>
              <w:t xml:space="preserve"> </w:t>
            </w:r>
            <w:r>
              <w:rPr>
                <w:b/>
                <w:color w:val="080C10"/>
                <w:w w:val="110"/>
                <w:sz w:val="13"/>
              </w:rPr>
              <w:t>Lodève</w:t>
            </w:r>
            <w:r>
              <w:rPr>
                <w:b/>
                <w:color w:val="080C10"/>
                <w:spacing w:val="-11"/>
                <w:w w:val="110"/>
                <w:sz w:val="13"/>
              </w:rPr>
              <w:t xml:space="preserve"> </w:t>
            </w:r>
            <w:r>
              <w:rPr>
                <w:b/>
                <w:color w:val="080C10"/>
                <w:w w:val="110"/>
                <w:sz w:val="13"/>
              </w:rPr>
              <w:t>de</w:t>
            </w:r>
            <w:r>
              <w:rPr>
                <w:b/>
                <w:color w:val="080C10"/>
                <w:spacing w:val="-10"/>
                <w:w w:val="110"/>
                <w:sz w:val="13"/>
              </w:rPr>
              <w:t xml:space="preserve"> </w:t>
            </w:r>
            <w:r>
              <w:rPr>
                <w:b/>
                <w:color w:val="080C10"/>
                <w:spacing w:val="-2"/>
                <w:w w:val="110"/>
                <w:sz w:val="13"/>
              </w:rPr>
              <w:t>MONTPELLIER</w:t>
            </w:r>
          </w:p>
        </w:tc>
      </w:tr>
      <w:tr w:rsidR="00381242" w14:paraId="7006DB35" w14:textId="77777777">
        <w:trPr>
          <w:trHeight w:val="503"/>
        </w:trPr>
        <w:tc>
          <w:tcPr>
            <w:tcW w:w="4763" w:type="dxa"/>
          </w:tcPr>
          <w:p w14:paraId="269AC4F6" w14:textId="77777777" w:rsidR="00381242" w:rsidRDefault="001A264A">
            <w:pPr>
              <w:pStyle w:val="TableParagraph"/>
              <w:spacing w:before="75"/>
              <w:rPr>
                <w:b/>
                <w:sz w:val="13"/>
              </w:rPr>
            </w:pPr>
            <w:r>
              <w:rPr>
                <w:b/>
                <w:color w:val="080C10"/>
                <w:w w:val="115"/>
                <w:sz w:val="13"/>
              </w:rPr>
              <w:t>SSP3930522</w:t>
            </w:r>
            <w:r>
              <w:rPr>
                <w:b/>
                <w:color w:val="080C10"/>
                <w:spacing w:val="-2"/>
                <w:w w:val="115"/>
                <w:sz w:val="13"/>
              </w:rPr>
              <w:t xml:space="preserve"> </w:t>
            </w:r>
            <w:r>
              <w:rPr>
                <w:b/>
                <w:color w:val="080C10"/>
                <w:w w:val="115"/>
                <w:sz w:val="13"/>
              </w:rPr>
              <w:t>SOCIETE</w:t>
            </w:r>
            <w:r>
              <w:rPr>
                <w:b/>
                <w:color w:val="080C10"/>
                <w:spacing w:val="2"/>
                <w:w w:val="115"/>
                <w:sz w:val="13"/>
              </w:rPr>
              <w:t xml:space="preserve"> </w:t>
            </w:r>
            <w:r>
              <w:rPr>
                <w:b/>
                <w:color w:val="080C10"/>
                <w:w w:val="115"/>
                <w:sz w:val="13"/>
              </w:rPr>
              <w:t>GLEIZE</w:t>
            </w:r>
            <w:r>
              <w:rPr>
                <w:b/>
                <w:color w:val="080C10"/>
                <w:spacing w:val="3"/>
                <w:w w:val="115"/>
                <w:sz w:val="13"/>
              </w:rPr>
              <w:t xml:space="preserve"> </w:t>
            </w:r>
            <w:r>
              <w:rPr>
                <w:b/>
                <w:color w:val="080C10"/>
                <w:spacing w:val="-2"/>
                <w:w w:val="115"/>
                <w:sz w:val="13"/>
              </w:rPr>
              <w:t>BERNARD</w:t>
            </w:r>
          </w:p>
          <w:p w14:paraId="1A82E524" w14:textId="77777777" w:rsidR="00381242" w:rsidRDefault="001A264A">
            <w:pPr>
              <w:pStyle w:val="TableParagraph"/>
              <w:spacing w:before="45"/>
              <w:rPr>
                <w:b/>
                <w:sz w:val="13"/>
              </w:rPr>
            </w:pPr>
            <w:r>
              <w:rPr>
                <w:b/>
                <w:color w:val="080C10"/>
                <w:w w:val="105"/>
                <w:sz w:val="13"/>
              </w:rPr>
              <w:t>None</w:t>
            </w:r>
            <w:r>
              <w:rPr>
                <w:b/>
                <w:color w:val="080C10"/>
                <w:spacing w:val="-3"/>
                <w:w w:val="105"/>
                <w:sz w:val="13"/>
              </w:rPr>
              <w:t xml:space="preserve"> </w:t>
            </w:r>
            <w:r>
              <w:rPr>
                <w:b/>
                <w:color w:val="080C10"/>
                <w:w w:val="105"/>
                <w:sz w:val="13"/>
              </w:rPr>
              <w:t>rue</w:t>
            </w:r>
            <w:r>
              <w:rPr>
                <w:b/>
                <w:color w:val="080C10"/>
                <w:spacing w:val="-3"/>
                <w:w w:val="105"/>
                <w:sz w:val="13"/>
              </w:rPr>
              <w:t xml:space="preserve"> </w:t>
            </w:r>
            <w:proofErr w:type="spellStart"/>
            <w:r>
              <w:rPr>
                <w:b/>
                <w:color w:val="080C10"/>
                <w:w w:val="105"/>
                <w:sz w:val="13"/>
              </w:rPr>
              <w:t>Jalade</w:t>
            </w:r>
            <w:proofErr w:type="spellEnd"/>
            <w:r>
              <w:rPr>
                <w:b/>
                <w:color w:val="080C10"/>
                <w:spacing w:val="-3"/>
                <w:w w:val="105"/>
                <w:sz w:val="13"/>
              </w:rPr>
              <w:t xml:space="preserve"> </w:t>
            </w:r>
            <w:r>
              <w:rPr>
                <w:b/>
                <w:color w:val="080C10"/>
                <w:w w:val="105"/>
                <w:sz w:val="13"/>
              </w:rPr>
              <w:t>de</w:t>
            </w:r>
            <w:r>
              <w:rPr>
                <w:b/>
                <w:color w:val="080C10"/>
                <w:spacing w:val="-3"/>
                <w:w w:val="105"/>
                <w:sz w:val="13"/>
              </w:rPr>
              <w:t xml:space="preserve"> </w:t>
            </w:r>
            <w:r>
              <w:rPr>
                <w:b/>
                <w:color w:val="080C10"/>
                <w:w w:val="105"/>
                <w:sz w:val="13"/>
              </w:rPr>
              <w:t>la</w:t>
            </w:r>
            <w:r>
              <w:rPr>
                <w:b/>
                <w:color w:val="080C10"/>
                <w:spacing w:val="-3"/>
                <w:w w:val="105"/>
                <w:sz w:val="13"/>
              </w:rPr>
              <w:t xml:space="preserve"> </w:t>
            </w:r>
            <w:r>
              <w:rPr>
                <w:b/>
                <w:color w:val="080C10"/>
                <w:spacing w:val="-2"/>
                <w:w w:val="105"/>
                <w:sz w:val="13"/>
              </w:rPr>
              <w:t>MONTPELLIER</w:t>
            </w:r>
          </w:p>
        </w:tc>
        <w:tc>
          <w:tcPr>
            <w:tcW w:w="5991" w:type="dxa"/>
          </w:tcPr>
          <w:p w14:paraId="2A9D4C67" w14:textId="77777777" w:rsidR="00381242" w:rsidRDefault="001A264A">
            <w:pPr>
              <w:pStyle w:val="TableParagraph"/>
              <w:spacing w:before="75"/>
              <w:rPr>
                <w:b/>
                <w:sz w:val="13"/>
              </w:rPr>
            </w:pPr>
            <w:r>
              <w:rPr>
                <w:b/>
                <w:color w:val="080C10"/>
                <w:w w:val="110"/>
                <w:sz w:val="13"/>
              </w:rPr>
              <w:t>SSP3928838</w:t>
            </w:r>
            <w:r>
              <w:rPr>
                <w:b/>
                <w:color w:val="080C10"/>
                <w:spacing w:val="5"/>
                <w:w w:val="110"/>
                <w:sz w:val="13"/>
              </w:rPr>
              <w:t xml:space="preserve"> </w:t>
            </w:r>
            <w:r>
              <w:rPr>
                <w:b/>
                <w:color w:val="080C10"/>
                <w:w w:val="110"/>
                <w:sz w:val="13"/>
              </w:rPr>
              <w:t>SPN,</w:t>
            </w:r>
            <w:r>
              <w:rPr>
                <w:b/>
                <w:color w:val="080C10"/>
                <w:spacing w:val="8"/>
                <w:w w:val="110"/>
                <w:sz w:val="13"/>
              </w:rPr>
              <w:t xml:space="preserve"> </w:t>
            </w:r>
            <w:r>
              <w:rPr>
                <w:b/>
                <w:color w:val="080C10"/>
                <w:w w:val="110"/>
                <w:sz w:val="13"/>
              </w:rPr>
              <w:t>SOCIETE</w:t>
            </w:r>
            <w:r>
              <w:rPr>
                <w:b/>
                <w:color w:val="080C10"/>
                <w:spacing w:val="8"/>
                <w:w w:val="110"/>
                <w:sz w:val="13"/>
              </w:rPr>
              <w:t xml:space="preserve"> </w:t>
            </w:r>
            <w:r>
              <w:rPr>
                <w:b/>
                <w:color w:val="080C10"/>
                <w:w w:val="110"/>
                <w:sz w:val="13"/>
              </w:rPr>
              <w:t>POITEVINE</w:t>
            </w:r>
            <w:r>
              <w:rPr>
                <w:b/>
                <w:color w:val="080C10"/>
                <w:spacing w:val="7"/>
                <w:w w:val="110"/>
                <w:sz w:val="13"/>
              </w:rPr>
              <w:t xml:space="preserve"> </w:t>
            </w:r>
            <w:r>
              <w:rPr>
                <w:b/>
                <w:color w:val="080C10"/>
                <w:w w:val="110"/>
                <w:sz w:val="13"/>
              </w:rPr>
              <w:t>DE</w:t>
            </w:r>
            <w:r>
              <w:rPr>
                <w:b/>
                <w:color w:val="080C10"/>
                <w:spacing w:val="8"/>
                <w:w w:val="110"/>
                <w:sz w:val="13"/>
              </w:rPr>
              <w:t xml:space="preserve"> </w:t>
            </w:r>
            <w:r>
              <w:rPr>
                <w:b/>
                <w:color w:val="080C10"/>
                <w:w w:val="110"/>
                <w:sz w:val="13"/>
              </w:rPr>
              <w:t>NETTOIEMENT</w:t>
            </w:r>
            <w:r>
              <w:rPr>
                <w:b/>
                <w:color w:val="080C10"/>
                <w:spacing w:val="8"/>
                <w:w w:val="110"/>
                <w:sz w:val="13"/>
              </w:rPr>
              <w:t xml:space="preserve"> </w:t>
            </w:r>
            <w:r>
              <w:rPr>
                <w:b/>
                <w:color w:val="080C10"/>
                <w:spacing w:val="-2"/>
                <w:w w:val="110"/>
                <w:sz w:val="13"/>
              </w:rPr>
              <w:t>(NICOLLIN)</w:t>
            </w:r>
          </w:p>
          <w:p w14:paraId="6F88D957" w14:textId="77777777" w:rsidR="00381242" w:rsidRDefault="001A264A">
            <w:pPr>
              <w:pStyle w:val="TableParagraph"/>
              <w:spacing w:before="45"/>
              <w:rPr>
                <w:b/>
                <w:sz w:val="13"/>
              </w:rPr>
            </w:pPr>
            <w:r>
              <w:rPr>
                <w:b/>
                <w:color w:val="080C10"/>
                <w:w w:val="105"/>
                <w:sz w:val="13"/>
              </w:rPr>
              <w:t>351 rue</w:t>
            </w:r>
            <w:r>
              <w:rPr>
                <w:b/>
                <w:color w:val="080C10"/>
                <w:spacing w:val="1"/>
                <w:w w:val="105"/>
                <w:sz w:val="13"/>
              </w:rPr>
              <w:t xml:space="preserve"> </w:t>
            </w:r>
            <w:proofErr w:type="spellStart"/>
            <w:r>
              <w:rPr>
                <w:b/>
                <w:color w:val="080C10"/>
                <w:w w:val="105"/>
                <w:sz w:val="13"/>
              </w:rPr>
              <w:t>Castelle</w:t>
            </w:r>
            <w:proofErr w:type="spellEnd"/>
            <w:r>
              <w:rPr>
                <w:b/>
                <w:color w:val="080C10"/>
                <w:spacing w:val="1"/>
                <w:w w:val="105"/>
                <w:sz w:val="13"/>
              </w:rPr>
              <w:t xml:space="preserve"> </w:t>
            </w:r>
            <w:proofErr w:type="gramStart"/>
            <w:r>
              <w:rPr>
                <w:b/>
                <w:color w:val="080C10"/>
                <w:w w:val="105"/>
                <w:sz w:val="13"/>
              </w:rPr>
              <w:t>(</w:t>
            </w:r>
            <w:r>
              <w:rPr>
                <w:b/>
                <w:color w:val="080C10"/>
                <w:spacing w:val="1"/>
                <w:w w:val="105"/>
                <w:sz w:val="13"/>
              </w:rPr>
              <w:t xml:space="preserve"> </w:t>
            </w:r>
            <w:r>
              <w:rPr>
                <w:b/>
                <w:color w:val="080C10"/>
                <w:w w:val="105"/>
                <w:sz w:val="13"/>
              </w:rPr>
              <w:t>de</w:t>
            </w:r>
            <w:proofErr w:type="gramEnd"/>
            <w:r>
              <w:rPr>
                <w:b/>
                <w:color w:val="080C10"/>
                <w:w w:val="105"/>
                <w:sz w:val="13"/>
              </w:rPr>
              <w:t xml:space="preserve"> la),</w:t>
            </w:r>
            <w:r>
              <w:rPr>
                <w:b/>
                <w:color w:val="080C10"/>
                <w:spacing w:val="1"/>
                <w:w w:val="105"/>
                <w:sz w:val="13"/>
              </w:rPr>
              <w:t xml:space="preserve"> </w:t>
            </w:r>
            <w:r>
              <w:rPr>
                <w:b/>
                <w:color w:val="080C10"/>
                <w:spacing w:val="-2"/>
                <w:w w:val="105"/>
                <w:sz w:val="13"/>
              </w:rPr>
              <w:t>MONTPELLIER</w:t>
            </w:r>
          </w:p>
        </w:tc>
      </w:tr>
      <w:tr w:rsidR="00381242" w14:paraId="15D09A73" w14:textId="77777777">
        <w:trPr>
          <w:trHeight w:val="503"/>
        </w:trPr>
        <w:tc>
          <w:tcPr>
            <w:tcW w:w="4763" w:type="dxa"/>
          </w:tcPr>
          <w:p w14:paraId="52148327" w14:textId="77777777" w:rsidR="00381242" w:rsidRDefault="001A264A">
            <w:pPr>
              <w:pStyle w:val="TableParagraph"/>
              <w:spacing w:before="75"/>
              <w:rPr>
                <w:b/>
                <w:sz w:val="13"/>
              </w:rPr>
            </w:pPr>
            <w:r>
              <w:rPr>
                <w:b/>
                <w:color w:val="080C10"/>
                <w:w w:val="110"/>
                <w:sz w:val="13"/>
              </w:rPr>
              <w:t>SSP3930386</w:t>
            </w:r>
            <w:r>
              <w:rPr>
                <w:b/>
                <w:color w:val="080C10"/>
                <w:spacing w:val="11"/>
                <w:w w:val="110"/>
                <w:sz w:val="13"/>
              </w:rPr>
              <w:t xml:space="preserve"> </w:t>
            </w:r>
            <w:r>
              <w:rPr>
                <w:b/>
                <w:color w:val="080C10"/>
                <w:w w:val="110"/>
                <w:sz w:val="13"/>
              </w:rPr>
              <w:t>REY</w:t>
            </w:r>
            <w:r>
              <w:rPr>
                <w:b/>
                <w:color w:val="080C10"/>
                <w:spacing w:val="15"/>
                <w:w w:val="110"/>
                <w:sz w:val="13"/>
              </w:rPr>
              <w:t xml:space="preserve"> </w:t>
            </w:r>
            <w:r>
              <w:rPr>
                <w:b/>
                <w:color w:val="080C10"/>
                <w:w w:val="110"/>
                <w:sz w:val="13"/>
              </w:rPr>
              <w:t>ET</w:t>
            </w:r>
            <w:r>
              <w:rPr>
                <w:b/>
                <w:color w:val="080C10"/>
                <w:spacing w:val="15"/>
                <w:w w:val="110"/>
                <w:sz w:val="13"/>
              </w:rPr>
              <w:t xml:space="preserve"> </w:t>
            </w:r>
            <w:r>
              <w:rPr>
                <w:b/>
                <w:color w:val="080C10"/>
                <w:w w:val="110"/>
                <w:sz w:val="13"/>
              </w:rPr>
              <w:t>TREMBLAY</w:t>
            </w:r>
            <w:r>
              <w:rPr>
                <w:b/>
                <w:color w:val="080C10"/>
                <w:spacing w:val="16"/>
                <w:w w:val="110"/>
                <w:sz w:val="13"/>
              </w:rPr>
              <w:t xml:space="preserve"> </w:t>
            </w:r>
            <w:r>
              <w:rPr>
                <w:b/>
                <w:color w:val="080C10"/>
                <w:spacing w:val="-5"/>
                <w:w w:val="110"/>
                <w:sz w:val="13"/>
              </w:rPr>
              <w:t>STÉ</w:t>
            </w:r>
          </w:p>
          <w:p w14:paraId="77F85598" w14:textId="77777777" w:rsidR="00381242" w:rsidRDefault="001A264A">
            <w:pPr>
              <w:pStyle w:val="TableParagraph"/>
              <w:spacing w:before="45"/>
              <w:rPr>
                <w:b/>
                <w:sz w:val="13"/>
              </w:rPr>
            </w:pPr>
            <w:r>
              <w:rPr>
                <w:b/>
                <w:color w:val="080C10"/>
                <w:w w:val="105"/>
                <w:sz w:val="13"/>
              </w:rPr>
              <w:t>None</w:t>
            </w:r>
            <w:r>
              <w:rPr>
                <w:b/>
                <w:color w:val="080C10"/>
                <w:spacing w:val="4"/>
                <w:w w:val="105"/>
                <w:sz w:val="13"/>
              </w:rPr>
              <w:t xml:space="preserve"> </w:t>
            </w:r>
            <w:r>
              <w:rPr>
                <w:b/>
                <w:color w:val="080C10"/>
                <w:w w:val="105"/>
                <w:sz w:val="13"/>
              </w:rPr>
              <w:t>rue</w:t>
            </w:r>
            <w:r>
              <w:rPr>
                <w:b/>
                <w:color w:val="080C10"/>
                <w:spacing w:val="5"/>
                <w:w w:val="105"/>
                <w:sz w:val="13"/>
              </w:rPr>
              <w:t xml:space="preserve"> </w:t>
            </w:r>
            <w:r>
              <w:rPr>
                <w:b/>
                <w:color w:val="080C10"/>
                <w:w w:val="105"/>
                <w:sz w:val="13"/>
              </w:rPr>
              <w:t>Edouard</w:t>
            </w:r>
            <w:r>
              <w:rPr>
                <w:b/>
                <w:color w:val="080C10"/>
                <w:spacing w:val="5"/>
                <w:w w:val="105"/>
                <w:sz w:val="13"/>
              </w:rPr>
              <w:t xml:space="preserve"> </w:t>
            </w:r>
            <w:r>
              <w:rPr>
                <w:b/>
                <w:color w:val="080C10"/>
                <w:w w:val="105"/>
                <w:sz w:val="13"/>
              </w:rPr>
              <w:t>VII</w:t>
            </w:r>
            <w:r>
              <w:rPr>
                <w:b/>
                <w:color w:val="080C10"/>
                <w:spacing w:val="5"/>
                <w:w w:val="105"/>
                <w:sz w:val="13"/>
              </w:rPr>
              <w:t xml:space="preserve"> </w:t>
            </w:r>
            <w:r>
              <w:rPr>
                <w:b/>
                <w:color w:val="080C10"/>
                <w:spacing w:val="-2"/>
                <w:w w:val="105"/>
                <w:sz w:val="13"/>
              </w:rPr>
              <w:t>MONTPELLIER</w:t>
            </w:r>
          </w:p>
        </w:tc>
        <w:tc>
          <w:tcPr>
            <w:tcW w:w="5991" w:type="dxa"/>
          </w:tcPr>
          <w:p w14:paraId="0CF88DAD" w14:textId="77777777" w:rsidR="00381242" w:rsidRDefault="001A264A">
            <w:pPr>
              <w:pStyle w:val="TableParagraph"/>
              <w:spacing w:before="75"/>
              <w:rPr>
                <w:b/>
                <w:sz w:val="13"/>
              </w:rPr>
            </w:pPr>
            <w:r>
              <w:rPr>
                <w:b/>
                <w:color w:val="080C10"/>
                <w:w w:val="115"/>
                <w:sz w:val="13"/>
              </w:rPr>
              <w:t>SSP3930609</w:t>
            </w:r>
            <w:r>
              <w:rPr>
                <w:b/>
                <w:color w:val="080C10"/>
                <w:spacing w:val="-4"/>
                <w:w w:val="115"/>
                <w:sz w:val="13"/>
              </w:rPr>
              <w:t xml:space="preserve"> </w:t>
            </w:r>
            <w:r>
              <w:rPr>
                <w:b/>
                <w:color w:val="080C10"/>
                <w:w w:val="115"/>
                <w:sz w:val="13"/>
              </w:rPr>
              <w:t>SOCIETE</w:t>
            </w:r>
            <w:r>
              <w:rPr>
                <w:b/>
                <w:color w:val="080C10"/>
                <w:spacing w:val="-1"/>
                <w:w w:val="115"/>
                <w:sz w:val="13"/>
              </w:rPr>
              <w:t xml:space="preserve"> </w:t>
            </w:r>
            <w:r>
              <w:rPr>
                <w:b/>
                <w:color w:val="080C10"/>
                <w:w w:val="115"/>
                <w:sz w:val="13"/>
              </w:rPr>
              <w:t xml:space="preserve">BOMPY </w:t>
            </w:r>
            <w:r>
              <w:rPr>
                <w:b/>
                <w:color w:val="080C10"/>
                <w:spacing w:val="-2"/>
                <w:w w:val="115"/>
                <w:sz w:val="13"/>
              </w:rPr>
              <w:t>ALAIN</w:t>
            </w:r>
          </w:p>
          <w:p w14:paraId="365FD73A" w14:textId="77777777" w:rsidR="00381242" w:rsidRDefault="001A264A">
            <w:pPr>
              <w:pStyle w:val="TableParagraph"/>
              <w:spacing w:before="45"/>
              <w:rPr>
                <w:b/>
                <w:sz w:val="13"/>
              </w:rPr>
            </w:pPr>
            <w:r>
              <w:rPr>
                <w:b/>
                <w:color w:val="080C10"/>
                <w:w w:val="105"/>
                <w:sz w:val="13"/>
              </w:rPr>
              <w:t>None</w:t>
            </w:r>
            <w:r>
              <w:rPr>
                <w:b/>
                <w:color w:val="080C10"/>
                <w:spacing w:val="4"/>
                <w:w w:val="105"/>
                <w:sz w:val="13"/>
              </w:rPr>
              <w:t xml:space="preserve"> </w:t>
            </w:r>
            <w:r>
              <w:rPr>
                <w:b/>
                <w:color w:val="080C10"/>
                <w:w w:val="105"/>
                <w:sz w:val="13"/>
              </w:rPr>
              <w:t>Chemin</w:t>
            </w:r>
            <w:r>
              <w:rPr>
                <w:b/>
                <w:color w:val="080C10"/>
                <w:spacing w:val="4"/>
                <w:w w:val="105"/>
                <w:sz w:val="13"/>
              </w:rPr>
              <w:t xml:space="preserve"> </w:t>
            </w:r>
            <w:r>
              <w:rPr>
                <w:b/>
                <w:color w:val="080C10"/>
                <w:w w:val="105"/>
                <w:sz w:val="13"/>
              </w:rPr>
              <w:t>Montpellier</w:t>
            </w:r>
            <w:r>
              <w:rPr>
                <w:b/>
                <w:color w:val="080C10"/>
                <w:spacing w:val="4"/>
                <w:w w:val="105"/>
                <w:sz w:val="13"/>
              </w:rPr>
              <w:t xml:space="preserve"> </w:t>
            </w:r>
            <w:r>
              <w:rPr>
                <w:b/>
                <w:color w:val="080C10"/>
                <w:w w:val="105"/>
                <w:sz w:val="13"/>
              </w:rPr>
              <w:t>de</w:t>
            </w:r>
            <w:r>
              <w:rPr>
                <w:b/>
                <w:color w:val="080C10"/>
                <w:spacing w:val="5"/>
                <w:w w:val="105"/>
                <w:sz w:val="13"/>
              </w:rPr>
              <w:t xml:space="preserve"> </w:t>
            </w:r>
            <w:r>
              <w:rPr>
                <w:b/>
                <w:color w:val="080C10"/>
                <w:spacing w:val="-2"/>
                <w:w w:val="105"/>
                <w:sz w:val="13"/>
              </w:rPr>
              <w:t>MONTPELLIER</w:t>
            </w:r>
          </w:p>
        </w:tc>
      </w:tr>
      <w:tr w:rsidR="00381242" w14:paraId="719F8CF8" w14:textId="77777777">
        <w:trPr>
          <w:trHeight w:val="503"/>
        </w:trPr>
        <w:tc>
          <w:tcPr>
            <w:tcW w:w="4763" w:type="dxa"/>
          </w:tcPr>
          <w:p w14:paraId="7EC1E11A" w14:textId="77777777" w:rsidR="00381242" w:rsidRDefault="001A264A">
            <w:pPr>
              <w:pStyle w:val="TableParagraph"/>
              <w:spacing w:before="75"/>
              <w:rPr>
                <w:b/>
                <w:sz w:val="13"/>
              </w:rPr>
            </w:pPr>
            <w:r>
              <w:rPr>
                <w:b/>
                <w:color w:val="080C10"/>
                <w:w w:val="115"/>
                <w:sz w:val="13"/>
              </w:rPr>
              <w:t>SSP3930955</w:t>
            </w:r>
            <w:r>
              <w:rPr>
                <w:b/>
                <w:color w:val="080C10"/>
                <w:spacing w:val="-8"/>
                <w:w w:val="115"/>
                <w:sz w:val="13"/>
              </w:rPr>
              <w:t xml:space="preserve"> </w:t>
            </w:r>
            <w:r>
              <w:rPr>
                <w:b/>
                <w:color w:val="080C10"/>
                <w:w w:val="115"/>
                <w:sz w:val="13"/>
              </w:rPr>
              <w:t>RÉGIE</w:t>
            </w:r>
            <w:r>
              <w:rPr>
                <w:b/>
                <w:color w:val="080C10"/>
                <w:spacing w:val="-6"/>
                <w:w w:val="115"/>
                <w:sz w:val="13"/>
              </w:rPr>
              <w:t xml:space="preserve"> </w:t>
            </w:r>
            <w:r>
              <w:rPr>
                <w:b/>
                <w:color w:val="080C10"/>
                <w:w w:val="115"/>
                <w:sz w:val="13"/>
              </w:rPr>
              <w:t>NATIONALE</w:t>
            </w:r>
            <w:r>
              <w:rPr>
                <w:b/>
                <w:color w:val="080C10"/>
                <w:spacing w:val="-6"/>
                <w:w w:val="115"/>
                <w:sz w:val="13"/>
              </w:rPr>
              <w:t xml:space="preserve"> </w:t>
            </w:r>
            <w:r>
              <w:rPr>
                <w:b/>
                <w:color w:val="080C10"/>
                <w:w w:val="115"/>
                <w:sz w:val="13"/>
              </w:rPr>
              <w:t>DES</w:t>
            </w:r>
            <w:r>
              <w:rPr>
                <w:b/>
                <w:color w:val="080C10"/>
                <w:spacing w:val="-6"/>
                <w:w w:val="115"/>
                <w:sz w:val="13"/>
              </w:rPr>
              <w:t xml:space="preserve"> </w:t>
            </w:r>
            <w:r>
              <w:rPr>
                <w:b/>
                <w:color w:val="080C10"/>
                <w:w w:val="115"/>
                <w:sz w:val="13"/>
              </w:rPr>
              <w:t>USINES</w:t>
            </w:r>
            <w:r>
              <w:rPr>
                <w:b/>
                <w:color w:val="080C10"/>
                <w:spacing w:val="-6"/>
                <w:w w:val="115"/>
                <w:sz w:val="13"/>
              </w:rPr>
              <w:t xml:space="preserve"> </w:t>
            </w:r>
            <w:r>
              <w:rPr>
                <w:b/>
                <w:color w:val="080C10"/>
                <w:spacing w:val="-2"/>
                <w:w w:val="115"/>
                <w:sz w:val="13"/>
              </w:rPr>
              <w:t>RENAULT</w:t>
            </w:r>
          </w:p>
          <w:p w14:paraId="6EE58C8B" w14:textId="77777777" w:rsidR="00381242" w:rsidRDefault="001A264A">
            <w:pPr>
              <w:pStyle w:val="TableParagraph"/>
              <w:spacing w:before="45"/>
              <w:rPr>
                <w:b/>
                <w:sz w:val="13"/>
              </w:rPr>
            </w:pPr>
            <w:r>
              <w:rPr>
                <w:b/>
                <w:color w:val="080C10"/>
                <w:w w:val="105"/>
                <w:sz w:val="13"/>
              </w:rPr>
              <w:t>None</w:t>
            </w:r>
            <w:r>
              <w:rPr>
                <w:b/>
                <w:color w:val="080C10"/>
                <w:spacing w:val="5"/>
                <w:w w:val="105"/>
                <w:sz w:val="13"/>
              </w:rPr>
              <w:t xml:space="preserve"> </w:t>
            </w:r>
            <w:r>
              <w:rPr>
                <w:b/>
                <w:color w:val="080C10"/>
                <w:w w:val="105"/>
                <w:sz w:val="13"/>
              </w:rPr>
              <w:t>avenue</w:t>
            </w:r>
            <w:r>
              <w:rPr>
                <w:b/>
                <w:color w:val="080C10"/>
                <w:spacing w:val="5"/>
                <w:w w:val="105"/>
                <w:sz w:val="13"/>
              </w:rPr>
              <w:t xml:space="preserve"> </w:t>
            </w:r>
            <w:r>
              <w:rPr>
                <w:b/>
                <w:color w:val="080C10"/>
                <w:w w:val="105"/>
                <w:sz w:val="13"/>
              </w:rPr>
              <w:t>Lepic,</w:t>
            </w:r>
            <w:r>
              <w:rPr>
                <w:b/>
                <w:color w:val="080C10"/>
                <w:spacing w:val="6"/>
                <w:w w:val="105"/>
                <w:sz w:val="13"/>
              </w:rPr>
              <w:t xml:space="preserve"> </w:t>
            </w:r>
            <w:r>
              <w:rPr>
                <w:b/>
                <w:color w:val="080C10"/>
                <w:w w:val="105"/>
                <w:sz w:val="13"/>
              </w:rPr>
              <w:t>angle</w:t>
            </w:r>
            <w:r>
              <w:rPr>
                <w:b/>
                <w:color w:val="080C10"/>
                <w:spacing w:val="5"/>
                <w:w w:val="105"/>
                <w:sz w:val="13"/>
              </w:rPr>
              <w:t xml:space="preserve"> </w:t>
            </w:r>
            <w:r>
              <w:rPr>
                <w:b/>
                <w:color w:val="080C10"/>
                <w:w w:val="105"/>
                <w:sz w:val="13"/>
              </w:rPr>
              <w:t>avec</w:t>
            </w:r>
            <w:r>
              <w:rPr>
                <w:b/>
                <w:color w:val="080C10"/>
                <w:spacing w:val="6"/>
                <w:w w:val="105"/>
                <w:sz w:val="13"/>
              </w:rPr>
              <w:t xml:space="preserve"> </w:t>
            </w:r>
            <w:r>
              <w:rPr>
                <w:b/>
                <w:color w:val="080C10"/>
                <w:w w:val="105"/>
                <w:sz w:val="13"/>
              </w:rPr>
              <w:t>la</w:t>
            </w:r>
            <w:r>
              <w:rPr>
                <w:b/>
                <w:color w:val="080C10"/>
                <w:spacing w:val="5"/>
                <w:w w:val="105"/>
                <w:sz w:val="13"/>
              </w:rPr>
              <w:t xml:space="preserve"> </w:t>
            </w:r>
            <w:r>
              <w:rPr>
                <w:b/>
                <w:color w:val="080C10"/>
                <w:w w:val="105"/>
                <w:sz w:val="13"/>
              </w:rPr>
              <w:t>Rue</w:t>
            </w:r>
            <w:r>
              <w:rPr>
                <w:b/>
                <w:color w:val="080C10"/>
                <w:spacing w:val="5"/>
                <w:w w:val="105"/>
                <w:sz w:val="13"/>
              </w:rPr>
              <w:t xml:space="preserve"> </w:t>
            </w:r>
            <w:r>
              <w:rPr>
                <w:b/>
                <w:color w:val="080C10"/>
                <w:w w:val="105"/>
                <w:sz w:val="13"/>
              </w:rPr>
              <w:t>Claret</w:t>
            </w:r>
            <w:r>
              <w:rPr>
                <w:b/>
                <w:color w:val="080C10"/>
                <w:spacing w:val="6"/>
                <w:w w:val="105"/>
                <w:sz w:val="13"/>
              </w:rPr>
              <w:t xml:space="preserve"> </w:t>
            </w:r>
            <w:r>
              <w:rPr>
                <w:b/>
                <w:color w:val="080C10"/>
                <w:spacing w:val="-2"/>
                <w:w w:val="105"/>
                <w:sz w:val="13"/>
              </w:rPr>
              <w:t>MONTPELLIER</w:t>
            </w:r>
          </w:p>
        </w:tc>
        <w:tc>
          <w:tcPr>
            <w:tcW w:w="5991" w:type="dxa"/>
          </w:tcPr>
          <w:p w14:paraId="774D9220" w14:textId="77777777" w:rsidR="00381242" w:rsidRDefault="001A264A">
            <w:pPr>
              <w:pStyle w:val="TableParagraph"/>
              <w:spacing w:before="75"/>
              <w:rPr>
                <w:b/>
                <w:sz w:val="13"/>
              </w:rPr>
            </w:pPr>
            <w:r>
              <w:rPr>
                <w:b/>
                <w:color w:val="080C10"/>
                <w:w w:val="115"/>
                <w:sz w:val="13"/>
              </w:rPr>
              <w:t>SSP3931022</w:t>
            </w:r>
            <w:r>
              <w:rPr>
                <w:b/>
                <w:color w:val="080C10"/>
                <w:spacing w:val="7"/>
                <w:w w:val="115"/>
                <w:sz w:val="13"/>
              </w:rPr>
              <w:t xml:space="preserve"> </w:t>
            </w:r>
            <w:r>
              <w:rPr>
                <w:b/>
                <w:color w:val="080C10"/>
                <w:w w:val="115"/>
                <w:sz w:val="13"/>
              </w:rPr>
              <w:t>THEL</w:t>
            </w:r>
            <w:r>
              <w:rPr>
                <w:b/>
                <w:color w:val="080C10"/>
                <w:spacing w:val="10"/>
                <w:w w:val="115"/>
                <w:sz w:val="13"/>
              </w:rPr>
              <w:t xml:space="preserve"> </w:t>
            </w:r>
            <w:r>
              <w:rPr>
                <w:b/>
                <w:color w:val="080C10"/>
                <w:spacing w:val="-5"/>
                <w:w w:val="115"/>
                <w:sz w:val="13"/>
              </w:rPr>
              <w:t>(1)</w:t>
            </w:r>
          </w:p>
          <w:p w14:paraId="75EBC989" w14:textId="77777777" w:rsidR="00381242" w:rsidRDefault="001A264A">
            <w:pPr>
              <w:pStyle w:val="TableParagraph"/>
              <w:spacing w:before="45"/>
              <w:rPr>
                <w:b/>
                <w:sz w:val="13"/>
              </w:rPr>
            </w:pPr>
            <w:r>
              <w:rPr>
                <w:b/>
                <w:color w:val="080C10"/>
                <w:w w:val="110"/>
                <w:sz w:val="13"/>
              </w:rPr>
              <w:t>None</w:t>
            </w:r>
            <w:r>
              <w:rPr>
                <w:b/>
                <w:color w:val="080C10"/>
                <w:spacing w:val="-10"/>
                <w:w w:val="110"/>
                <w:sz w:val="13"/>
              </w:rPr>
              <w:t xml:space="preserve"> </w:t>
            </w:r>
            <w:r>
              <w:rPr>
                <w:b/>
                <w:color w:val="080C10"/>
                <w:w w:val="110"/>
                <w:sz w:val="13"/>
              </w:rPr>
              <w:t>Plan</w:t>
            </w:r>
            <w:r>
              <w:rPr>
                <w:b/>
                <w:color w:val="080C10"/>
                <w:spacing w:val="-10"/>
                <w:w w:val="110"/>
                <w:sz w:val="13"/>
              </w:rPr>
              <w:t xml:space="preserve"> </w:t>
            </w:r>
            <w:r>
              <w:rPr>
                <w:b/>
                <w:color w:val="080C10"/>
                <w:w w:val="110"/>
                <w:sz w:val="13"/>
              </w:rPr>
              <w:t>des</w:t>
            </w:r>
            <w:r>
              <w:rPr>
                <w:b/>
                <w:color w:val="080C10"/>
                <w:spacing w:val="-10"/>
                <w:w w:val="110"/>
                <w:sz w:val="13"/>
              </w:rPr>
              <w:t xml:space="preserve"> </w:t>
            </w:r>
            <w:r>
              <w:rPr>
                <w:b/>
                <w:color w:val="080C10"/>
                <w:w w:val="110"/>
                <w:sz w:val="13"/>
              </w:rPr>
              <w:t>Quatre</w:t>
            </w:r>
            <w:r>
              <w:rPr>
                <w:b/>
                <w:color w:val="080C10"/>
                <w:spacing w:val="-10"/>
                <w:w w:val="110"/>
                <w:sz w:val="13"/>
              </w:rPr>
              <w:t xml:space="preserve"> </w:t>
            </w:r>
            <w:r>
              <w:rPr>
                <w:b/>
                <w:color w:val="080C10"/>
                <w:w w:val="110"/>
                <w:sz w:val="13"/>
              </w:rPr>
              <w:t>Seigneurs</w:t>
            </w:r>
            <w:r>
              <w:rPr>
                <w:b/>
                <w:color w:val="080C10"/>
                <w:spacing w:val="-10"/>
                <w:w w:val="110"/>
                <w:sz w:val="13"/>
              </w:rPr>
              <w:t xml:space="preserve"> </w:t>
            </w:r>
            <w:r>
              <w:rPr>
                <w:b/>
                <w:color w:val="080C10"/>
                <w:spacing w:val="-2"/>
                <w:w w:val="110"/>
                <w:sz w:val="13"/>
              </w:rPr>
              <w:t>MONTPELLIER</w:t>
            </w:r>
          </w:p>
        </w:tc>
      </w:tr>
      <w:tr w:rsidR="00381242" w14:paraId="4DC37B2C" w14:textId="77777777">
        <w:trPr>
          <w:trHeight w:val="503"/>
        </w:trPr>
        <w:tc>
          <w:tcPr>
            <w:tcW w:w="4763" w:type="dxa"/>
          </w:tcPr>
          <w:p w14:paraId="10EFFE35" w14:textId="77777777" w:rsidR="00381242" w:rsidRDefault="001A264A">
            <w:pPr>
              <w:pStyle w:val="TableParagraph"/>
              <w:spacing w:before="75"/>
              <w:rPr>
                <w:b/>
                <w:sz w:val="13"/>
              </w:rPr>
            </w:pPr>
            <w:r>
              <w:rPr>
                <w:b/>
                <w:color w:val="080C10"/>
                <w:w w:val="115"/>
                <w:sz w:val="13"/>
              </w:rPr>
              <w:t>SSP3929448</w:t>
            </w:r>
            <w:r>
              <w:rPr>
                <w:b/>
                <w:color w:val="080C10"/>
                <w:spacing w:val="-5"/>
                <w:w w:val="115"/>
                <w:sz w:val="13"/>
              </w:rPr>
              <w:t xml:space="preserve"> </w:t>
            </w:r>
            <w:r>
              <w:rPr>
                <w:b/>
                <w:color w:val="080C10"/>
                <w:w w:val="115"/>
                <w:sz w:val="13"/>
              </w:rPr>
              <w:t>SOCIETE</w:t>
            </w:r>
            <w:r>
              <w:rPr>
                <w:b/>
                <w:color w:val="080C10"/>
                <w:spacing w:val="-2"/>
                <w:w w:val="115"/>
                <w:sz w:val="13"/>
              </w:rPr>
              <w:t xml:space="preserve"> </w:t>
            </w:r>
            <w:r>
              <w:rPr>
                <w:b/>
                <w:color w:val="080C10"/>
                <w:w w:val="115"/>
                <w:sz w:val="13"/>
              </w:rPr>
              <w:t>ALTED</w:t>
            </w:r>
            <w:r>
              <w:rPr>
                <w:b/>
                <w:color w:val="080C10"/>
                <w:spacing w:val="-2"/>
                <w:w w:val="115"/>
                <w:sz w:val="13"/>
              </w:rPr>
              <w:t xml:space="preserve"> FRANÇOIS</w:t>
            </w:r>
          </w:p>
          <w:p w14:paraId="61F7F152" w14:textId="77777777" w:rsidR="00381242" w:rsidRDefault="001A264A">
            <w:pPr>
              <w:pStyle w:val="TableParagraph"/>
              <w:spacing w:before="45"/>
              <w:rPr>
                <w:b/>
                <w:sz w:val="13"/>
              </w:rPr>
            </w:pPr>
            <w:r>
              <w:rPr>
                <w:b/>
                <w:color w:val="080C10"/>
                <w:w w:val="105"/>
                <w:sz w:val="13"/>
              </w:rPr>
              <w:t>None</w:t>
            </w:r>
            <w:r>
              <w:rPr>
                <w:b/>
                <w:color w:val="080C10"/>
                <w:spacing w:val="4"/>
                <w:w w:val="105"/>
                <w:sz w:val="13"/>
              </w:rPr>
              <w:t xml:space="preserve"> </w:t>
            </w:r>
            <w:r>
              <w:rPr>
                <w:b/>
                <w:color w:val="080C10"/>
                <w:w w:val="105"/>
                <w:sz w:val="13"/>
              </w:rPr>
              <w:t>rue</w:t>
            </w:r>
            <w:r>
              <w:rPr>
                <w:b/>
                <w:color w:val="080C10"/>
                <w:spacing w:val="4"/>
                <w:w w:val="105"/>
                <w:sz w:val="13"/>
              </w:rPr>
              <w:t xml:space="preserve"> </w:t>
            </w:r>
            <w:r>
              <w:rPr>
                <w:b/>
                <w:color w:val="080C10"/>
                <w:w w:val="105"/>
                <w:sz w:val="13"/>
              </w:rPr>
              <w:t>Valmarie</w:t>
            </w:r>
            <w:r>
              <w:rPr>
                <w:b/>
                <w:color w:val="080C10"/>
                <w:spacing w:val="4"/>
                <w:w w:val="105"/>
                <w:sz w:val="13"/>
              </w:rPr>
              <w:t xml:space="preserve"> </w:t>
            </w:r>
            <w:r>
              <w:rPr>
                <w:b/>
                <w:color w:val="080C10"/>
                <w:spacing w:val="-2"/>
                <w:w w:val="105"/>
                <w:sz w:val="13"/>
              </w:rPr>
              <w:t>MONTPELLIER</w:t>
            </w:r>
          </w:p>
        </w:tc>
        <w:tc>
          <w:tcPr>
            <w:tcW w:w="5991" w:type="dxa"/>
          </w:tcPr>
          <w:p w14:paraId="7FF1CE39" w14:textId="77777777" w:rsidR="00381242" w:rsidRDefault="001A264A">
            <w:pPr>
              <w:pStyle w:val="TableParagraph"/>
              <w:spacing w:before="75"/>
              <w:rPr>
                <w:b/>
                <w:sz w:val="13"/>
              </w:rPr>
            </w:pPr>
            <w:r>
              <w:rPr>
                <w:b/>
                <w:color w:val="080C10"/>
                <w:w w:val="115"/>
                <w:sz w:val="13"/>
              </w:rPr>
              <w:t>SSP3930167</w:t>
            </w:r>
            <w:r>
              <w:rPr>
                <w:b/>
                <w:color w:val="080C10"/>
                <w:spacing w:val="-5"/>
                <w:w w:val="115"/>
                <w:sz w:val="13"/>
              </w:rPr>
              <w:t xml:space="preserve"> </w:t>
            </w:r>
            <w:r>
              <w:rPr>
                <w:b/>
                <w:color w:val="080C10"/>
                <w:w w:val="115"/>
                <w:sz w:val="13"/>
              </w:rPr>
              <w:t>ESSO</w:t>
            </w:r>
            <w:r>
              <w:rPr>
                <w:b/>
                <w:color w:val="080C10"/>
                <w:spacing w:val="-2"/>
                <w:w w:val="115"/>
                <w:sz w:val="13"/>
              </w:rPr>
              <w:t xml:space="preserve"> </w:t>
            </w:r>
            <w:r>
              <w:rPr>
                <w:b/>
                <w:color w:val="080C10"/>
                <w:w w:val="115"/>
                <w:sz w:val="13"/>
              </w:rPr>
              <w:t>STANDARD,</w:t>
            </w:r>
            <w:r>
              <w:rPr>
                <w:b/>
                <w:color w:val="080C10"/>
                <w:spacing w:val="-3"/>
                <w:w w:val="115"/>
                <w:sz w:val="13"/>
              </w:rPr>
              <w:t xml:space="preserve"> </w:t>
            </w:r>
            <w:r>
              <w:rPr>
                <w:b/>
                <w:color w:val="080C10"/>
                <w:w w:val="115"/>
                <w:sz w:val="13"/>
              </w:rPr>
              <w:t>RELAIS</w:t>
            </w:r>
            <w:r>
              <w:rPr>
                <w:b/>
                <w:color w:val="080C10"/>
                <w:spacing w:val="-2"/>
                <w:w w:val="115"/>
                <w:sz w:val="13"/>
              </w:rPr>
              <w:t xml:space="preserve"> </w:t>
            </w:r>
            <w:r>
              <w:rPr>
                <w:b/>
                <w:color w:val="080C10"/>
                <w:w w:val="115"/>
                <w:sz w:val="13"/>
              </w:rPr>
              <w:t>DE</w:t>
            </w:r>
            <w:r>
              <w:rPr>
                <w:b/>
                <w:color w:val="080C10"/>
                <w:spacing w:val="-3"/>
                <w:w w:val="115"/>
                <w:sz w:val="13"/>
              </w:rPr>
              <w:t xml:space="preserve"> </w:t>
            </w:r>
            <w:r>
              <w:rPr>
                <w:b/>
                <w:color w:val="080C10"/>
                <w:spacing w:val="-2"/>
                <w:w w:val="115"/>
                <w:sz w:val="13"/>
              </w:rPr>
              <w:t>CELLENEUVE</w:t>
            </w:r>
          </w:p>
          <w:p w14:paraId="7A814F13" w14:textId="77777777" w:rsidR="00381242" w:rsidRDefault="001A264A">
            <w:pPr>
              <w:pStyle w:val="TableParagraph"/>
              <w:spacing w:before="45"/>
              <w:rPr>
                <w:b/>
                <w:sz w:val="13"/>
              </w:rPr>
            </w:pPr>
            <w:r>
              <w:rPr>
                <w:b/>
                <w:color w:val="080C10"/>
                <w:w w:val="105"/>
                <w:sz w:val="13"/>
              </w:rPr>
              <w:t>57</w:t>
            </w:r>
            <w:r>
              <w:rPr>
                <w:b/>
                <w:color w:val="080C10"/>
                <w:spacing w:val="1"/>
                <w:w w:val="105"/>
                <w:sz w:val="13"/>
              </w:rPr>
              <w:t xml:space="preserve"> </w:t>
            </w:r>
            <w:r>
              <w:rPr>
                <w:b/>
                <w:color w:val="080C10"/>
                <w:w w:val="105"/>
                <w:sz w:val="13"/>
              </w:rPr>
              <w:t>route</w:t>
            </w:r>
            <w:r>
              <w:rPr>
                <w:b/>
                <w:color w:val="080C10"/>
                <w:spacing w:val="2"/>
                <w:w w:val="105"/>
                <w:sz w:val="13"/>
              </w:rPr>
              <w:t xml:space="preserve"> </w:t>
            </w:r>
            <w:r>
              <w:rPr>
                <w:b/>
                <w:color w:val="080C10"/>
                <w:w w:val="105"/>
                <w:sz w:val="13"/>
              </w:rPr>
              <w:t>de</w:t>
            </w:r>
            <w:r>
              <w:rPr>
                <w:b/>
                <w:color w:val="080C10"/>
                <w:spacing w:val="2"/>
                <w:w w:val="105"/>
                <w:sz w:val="13"/>
              </w:rPr>
              <w:t xml:space="preserve"> </w:t>
            </w:r>
            <w:r>
              <w:rPr>
                <w:b/>
                <w:color w:val="080C10"/>
                <w:w w:val="105"/>
                <w:sz w:val="13"/>
              </w:rPr>
              <w:t>Lodève</w:t>
            </w:r>
            <w:r>
              <w:rPr>
                <w:b/>
                <w:color w:val="080C10"/>
                <w:spacing w:val="2"/>
                <w:w w:val="105"/>
                <w:sz w:val="13"/>
              </w:rPr>
              <w:t xml:space="preserve"> </w:t>
            </w:r>
            <w:r>
              <w:rPr>
                <w:b/>
                <w:color w:val="080C10"/>
                <w:spacing w:val="-2"/>
                <w:w w:val="105"/>
                <w:sz w:val="13"/>
              </w:rPr>
              <w:t>MONTPELLIER</w:t>
            </w:r>
          </w:p>
        </w:tc>
      </w:tr>
      <w:tr w:rsidR="00381242" w14:paraId="27FF2463" w14:textId="77777777">
        <w:trPr>
          <w:trHeight w:val="503"/>
        </w:trPr>
        <w:tc>
          <w:tcPr>
            <w:tcW w:w="4763" w:type="dxa"/>
          </w:tcPr>
          <w:p w14:paraId="5F5916C8" w14:textId="77777777" w:rsidR="00381242" w:rsidRDefault="001A264A">
            <w:pPr>
              <w:pStyle w:val="TableParagraph"/>
              <w:spacing w:before="75"/>
              <w:rPr>
                <w:b/>
                <w:sz w:val="13"/>
              </w:rPr>
            </w:pPr>
            <w:r>
              <w:rPr>
                <w:b/>
                <w:color w:val="080C10"/>
                <w:w w:val="115"/>
                <w:sz w:val="13"/>
              </w:rPr>
              <w:t>SSP3930750</w:t>
            </w:r>
            <w:r>
              <w:rPr>
                <w:b/>
                <w:color w:val="080C10"/>
                <w:spacing w:val="-2"/>
                <w:w w:val="115"/>
                <w:sz w:val="13"/>
              </w:rPr>
              <w:t xml:space="preserve"> </w:t>
            </w:r>
            <w:r>
              <w:rPr>
                <w:b/>
                <w:color w:val="080C10"/>
                <w:w w:val="115"/>
                <w:sz w:val="13"/>
              </w:rPr>
              <w:t xml:space="preserve">GARAGE SÉCURITÉ </w:t>
            </w:r>
            <w:r>
              <w:rPr>
                <w:b/>
                <w:color w:val="080C10"/>
                <w:spacing w:val="-5"/>
                <w:w w:val="115"/>
                <w:sz w:val="13"/>
              </w:rPr>
              <w:t>SA</w:t>
            </w:r>
          </w:p>
          <w:p w14:paraId="77CBE1A7" w14:textId="77777777" w:rsidR="00381242" w:rsidRDefault="001A264A">
            <w:pPr>
              <w:pStyle w:val="TableParagraph"/>
              <w:spacing w:before="45"/>
              <w:rPr>
                <w:b/>
                <w:sz w:val="13"/>
              </w:rPr>
            </w:pPr>
            <w:r>
              <w:rPr>
                <w:b/>
                <w:color w:val="080C10"/>
                <w:w w:val="105"/>
                <w:sz w:val="13"/>
              </w:rPr>
              <w:t>None</w:t>
            </w:r>
            <w:r>
              <w:rPr>
                <w:b/>
                <w:color w:val="080C10"/>
                <w:spacing w:val="8"/>
                <w:w w:val="105"/>
                <w:sz w:val="13"/>
              </w:rPr>
              <w:t xml:space="preserve"> </w:t>
            </w:r>
            <w:r>
              <w:rPr>
                <w:b/>
                <w:color w:val="080C10"/>
                <w:w w:val="105"/>
                <w:sz w:val="13"/>
              </w:rPr>
              <w:t>Chemin</w:t>
            </w:r>
            <w:r>
              <w:rPr>
                <w:b/>
                <w:color w:val="080C10"/>
                <w:spacing w:val="8"/>
                <w:w w:val="105"/>
                <w:sz w:val="13"/>
              </w:rPr>
              <w:t xml:space="preserve"> </w:t>
            </w:r>
            <w:r>
              <w:rPr>
                <w:b/>
                <w:color w:val="080C10"/>
                <w:w w:val="105"/>
                <w:sz w:val="13"/>
              </w:rPr>
              <w:t>départemental</w:t>
            </w:r>
            <w:r>
              <w:rPr>
                <w:b/>
                <w:color w:val="080C10"/>
                <w:spacing w:val="9"/>
                <w:w w:val="105"/>
                <w:sz w:val="13"/>
              </w:rPr>
              <w:t xml:space="preserve"> </w:t>
            </w:r>
            <w:r>
              <w:rPr>
                <w:b/>
                <w:color w:val="080C10"/>
                <w:w w:val="105"/>
                <w:sz w:val="13"/>
              </w:rPr>
              <w:t>21</w:t>
            </w:r>
            <w:r>
              <w:rPr>
                <w:b/>
                <w:color w:val="080C10"/>
                <w:spacing w:val="8"/>
                <w:w w:val="105"/>
                <w:sz w:val="13"/>
              </w:rPr>
              <w:t xml:space="preserve"> </w:t>
            </w:r>
            <w:r>
              <w:rPr>
                <w:b/>
                <w:color w:val="080C10"/>
                <w:spacing w:val="-2"/>
                <w:w w:val="105"/>
                <w:sz w:val="13"/>
              </w:rPr>
              <w:t>MONTPELLIER</w:t>
            </w:r>
          </w:p>
        </w:tc>
        <w:tc>
          <w:tcPr>
            <w:tcW w:w="5991" w:type="dxa"/>
          </w:tcPr>
          <w:p w14:paraId="639CAC31" w14:textId="77777777" w:rsidR="00381242" w:rsidRDefault="001A264A">
            <w:pPr>
              <w:pStyle w:val="TableParagraph"/>
              <w:spacing w:before="75"/>
              <w:rPr>
                <w:b/>
                <w:sz w:val="13"/>
              </w:rPr>
            </w:pPr>
            <w:r>
              <w:rPr>
                <w:b/>
                <w:color w:val="080C10"/>
                <w:w w:val="115"/>
                <w:sz w:val="13"/>
              </w:rPr>
              <w:t>SSP3930901</w:t>
            </w:r>
            <w:r>
              <w:rPr>
                <w:b/>
                <w:color w:val="080C10"/>
                <w:spacing w:val="-4"/>
                <w:w w:val="115"/>
                <w:sz w:val="13"/>
              </w:rPr>
              <w:t xml:space="preserve"> </w:t>
            </w:r>
            <w:r>
              <w:rPr>
                <w:b/>
                <w:color w:val="080C10"/>
                <w:w w:val="115"/>
                <w:sz w:val="13"/>
              </w:rPr>
              <w:t>CARROSSERIE</w:t>
            </w:r>
            <w:r>
              <w:rPr>
                <w:b/>
                <w:color w:val="080C10"/>
                <w:spacing w:val="-2"/>
                <w:w w:val="115"/>
                <w:sz w:val="13"/>
              </w:rPr>
              <w:t xml:space="preserve"> </w:t>
            </w:r>
            <w:r>
              <w:rPr>
                <w:b/>
                <w:color w:val="080C10"/>
                <w:w w:val="115"/>
                <w:sz w:val="13"/>
              </w:rPr>
              <w:t>DU</w:t>
            </w:r>
            <w:r>
              <w:rPr>
                <w:b/>
                <w:color w:val="080C10"/>
                <w:spacing w:val="-1"/>
                <w:w w:val="115"/>
                <w:sz w:val="13"/>
              </w:rPr>
              <w:t xml:space="preserve"> </w:t>
            </w:r>
            <w:r>
              <w:rPr>
                <w:b/>
                <w:color w:val="080C10"/>
                <w:w w:val="115"/>
                <w:sz w:val="13"/>
              </w:rPr>
              <w:t>PONT</w:t>
            </w:r>
            <w:r>
              <w:rPr>
                <w:b/>
                <w:color w:val="080C10"/>
                <w:spacing w:val="-2"/>
                <w:w w:val="115"/>
                <w:sz w:val="13"/>
              </w:rPr>
              <w:t xml:space="preserve"> TRINQUAT</w:t>
            </w:r>
          </w:p>
          <w:p w14:paraId="0C86BCA1" w14:textId="77777777" w:rsidR="00381242" w:rsidRDefault="001A264A">
            <w:pPr>
              <w:pStyle w:val="TableParagraph"/>
              <w:spacing w:before="45"/>
              <w:rPr>
                <w:b/>
                <w:sz w:val="13"/>
              </w:rPr>
            </w:pPr>
            <w:r>
              <w:rPr>
                <w:b/>
                <w:color w:val="080C10"/>
                <w:w w:val="105"/>
                <w:sz w:val="13"/>
              </w:rPr>
              <w:t>1348</w:t>
            </w:r>
            <w:r>
              <w:rPr>
                <w:b/>
                <w:color w:val="080C10"/>
                <w:spacing w:val="4"/>
                <w:w w:val="105"/>
                <w:sz w:val="13"/>
              </w:rPr>
              <w:t xml:space="preserve"> </w:t>
            </w:r>
            <w:r>
              <w:rPr>
                <w:b/>
                <w:color w:val="080C10"/>
                <w:w w:val="105"/>
                <w:sz w:val="13"/>
              </w:rPr>
              <w:t>Autoroute</w:t>
            </w:r>
            <w:r>
              <w:rPr>
                <w:b/>
                <w:color w:val="080C10"/>
                <w:spacing w:val="4"/>
                <w:w w:val="105"/>
                <w:sz w:val="13"/>
              </w:rPr>
              <w:t xml:space="preserve"> </w:t>
            </w:r>
            <w:r>
              <w:rPr>
                <w:b/>
                <w:color w:val="080C10"/>
                <w:w w:val="105"/>
                <w:sz w:val="13"/>
              </w:rPr>
              <w:t>Carnon</w:t>
            </w:r>
            <w:r>
              <w:rPr>
                <w:b/>
                <w:color w:val="080C10"/>
                <w:spacing w:val="4"/>
                <w:w w:val="105"/>
                <w:sz w:val="13"/>
              </w:rPr>
              <w:t xml:space="preserve"> </w:t>
            </w:r>
            <w:r>
              <w:rPr>
                <w:b/>
                <w:color w:val="080C10"/>
                <w:w w:val="105"/>
                <w:sz w:val="13"/>
              </w:rPr>
              <w:t>de</w:t>
            </w:r>
            <w:r>
              <w:rPr>
                <w:b/>
                <w:color w:val="080C10"/>
                <w:spacing w:val="4"/>
                <w:w w:val="105"/>
                <w:sz w:val="13"/>
              </w:rPr>
              <w:t xml:space="preserve"> </w:t>
            </w:r>
            <w:r>
              <w:rPr>
                <w:b/>
                <w:color w:val="080C10"/>
                <w:spacing w:val="-2"/>
                <w:w w:val="105"/>
                <w:sz w:val="13"/>
              </w:rPr>
              <w:t>MONTPELLIER</w:t>
            </w:r>
          </w:p>
        </w:tc>
      </w:tr>
      <w:tr w:rsidR="00381242" w14:paraId="63EBD473" w14:textId="77777777">
        <w:trPr>
          <w:trHeight w:val="503"/>
        </w:trPr>
        <w:tc>
          <w:tcPr>
            <w:tcW w:w="4763" w:type="dxa"/>
          </w:tcPr>
          <w:p w14:paraId="0223B0C7" w14:textId="77777777" w:rsidR="00381242" w:rsidRDefault="001A264A">
            <w:pPr>
              <w:pStyle w:val="TableParagraph"/>
              <w:spacing w:before="75"/>
              <w:rPr>
                <w:b/>
                <w:sz w:val="13"/>
              </w:rPr>
            </w:pPr>
            <w:r>
              <w:rPr>
                <w:b/>
                <w:color w:val="080C10"/>
                <w:w w:val="110"/>
                <w:sz w:val="13"/>
              </w:rPr>
              <w:t>SSP3930929</w:t>
            </w:r>
            <w:r>
              <w:rPr>
                <w:b/>
                <w:color w:val="080C10"/>
                <w:spacing w:val="10"/>
                <w:w w:val="110"/>
                <w:sz w:val="13"/>
              </w:rPr>
              <w:t xml:space="preserve"> </w:t>
            </w:r>
            <w:r>
              <w:rPr>
                <w:b/>
                <w:color w:val="080C10"/>
                <w:w w:val="110"/>
                <w:sz w:val="13"/>
              </w:rPr>
              <w:t>SOCIETE</w:t>
            </w:r>
            <w:r>
              <w:rPr>
                <w:b/>
                <w:color w:val="080C10"/>
                <w:spacing w:val="13"/>
                <w:w w:val="110"/>
                <w:sz w:val="13"/>
              </w:rPr>
              <w:t xml:space="preserve"> </w:t>
            </w:r>
            <w:r>
              <w:rPr>
                <w:b/>
                <w:color w:val="080C10"/>
                <w:w w:val="110"/>
                <w:sz w:val="13"/>
              </w:rPr>
              <w:t>WEIBEL</w:t>
            </w:r>
            <w:r>
              <w:rPr>
                <w:b/>
                <w:color w:val="080C10"/>
                <w:spacing w:val="14"/>
                <w:w w:val="110"/>
                <w:sz w:val="13"/>
              </w:rPr>
              <w:t xml:space="preserve"> </w:t>
            </w:r>
            <w:r>
              <w:rPr>
                <w:b/>
                <w:color w:val="080C10"/>
                <w:w w:val="110"/>
                <w:sz w:val="13"/>
              </w:rPr>
              <w:t>JEAN-</w:t>
            </w:r>
            <w:r>
              <w:rPr>
                <w:b/>
                <w:color w:val="080C10"/>
                <w:spacing w:val="-2"/>
                <w:w w:val="110"/>
                <w:sz w:val="13"/>
              </w:rPr>
              <w:t>MARIE</w:t>
            </w:r>
          </w:p>
          <w:p w14:paraId="2E41685C" w14:textId="77777777" w:rsidR="00381242" w:rsidRDefault="001A264A">
            <w:pPr>
              <w:pStyle w:val="TableParagraph"/>
              <w:spacing w:before="45"/>
              <w:rPr>
                <w:b/>
                <w:sz w:val="13"/>
              </w:rPr>
            </w:pPr>
            <w:r>
              <w:rPr>
                <w:b/>
                <w:color w:val="080C10"/>
                <w:w w:val="105"/>
                <w:sz w:val="13"/>
              </w:rPr>
              <w:t>None</w:t>
            </w:r>
            <w:r>
              <w:rPr>
                <w:b/>
                <w:color w:val="080C10"/>
                <w:spacing w:val="2"/>
                <w:w w:val="105"/>
                <w:sz w:val="13"/>
              </w:rPr>
              <w:t xml:space="preserve"> </w:t>
            </w:r>
            <w:r>
              <w:rPr>
                <w:b/>
                <w:color w:val="080C10"/>
                <w:w w:val="105"/>
                <w:sz w:val="13"/>
              </w:rPr>
              <w:t>rue</w:t>
            </w:r>
            <w:r>
              <w:rPr>
                <w:b/>
                <w:color w:val="080C10"/>
                <w:spacing w:val="3"/>
                <w:w w:val="105"/>
                <w:sz w:val="13"/>
              </w:rPr>
              <w:t xml:space="preserve"> </w:t>
            </w:r>
            <w:r>
              <w:rPr>
                <w:b/>
                <w:color w:val="080C10"/>
                <w:w w:val="105"/>
                <w:sz w:val="13"/>
              </w:rPr>
              <w:t>Pont</w:t>
            </w:r>
            <w:r>
              <w:rPr>
                <w:b/>
                <w:color w:val="080C10"/>
                <w:spacing w:val="3"/>
                <w:w w:val="105"/>
                <w:sz w:val="13"/>
              </w:rPr>
              <w:t xml:space="preserve"> </w:t>
            </w:r>
            <w:r>
              <w:rPr>
                <w:b/>
                <w:color w:val="080C10"/>
                <w:w w:val="105"/>
                <w:sz w:val="13"/>
              </w:rPr>
              <w:t>de</w:t>
            </w:r>
            <w:r>
              <w:rPr>
                <w:b/>
                <w:color w:val="080C10"/>
                <w:spacing w:val="3"/>
                <w:w w:val="105"/>
                <w:sz w:val="13"/>
              </w:rPr>
              <w:t xml:space="preserve"> </w:t>
            </w:r>
            <w:r>
              <w:rPr>
                <w:b/>
                <w:color w:val="080C10"/>
                <w:w w:val="105"/>
                <w:sz w:val="13"/>
              </w:rPr>
              <w:t>Lavérune</w:t>
            </w:r>
            <w:r>
              <w:rPr>
                <w:b/>
                <w:color w:val="080C10"/>
                <w:spacing w:val="3"/>
                <w:w w:val="105"/>
                <w:sz w:val="13"/>
              </w:rPr>
              <w:t xml:space="preserve"> </w:t>
            </w:r>
            <w:r>
              <w:rPr>
                <w:b/>
                <w:color w:val="080C10"/>
                <w:w w:val="105"/>
                <w:sz w:val="13"/>
              </w:rPr>
              <w:t>du</w:t>
            </w:r>
            <w:r>
              <w:rPr>
                <w:b/>
                <w:color w:val="080C10"/>
                <w:spacing w:val="3"/>
                <w:w w:val="105"/>
                <w:sz w:val="13"/>
              </w:rPr>
              <w:t xml:space="preserve"> </w:t>
            </w:r>
            <w:r>
              <w:rPr>
                <w:b/>
                <w:color w:val="080C10"/>
                <w:spacing w:val="-2"/>
                <w:w w:val="105"/>
                <w:sz w:val="13"/>
              </w:rPr>
              <w:t>MONTPELLIER</w:t>
            </w:r>
          </w:p>
        </w:tc>
        <w:tc>
          <w:tcPr>
            <w:tcW w:w="5991" w:type="dxa"/>
          </w:tcPr>
          <w:p w14:paraId="1E4D4F64" w14:textId="77777777" w:rsidR="00381242" w:rsidRDefault="001A264A">
            <w:pPr>
              <w:pStyle w:val="TableParagraph"/>
              <w:spacing w:before="75"/>
              <w:rPr>
                <w:b/>
                <w:sz w:val="13"/>
              </w:rPr>
            </w:pPr>
            <w:r>
              <w:rPr>
                <w:b/>
                <w:color w:val="080C10"/>
                <w:w w:val="115"/>
                <w:sz w:val="13"/>
              </w:rPr>
              <w:t>SSP3930411</w:t>
            </w:r>
            <w:r>
              <w:rPr>
                <w:b/>
                <w:color w:val="080C10"/>
                <w:spacing w:val="1"/>
                <w:w w:val="115"/>
                <w:sz w:val="13"/>
              </w:rPr>
              <w:t xml:space="preserve"> </w:t>
            </w:r>
            <w:r>
              <w:rPr>
                <w:b/>
                <w:color w:val="080C10"/>
                <w:w w:val="115"/>
                <w:sz w:val="13"/>
              </w:rPr>
              <w:t>COURRIERS</w:t>
            </w:r>
            <w:r>
              <w:rPr>
                <w:b/>
                <w:color w:val="080C10"/>
                <w:spacing w:val="5"/>
                <w:w w:val="115"/>
                <w:sz w:val="13"/>
              </w:rPr>
              <w:t xml:space="preserve"> </w:t>
            </w:r>
            <w:r>
              <w:rPr>
                <w:b/>
                <w:color w:val="080C10"/>
                <w:w w:val="115"/>
                <w:sz w:val="13"/>
              </w:rPr>
              <w:t>DU</w:t>
            </w:r>
            <w:r>
              <w:rPr>
                <w:b/>
                <w:color w:val="080C10"/>
                <w:spacing w:val="4"/>
                <w:w w:val="115"/>
                <w:sz w:val="13"/>
              </w:rPr>
              <w:t xml:space="preserve"> </w:t>
            </w:r>
            <w:r>
              <w:rPr>
                <w:b/>
                <w:color w:val="080C10"/>
                <w:w w:val="115"/>
                <w:sz w:val="13"/>
              </w:rPr>
              <w:t>MIDI</w:t>
            </w:r>
            <w:r>
              <w:rPr>
                <w:b/>
                <w:color w:val="080C10"/>
                <w:spacing w:val="4"/>
                <w:w w:val="115"/>
                <w:sz w:val="13"/>
              </w:rPr>
              <w:t xml:space="preserve"> </w:t>
            </w:r>
            <w:r>
              <w:rPr>
                <w:b/>
                <w:color w:val="080C10"/>
                <w:spacing w:val="-7"/>
                <w:w w:val="115"/>
                <w:sz w:val="13"/>
              </w:rPr>
              <w:t>SA</w:t>
            </w:r>
          </w:p>
          <w:p w14:paraId="16EB8220" w14:textId="77777777" w:rsidR="00381242" w:rsidRDefault="001A264A">
            <w:pPr>
              <w:pStyle w:val="TableParagraph"/>
              <w:spacing w:before="45"/>
              <w:rPr>
                <w:b/>
                <w:sz w:val="13"/>
              </w:rPr>
            </w:pPr>
            <w:r>
              <w:rPr>
                <w:b/>
                <w:color w:val="080C10"/>
                <w:w w:val="105"/>
                <w:sz w:val="13"/>
              </w:rPr>
              <w:t>None</w:t>
            </w:r>
            <w:r>
              <w:rPr>
                <w:b/>
                <w:color w:val="080C10"/>
                <w:spacing w:val="3"/>
                <w:w w:val="105"/>
                <w:sz w:val="13"/>
              </w:rPr>
              <w:t xml:space="preserve"> </w:t>
            </w:r>
            <w:r>
              <w:rPr>
                <w:b/>
                <w:color w:val="080C10"/>
                <w:w w:val="105"/>
                <w:sz w:val="13"/>
              </w:rPr>
              <w:t>rue</w:t>
            </w:r>
            <w:r>
              <w:rPr>
                <w:b/>
                <w:color w:val="080C10"/>
                <w:spacing w:val="4"/>
                <w:w w:val="105"/>
                <w:sz w:val="13"/>
              </w:rPr>
              <w:t xml:space="preserve"> </w:t>
            </w:r>
            <w:r>
              <w:rPr>
                <w:b/>
                <w:color w:val="080C10"/>
                <w:w w:val="105"/>
                <w:sz w:val="13"/>
              </w:rPr>
              <w:t>de</w:t>
            </w:r>
            <w:r>
              <w:rPr>
                <w:b/>
                <w:color w:val="080C10"/>
                <w:spacing w:val="4"/>
                <w:w w:val="105"/>
                <w:sz w:val="13"/>
              </w:rPr>
              <w:t xml:space="preserve"> </w:t>
            </w:r>
            <w:r>
              <w:rPr>
                <w:b/>
                <w:color w:val="080C10"/>
                <w:w w:val="105"/>
                <w:sz w:val="13"/>
              </w:rPr>
              <w:t>l'Abrivado</w:t>
            </w:r>
            <w:r>
              <w:rPr>
                <w:b/>
                <w:color w:val="080C10"/>
                <w:spacing w:val="4"/>
                <w:w w:val="105"/>
                <w:sz w:val="13"/>
              </w:rPr>
              <w:t xml:space="preserve"> </w:t>
            </w:r>
            <w:r>
              <w:rPr>
                <w:b/>
                <w:color w:val="080C10"/>
                <w:spacing w:val="-2"/>
                <w:w w:val="105"/>
                <w:sz w:val="13"/>
              </w:rPr>
              <w:t>MONTPELLIER</w:t>
            </w:r>
          </w:p>
        </w:tc>
      </w:tr>
      <w:tr w:rsidR="00381242" w14:paraId="1DFECEEE" w14:textId="77777777">
        <w:trPr>
          <w:trHeight w:val="503"/>
        </w:trPr>
        <w:tc>
          <w:tcPr>
            <w:tcW w:w="4763" w:type="dxa"/>
          </w:tcPr>
          <w:p w14:paraId="69421CE9" w14:textId="77777777" w:rsidR="00381242" w:rsidRDefault="001A264A">
            <w:pPr>
              <w:pStyle w:val="TableParagraph"/>
              <w:spacing w:before="75"/>
              <w:rPr>
                <w:b/>
                <w:sz w:val="13"/>
              </w:rPr>
            </w:pPr>
            <w:r>
              <w:rPr>
                <w:b/>
                <w:color w:val="080C10"/>
                <w:w w:val="115"/>
                <w:sz w:val="13"/>
              </w:rPr>
              <w:t>SSP3929902</w:t>
            </w:r>
            <w:r>
              <w:rPr>
                <w:b/>
                <w:color w:val="080C10"/>
                <w:spacing w:val="-4"/>
                <w:w w:val="115"/>
                <w:sz w:val="13"/>
              </w:rPr>
              <w:t xml:space="preserve"> </w:t>
            </w:r>
            <w:r>
              <w:rPr>
                <w:b/>
                <w:color w:val="080C10"/>
                <w:w w:val="115"/>
                <w:sz w:val="13"/>
              </w:rPr>
              <w:t>ECLAIRAGE</w:t>
            </w:r>
            <w:r>
              <w:rPr>
                <w:b/>
                <w:color w:val="080C10"/>
                <w:spacing w:val="-1"/>
                <w:w w:val="115"/>
                <w:sz w:val="13"/>
              </w:rPr>
              <w:t xml:space="preserve"> </w:t>
            </w:r>
            <w:r>
              <w:rPr>
                <w:b/>
                <w:color w:val="080C10"/>
                <w:w w:val="115"/>
                <w:sz w:val="13"/>
              </w:rPr>
              <w:t>MODERNE</w:t>
            </w:r>
            <w:r>
              <w:rPr>
                <w:b/>
                <w:color w:val="080C10"/>
                <w:spacing w:val="-2"/>
                <w:w w:val="115"/>
                <w:sz w:val="13"/>
              </w:rPr>
              <w:t xml:space="preserve"> </w:t>
            </w:r>
            <w:r>
              <w:rPr>
                <w:b/>
                <w:color w:val="080C10"/>
                <w:spacing w:val="-5"/>
                <w:w w:val="115"/>
                <w:sz w:val="13"/>
              </w:rPr>
              <w:t>STÉ</w:t>
            </w:r>
          </w:p>
          <w:p w14:paraId="285C0E62" w14:textId="77777777" w:rsidR="00381242" w:rsidRDefault="001A264A">
            <w:pPr>
              <w:pStyle w:val="TableParagraph"/>
              <w:spacing w:before="45"/>
              <w:rPr>
                <w:b/>
                <w:sz w:val="13"/>
              </w:rPr>
            </w:pPr>
            <w:r>
              <w:rPr>
                <w:b/>
                <w:color w:val="080C10"/>
                <w:spacing w:val="-2"/>
                <w:w w:val="110"/>
                <w:sz w:val="13"/>
              </w:rPr>
              <w:t>23</w:t>
            </w:r>
            <w:r>
              <w:rPr>
                <w:b/>
                <w:color w:val="080C10"/>
                <w:spacing w:val="-1"/>
                <w:w w:val="110"/>
                <w:sz w:val="13"/>
              </w:rPr>
              <w:t xml:space="preserve"> </w:t>
            </w:r>
            <w:r>
              <w:rPr>
                <w:b/>
                <w:color w:val="080C10"/>
                <w:spacing w:val="-2"/>
                <w:w w:val="110"/>
                <w:sz w:val="13"/>
              </w:rPr>
              <w:t>boulevard</w:t>
            </w:r>
            <w:r>
              <w:rPr>
                <w:b/>
                <w:color w:val="080C10"/>
                <w:spacing w:val="-1"/>
                <w:w w:val="110"/>
                <w:sz w:val="13"/>
              </w:rPr>
              <w:t xml:space="preserve"> </w:t>
            </w:r>
            <w:r>
              <w:rPr>
                <w:b/>
                <w:color w:val="080C10"/>
                <w:spacing w:val="-2"/>
                <w:w w:val="110"/>
                <w:sz w:val="13"/>
              </w:rPr>
              <w:t>de</w:t>
            </w:r>
            <w:r>
              <w:rPr>
                <w:b/>
                <w:color w:val="080C10"/>
                <w:spacing w:val="-1"/>
                <w:w w:val="110"/>
                <w:sz w:val="13"/>
              </w:rPr>
              <w:t xml:space="preserve"> </w:t>
            </w:r>
            <w:r>
              <w:rPr>
                <w:b/>
                <w:color w:val="080C10"/>
                <w:spacing w:val="-2"/>
                <w:w w:val="110"/>
                <w:sz w:val="13"/>
              </w:rPr>
              <w:t>l'Esplanade</w:t>
            </w:r>
            <w:r>
              <w:rPr>
                <w:b/>
                <w:color w:val="080C10"/>
                <w:w w:val="110"/>
                <w:sz w:val="13"/>
              </w:rPr>
              <w:t xml:space="preserve"> </w:t>
            </w:r>
            <w:r>
              <w:rPr>
                <w:b/>
                <w:color w:val="080C10"/>
                <w:spacing w:val="-2"/>
                <w:w w:val="110"/>
                <w:sz w:val="13"/>
              </w:rPr>
              <w:t>MONTPELLIER</w:t>
            </w:r>
          </w:p>
        </w:tc>
        <w:tc>
          <w:tcPr>
            <w:tcW w:w="5991" w:type="dxa"/>
          </w:tcPr>
          <w:p w14:paraId="6EA0831D" w14:textId="77777777" w:rsidR="00381242" w:rsidRDefault="001A264A">
            <w:pPr>
              <w:pStyle w:val="TableParagraph"/>
              <w:spacing w:before="75"/>
              <w:rPr>
                <w:b/>
                <w:sz w:val="13"/>
              </w:rPr>
            </w:pPr>
            <w:r>
              <w:rPr>
                <w:b/>
                <w:color w:val="080C10"/>
                <w:w w:val="110"/>
                <w:sz w:val="13"/>
              </w:rPr>
              <w:t>SSP3928978</w:t>
            </w:r>
            <w:r>
              <w:rPr>
                <w:b/>
                <w:color w:val="080C10"/>
                <w:spacing w:val="17"/>
                <w:w w:val="110"/>
                <w:sz w:val="13"/>
              </w:rPr>
              <w:t xml:space="preserve"> </w:t>
            </w:r>
            <w:r>
              <w:rPr>
                <w:b/>
                <w:color w:val="080C10"/>
                <w:w w:val="110"/>
                <w:sz w:val="13"/>
              </w:rPr>
              <w:t>SOCIETE</w:t>
            </w:r>
            <w:r>
              <w:rPr>
                <w:b/>
                <w:color w:val="080C10"/>
                <w:spacing w:val="21"/>
                <w:w w:val="110"/>
                <w:sz w:val="13"/>
              </w:rPr>
              <w:t xml:space="preserve"> </w:t>
            </w:r>
            <w:r>
              <w:rPr>
                <w:b/>
                <w:color w:val="080C10"/>
                <w:w w:val="110"/>
                <w:sz w:val="13"/>
              </w:rPr>
              <w:t>ROUSSEL</w:t>
            </w:r>
            <w:r>
              <w:rPr>
                <w:b/>
                <w:color w:val="080C10"/>
                <w:spacing w:val="22"/>
                <w:w w:val="110"/>
                <w:sz w:val="13"/>
              </w:rPr>
              <w:t xml:space="preserve"> </w:t>
            </w:r>
            <w:r>
              <w:rPr>
                <w:b/>
                <w:color w:val="080C10"/>
                <w:w w:val="110"/>
                <w:sz w:val="13"/>
              </w:rPr>
              <w:t>FÉLIX</w:t>
            </w:r>
            <w:r>
              <w:rPr>
                <w:b/>
                <w:color w:val="080C10"/>
                <w:spacing w:val="21"/>
                <w:w w:val="110"/>
                <w:sz w:val="13"/>
              </w:rPr>
              <w:t xml:space="preserve"> </w:t>
            </w:r>
            <w:r>
              <w:rPr>
                <w:b/>
                <w:color w:val="080C10"/>
                <w:spacing w:val="-2"/>
                <w:w w:val="110"/>
                <w:sz w:val="13"/>
              </w:rPr>
              <w:t>(CHARRON)</w:t>
            </w:r>
          </w:p>
          <w:p w14:paraId="1ED2F49C" w14:textId="77777777" w:rsidR="00381242" w:rsidRDefault="001A264A">
            <w:pPr>
              <w:pStyle w:val="TableParagraph"/>
              <w:spacing w:before="45"/>
              <w:rPr>
                <w:b/>
                <w:sz w:val="13"/>
              </w:rPr>
            </w:pPr>
            <w:r>
              <w:rPr>
                <w:b/>
                <w:color w:val="080C10"/>
                <w:spacing w:val="-2"/>
                <w:w w:val="110"/>
                <w:sz w:val="13"/>
              </w:rPr>
              <w:t>None</w:t>
            </w:r>
            <w:r>
              <w:rPr>
                <w:b/>
                <w:color w:val="080C10"/>
                <w:spacing w:val="-1"/>
                <w:w w:val="110"/>
                <w:sz w:val="13"/>
              </w:rPr>
              <w:t xml:space="preserve"> </w:t>
            </w:r>
            <w:r>
              <w:rPr>
                <w:b/>
                <w:color w:val="080C10"/>
                <w:spacing w:val="-2"/>
                <w:w w:val="110"/>
                <w:sz w:val="13"/>
              </w:rPr>
              <w:t>Place</w:t>
            </w:r>
            <w:r>
              <w:rPr>
                <w:b/>
                <w:color w:val="080C10"/>
                <w:w w:val="110"/>
                <w:sz w:val="13"/>
              </w:rPr>
              <w:t xml:space="preserve"> </w:t>
            </w:r>
            <w:r>
              <w:rPr>
                <w:b/>
                <w:color w:val="080C10"/>
                <w:spacing w:val="-2"/>
                <w:w w:val="110"/>
                <w:sz w:val="13"/>
              </w:rPr>
              <w:t>des</w:t>
            </w:r>
            <w:r>
              <w:rPr>
                <w:b/>
                <w:color w:val="080C10"/>
                <w:spacing w:val="-1"/>
                <w:w w:val="110"/>
                <w:sz w:val="13"/>
              </w:rPr>
              <w:t xml:space="preserve"> </w:t>
            </w:r>
            <w:r>
              <w:rPr>
                <w:b/>
                <w:color w:val="080C10"/>
                <w:spacing w:val="-2"/>
                <w:w w:val="110"/>
                <w:sz w:val="13"/>
              </w:rPr>
              <w:t>Quatre</w:t>
            </w:r>
            <w:r>
              <w:rPr>
                <w:b/>
                <w:color w:val="080C10"/>
                <w:w w:val="110"/>
                <w:sz w:val="13"/>
              </w:rPr>
              <w:t xml:space="preserve"> </w:t>
            </w:r>
            <w:r>
              <w:rPr>
                <w:b/>
                <w:color w:val="080C10"/>
                <w:spacing w:val="-2"/>
                <w:w w:val="110"/>
                <w:sz w:val="13"/>
              </w:rPr>
              <w:t>seigneurs</w:t>
            </w:r>
            <w:r>
              <w:rPr>
                <w:b/>
                <w:color w:val="080C10"/>
                <w:w w:val="110"/>
                <w:sz w:val="13"/>
              </w:rPr>
              <w:t xml:space="preserve"> </w:t>
            </w:r>
            <w:r>
              <w:rPr>
                <w:b/>
                <w:color w:val="080C10"/>
                <w:spacing w:val="-2"/>
                <w:w w:val="110"/>
                <w:sz w:val="13"/>
              </w:rPr>
              <w:t>MONTPELLIER</w:t>
            </w:r>
          </w:p>
        </w:tc>
      </w:tr>
      <w:tr w:rsidR="00381242" w14:paraId="7AABCBBD" w14:textId="77777777">
        <w:trPr>
          <w:trHeight w:val="503"/>
        </w:trPr>
        <w:tc>
          <w:tcPr>
            <w:tcW w:w="4763" w:type="dxa"/>
          </w:tcPr>
          <w:p w14:paraId="53553429" w14:textId="77777777" w:rsidR="00381242" w:rsidRDefault="001A264A">
            <w:pPr>
              <w:pStyle w:val="TableParagraph"/>
              <w:spacing w:before="75"/>
              <w:rPr>
                <w:b/>
                <w:sz w:val="13"/>
              </w:rPr>
            </w:pPr>
            <w:r>
              <w:rPr>
                <w:b/>
                <w:color w:val="080C10"/>
                <w:w w:val="115"/>
                <w:sz w:val="13"/>
              </w:rPr>
              <w:t>SSP3929304</w:t>
            </w:r>
            <w:r>
              <w:rPr>
                <w:b/>
                <w:color w:val="080C10"/>
                <w:spacing w:val="2"/>
                <w:w w:val="115"/>
                <w:sz w:val="13"/>
              </w:rPr>
              <w:t xml:space="preserve"> </w:t>
            </w:r>
            <w:r>
              <w:rPr>
                <w:b/>
                <w:color w:val="080C10"/>
                <w:w w:val="115"/>
                <w:sz w:val="13"/>
              </w:rPr>
              <w:t>ATELIER</w:t>
            </w:r>
            <w:r>
              <w:rPr>
                <w:b/>
                <w:color w:val="080C10"/>
                <w:spacing w:val="5"/>
                <w:w w:val="115"/>
                <w:sz w:val="13"/>
              </w:rPr>
              <w:t xml:space="preserve"> </w:t>
            </w:r>
            <w:r>
              <w:rPr>
                <w:b/>
                <w:color w:val="080C10"/>
                <w:spacing w:val="-2"/>
                <w:w w:val="115"/>
                <w:sz w:val="13"/>
              </w:rPr>
              <w:t>PRESTAM</w:t>
            </w:r>
          </w:p>
          <w:p w14:paraId="06BEEF7A" w14:textId="77777777" w:rsidR="00381242" w:rsidRDefault="001A264A">
            <w:pPr>
              <w:pStyle w:val="TableParagraph"/>
              <w:spacing w:before="45"/>
              <w:rPr>
                <w:b/>
                <w:sz w:val="13"/>
              </w:rPr>
            </w:pPr>
            <w:r>
              <w:rPr>
                <w:b/>
                <w:color w:val="080C10"/>
                <w:w w:val="105"/>
                <w:sz w:val="13"/>
              </w:rPr>
              <w:t>12</w:t>
            </w:r>
            <w:r>
              <w:rPr>
                <w:b/>
                <w:color w:val="080C10"/>
                <w:spacing w:val="3"/>
                <w:w w:val="105"/>
                <w:sz w:val="13"/>
              </w:rPr>
              <w:t xml:space="preserve"> </w:t>
            </w:r>
            <w:r>
              <w:rPr>
                <w:b/>
                <w:color w:val="080C10"/>
                <w:w w:val="105"/>
                <w:sz w:val="13"/>
              </w:rPr>
              <w:t>rue</w:t>
            </w:r>
            <w:r>
              <w:rPr>
                <w:b/>
                <w:color w:val="080C10"/>
                <w:spacing w:val="4"/>
                <w:w w:val="105"/>
                <w:sz w:val="13"/>
              </w:rPr>
              <w:t xml:space="preserve"> </w:t>
            </w:r>
            <w:r>
              <w:rPr>
                <w:b/>
                <w:color w:val="080C10"/>
                <w:w w:val="105"/>
                <w:sz w:val="13"/>
              </w:rPr>
              <w:t>Marguerite</w:t>
            </w:r>
            <w:r>
              <w:rPr>
                <w:b/>
                <w:color w:val="080C10"/>
                <w:spacing w:val="4"/>
                <w:w w:val="105"/>
                <w:sz w:val="13"/>
              </w:rPr>
              <w:t xml:space="preserve"> </w:t>
            </w:r>
            <w:r>
              <w:rPr>
                <w:b/>
                <w:color w:val="080C10"/>
                <w:spacing w:val="-2"/>
                <w:w w:val="105"/>
                <w:sz w:val="13"/>
              </w:rPr>
              <w:t>MONTPELLIER</w:t>
            </w:r>
          </w:p>
        </w:tc>
        <w:tc>
          <w:tcPr>
            <w:tcW w:w="5991" w:type="dxa"/>
          </w:tcPr>
          <w:p w14:paraId="65F5C1FB" w14:textId="77777777" w:rsidR="00381242" w:rsidRDefault="001A264A">
            <w:pPr>
              <w:pStyle w:val="TableParagraph"/>
              <w:spacing w:before="75"/>
              <w:rPr>
                <w:b/>
                <w:sz w:val="13"/>
              </w:rPr>
            </w:pPr>
            <w:r>
              <w:rPr>
                <w:b/>
                <w:color w:val="080C10"/>
                <w:w w:val="110"/>
                <w:sz w:val="13"/>
              </w:rPr>
              <w:t>SSP3929628</w:t>
            </w:r>
            <w:r>
              <w:rPr>
                <w:b/>
                <w:color w:val="080C10"/>
                <w:spacing w:val="2"/>
                <w:w w:val="110"/>
                <w:sz w:val="13"/>
              </w:rPr>
              <w:t xml:space="preserve"> </w:t>
            </w:r>
            <w:r>
              <w:rPr>
                <w:b/>
                <w:color w:val="080C10"/>
                <w:w w:val="110"/>
                <w:sz w:val="13"/>
              </w:rPr>
              <w:t>TOTAL,</w:t>
            </w:r>
            <w:r>
              <w:rPr>
                <w:b/>
                <w:color w:val="080C10"/>
                <w:spacing w:val="6"/>
                <w:w w:val="110"/>
                <w:sz w:val="13"/>
              </w:rPr>
              <w:t xml:space="preserve"> </w:t>
            </w:r>
            <w:r>
              <w:rPr>
                <w:b/>
                <w:color w:val="080C10"/>
                <w:w w:val="110"/>
                <w:sz w:val="13"/>
              </w:rPr>
              <w:t>CIE</w:t>
            </w:r>
            <w:r>
              <w:rPr>
                <w:b/>
                <w:color w:val="080C10"/>
                <w:spacing w:val="5"/>
                <w:w w:val="110"/>
                <w:sz w:val="13"/>
              </w:rPr>
              <w:t xml:space="preserve"> </w:t>
            </w:r>
            <w:r>
              <w:rPr>
                <w:b/>
                <w:color w:val="080C10"/>
                <w:w w:val="110"/>
                <w:sz w:val="13"/>
              </w:rPr>
              <w:t>FRANÇAISE</w:t>
            </w:r>
            <w:r>
              <w:rPr>
                <w:b/>
                <w:color w:val="080C10"/>
                <w:spacing w:val="5"/>
                <w:w w:val="110"/>
                <w:sz w:val="13"/>
              </w:rPr>
              <w:t xml:space="preserve"> </w:t>
            </w:r>
            <w:r>
              <w:rPr>
                <w:b/>
                <w:color w:val="080C10"/>
                <w:w w:val="110"/>
                <w:sz w:val="13"/>
              </w:rPr>
              <w:t>DE</w:t>
            </w:r>
            <w:r>
              <w:rPr>
                <w:b/>
                <w:color w:val="080C10"/>
                <w:spacing w:val="6"/>
                <w:w w:val="110"/>
                <w:sz w:val="13"/>
              </w:rPr>
              <w:t xml:space="preserve"> </w:t>
            </w:r>
            <w:r>
              <w:rPr>
                <w:b/>
                <w:color w:val="080C10"/>
                <w:w w:val="110"/>
                <w:sz w:val="13"/>
              </w:rPr>
              <w:t>RAFFINAGE</w:t>
            </w:r>
            <w:r>
              <w:rPr>
                <w:b/>
                <w:color w:val="080C10"/>
                <w:spacing w:val="5"/>
                <w:w w:val="110"/>
                <w:sz w:val="13"/>
              </w:rPr>
              <w:t xml:space="preserve"> </w:t>
            </w:r>
            <w:r>
              <w:rPr>
                <w:b/>
                <w:color w:val="080C10"/>
                <w:spacing w:val="-5"/>
                <w:w w:val="110"/>
                <w:sz w:val="13"/>
              </w:rPr>
              <w:t>STÉ</w:t>
            </w:r>
          </w:p>
          <w:p w14:paraId="201FAFE6" w14:textId="77777777" w:rsidR="00381242" w:rsidRDefault="001A264A">
            <w:pPr>
              <w:pStyle w:val="TableParagraph"/>
              <w:spacing w:before="45"/>
              <w:rPr>
                <w:b/>
                <w:sz w:val="13"/>
              </w:rPr>
            </w:pPr>
            <w:r>
              <w:rPr>
                <w:b/>
                <w:color w:val="080C10"/>
                <w:w w:val="110"/>
                <w:sz w:val="13"/>
              </w:rPr>
              <w:t>None</w:t>
            </w:r>
            <w:r>
              <w:rPr>
                <w:b/>
                <w:color w:val="080C10"/>
                <w:spacing w:val="-10"/>
                <w:w w:val="110"/>
                <w:sz w:val="13"/>
              </w:rPr>
              <w:t xml:space="preserve"> </w:t>
            </w:r>
            <w:r>
              <w:rPr>
                <w:b/>
                <w:color w:val="080C10"/>
                <w:w w:val="110"/>
                <w:sz w:val="13"/>
              </w:rPr>
              <w:t>avenue</w:t>
            </w:r>
            <w:r>
              <w:rPr>
                <w:b/>
                <w:color w:val="080C10"/>
                <w:spacing w:val="-9"/>
                <w:w w:val="110"/>
                <w:sz w:val="13"/>
              </w:rPr>
              <w:t xml:space="preserve"> </w:t>
            </w:r>
            <w:r>
              <w:rPr>
                <w:b/>
                <w:color w:val="080C10"/>
                <w:w w:val="110"/>
                <w:sz w:val="13"/>
              </w:rPr>
              <w:t>de</w:t>
            </w:r>
            <w:r>
              <w:rPr>
                <w:b/>
                <w:color w:val="080C10"/>
                <w:spacing w:val="-10"/>
                <w:w w:val="110"/>
                <w:sz w:val="13"/>
              </w:rPr>
              <w:t xml:space="preserve"> </w:t>
            </w:r>
            <w:proofErr w:type="spellStart"/>
            <w:r>
              <w:rPr>
                <w:b/>
                <w:color w:val="080C10"/>
                <w:w w:val="110"/>
                <w:sz w:val="13"/>
              </w:rPr>
              <w:t>Maurin</w:t>
            </w:r>
            <w:proofErr w:type="spellEnd"/>
            <w:r>
              <w:rPr>
                <w:b/>
                <w:color w:val="080C10"/>
                <w:spacing w:val="-9"/>
                <w:w w:val="110"/>
                <w:sz w:val="13"/>
              </w:rPr>
              <w:t xml:space="preserve"> </w:t>
            </w:r>
            <w:r>
              <w:rPr>
                <w:b/>
                <w:color w:val="080C10"/>
                <w:spacing w:val="-2"/>
                <w:w w:val="110"/>
                <w:sz w:val="13"/>
              </w:rPr>
              <w:t>MONTPELLIER</w:t>
            </w:r>
          </w:p>
        </w:tc>
      </w:tr>
      <w:tr w:rsidR="00381242" w14:paraId="03BEE67F" w14:textId="77777777">
        <w:trPr>
          <w:trHeight w:val="503"/>
        </w:trPr>
        <w:tc>
          <w:tcPr>
            <w:tcW w:w="4763" w:type="dxa"/>
          </w:tcPr>
          <w:p w14:paraId="2BB412EA" w14:textId="77777777" w:rsidR="00381242" w:rsidRDefault="001A264A">
            <w:pPr>
              <w:pStyle w:val="TableParagraph"/>
              <w:spacing w:before="75"/>
              <w:rPr>
                <w:b/>
                <w:sz w:val="13"/>
              </w:rPr>
            </w:pPr>
            <w:r>
              <w:rPr>
                <w:b/>
                <w:color w:val="080C10"/>
                <w:w w:val="115"/>
                <w:sz w:val="13"/>
              </w:rPr>
              <w:t>SSP3930288</w:t>
            </w:r>
            <w:r>
              <w:rPr>
                <w:b/>
                <w:color w:val="080C10"/>
                <w:spacing w:val="-1"/>
                <w:w w:val="115"/>
                <w:sz w:val="13"/>
              </w:rPr>
              <w:t xml:space="preserve"> </w:t>
            </w:r>
            <w:r>
              <w:rPr>
                <w:b/>
                <w:color w:val="080C10"/>
                <w:w w:val="115"/>
                <w:sz w:val="13"/>
              </w:rPr>
              <w:t>BROUZET</w:t>
            </w:r>
            <w:r>
              <w:rPr>
                <w:b/>
                <w:color w:val="080C10"/>
                <w:spacing w:val="2"/>
                <w:w w:val="115"/>
                <w:sz w:val="13"/>
              </w:rPr>
              <w:t xml:space="preserve"> </w:t>
            </w:r>
            <w:r>
              <w:rPr>
                <w:b/>
                <w:color w:val="080C10"/>
                <w:w w:val="115"/>
                <w:sz w:val="13"/>
              </w:rPr>
              <w:t>RÉMY</w:t>
            </w:r>
            <w:r>
              <w:rPr>
                <w:b/>
                <w:color w:val="080C10"/>
                <w:spacing w:val="1"/>
                <w:w w:val="115"/>
                <w:sz w:val="13"/>
              </w:rPr>
              <w:t xml:space="preserve"> </w:t>
            </w:r>
            <w:r>
              <w:rPr>
                <w:b/>
                <w:color w:val="080C10"/>
                <w:spacing w:val="-5"/>
                <w:w w:val="115"/>
                <w:sz w:val="13"/>
              </w:rPr>
              <w:t>(1)</w:t>
            </w:r>
          </w:p>
          <w:p w14:paraId="36465B39" w14:textId="77777777" w:rsidR="00381242" w:rsidRDefault="001A264A">
            <w:pPr>
              <w:pStyle w:val="TableParagraph"/>
              <w:spacing w:before="45"/>
              <w:rPr>
                <w:b/>
                <w:sz w:val="13"/>
              </w:rPr>
            </w:pPr>
            <w:r>
              <w:rPr>
                <w:b/>
                <w:color w:val="080C10"/>
                <w:w w:val="105"/>
                <w:sz w:val="13"/>
              </w:rPr>
              <w:t>89</w:t>
            </w:r>
            <w:r>
              <w:rPr>
                <w:b/>
                <w:color w:val="080C10"/>
                <w:spacing w:val="2"/>
                <w:w w:val="105"/>
                <w:sz w:val="13"/>
              </w:rPr>
              <w:t xml:space="preserve"> </w:t>
            </w:r>
            <w:r>
              <w:rPr>
                <w:b/>
                <w:color w:val="080C10"/>
                <w:w w:val="105"/>
                <w:sz w:val="13"/>
              </w:rPr>
              <w:t>rue</w:t>
            </w:r>
            <w:r>
              <w:rPr>
                <w:b/>
                <w:color w:val="080C10"/>
                <w:spacing w:val="2"/>
                <w:w w:val="105"/>
                <w:sz w:val="13"/>
              </w:rPr>
              <w:t xml:space="preserve"> </w:t>
            </w:r>
            <w:r>
              <w:rPr>
                <w:b/>
                <w:color w:val="080C10"/>
                <w:w w:val="105"/>
                <w:sz w:val="13"/>
              </w:rPr>
              <w:t>du</w:t>
            </w:r>
            <w:r>
              <w:rPr>
                <w:b/>
                <w:color w:val="080C10"/>
                <w:spacing w:val="2"/>
                <w:w w:val="105"/>
                <w:sz w:val="13"/>
              </w:rPr>
              <w:t xml:space="preserve"> </w:t>
            </w:r>
            <w:r>
              <w:rPr>
                <w:b/>
                <w:color w:val="080C10"/>
                <w:w w:val="105"/>
                <w:sz w:val="13"/>
              </w:rPr>
              <w:t>Faubourg</w:t>
            </w:r>
            <w:r>
              <w:rPr>
                <w:b/>
                <w:color w:val="080C10"/>
                <w:spacing w:val="2"/>
                <w:w w:val="105"/>
                <w:sz w:val="13"/>
              </w:rPr>
              <w:t xml:space="preserve"> </w:t>
            </w:r>
            <w:r>
              <w:rPr>
                <w:b/>
                <w:color w:val="080C10"/>
                <w:w w:val="105"/>
                <w:sz w:val="13"/>
              </w:rPr>
              <w:t>de</w:t>
            </w:r>
            <w:r>
              <w:rPr>
                <w:b/>
                <w:color w:val="080C10"/>
                <w:spacing w:val="2"/>
                <w:w w:val="105"/>
                <w:sz w:val="13"/>
              </w:rPr>
              <w:t xml:space="preserve"> </w:t>
            </w:r>
            <w:proofErr w:type="spellStart"/>
            <w:r>
              <w:rPr>
                <w:b/>
                <w:color w:val="080C10"/>
                <w:w w:val="105"/>
                <w:sz w:val="13"/>
              </w:rPr>
              <w:t>Figuerolle</w:t>
            </w:r>
            <w:proofErr w:type="spellEnd"/>
            <w:r>
              <w:rPr>
                <w:b/>
                <w:color w:val="080C10"/>
                <w:spacing w:val="2"/>
                <w:w w:val="105"/>
                <w:sz w:val="13"/>
              </w:rPr>
              <w:t xml:space="preserve"> </w:t>
            </w:r>
            <w:r>
              <w:rPr>
                <w:b/>
                <w:color w:val="080C10"/>
                <w:spacing w:val="-2"/>
                <w:w w:val="105"/>
                <w:sz w:val="13"/>
              </w:rPr>
              <w:t>MONTPELLIER</w:t>
            </w:r>
          </w:p>
        </w:tc>
        <w:tc>
          <w:tcPr>
            <w:tcW w:w="5991" w:type="dxa"/>
          </w:tcPr>
          <w:p w14:paraId="442666BC" w14:textId="77777777" w:rsidR="00381242" w:rsidRDefault="001A264A">
            <w:pPr>
              <w:pStyle w:val="TableParagraph"/>
              <w:spacing w:before="75"/>
              <w:rPr>
                <w:b/>
                <w:sz w:val="13"/>
              </w:rPr>
            </w:pPr>
            <w:r>
              <w:rPr>
                <w:b/>
                <w:color w:val="080C10"/>
                <w:w w:val="115"/>
                <w:sz w:val="13"/>
              </w:rPr>
              <w:t>SSP3930399</w:t>
            </w:r>
            <w:r>
              <w:rPr>
                <w:b/>
                <w:color w:val="080C10"/>
                <w:spacing w:val="-6"/>
                <w:w w:val="115"/>
                <w:sz w:val="13"/>
              </w:rPr>
              <w:t xml:space="preserve"> </w:t>
            </w:r>
            <w:r>
              <w:rPr>
                <w:b/>
                <w:color w:val="080C10"/>
                <w:w w:val="115"/>
                <w:sz w:val="13"/>
              </w:rPr>
              <w:t>SOCIETE</w:t>
            </w:r>
            <w:r>
              <w:rPr>
                <w:b/>
                <w:color w:val="080C10"/>
                <w:spacing w:val="-3"/>
                <w:w w:val="115"/>
                <w:sz w:val="13"/>
              </w:rPr>
              <w:t xml:space="preserve"> </w:t>
            </w:r>
            <w:r>
              <w:rPr>
                <w:b/>
                <w:color w:val="080C10"/>
                <w:w w:val="115"/>
                <w:sz w:val="13"/>
              </w:rPr>
              <w:t>AUGE</w:t>
            </w:r>
            <w:r>
              <w:rPr>
                <w:b/>
                <w:color w:val="080C10"/>
                <w:spacing w:val="-4"/>
                <w:w w:val="115"/>
                <w:sz w:val="13"/>
              </w:rPr>
              <w:t xml:space="preserve"> </w:t>
            </w:r>
            <w:r>
              <w:rPr>
                <w:b/>
                <w:color w:val="080C10"/>
                <w:w w:val="115"/>
                <w:sz w:val="13"/>
              </w:rPr>
              <w:t>ET</w:t>
            </w:r>
            <w:r>
              <w:rPr>
                <w:b/>
                <w:color w:val="080C10"/>
                <w:spacing w:val="-3"/>
                <w:w w:val="115"/>
                <w:sz w:val="13"/>
              </w:rPr>
              <w:t xml:space="preserve"> </w:t>
            </w:r>
            <w:r>
              <w:rPr>
                <w:b/>
                <w:color w:val="080C10"/>
                <w:spacing w:val="-5"/>
                <w:w w:val="115"/>
                <w:sz w:val="13"/>
              </w:rPr>
              <w:t>BEC</w:t>
            </w:r>
          </w:p>
          <w:p w14:paraId="104009A6" w14:textId="77777777" w:rsidR="00381242" w:rsidRDefault="001A264A">
            <w:pPr>
              <w:pStyle w:val="TableParagraph"/>
              <w:spacing w:before="45"/>
              <w:rPr>
                <w:b/>
                <w:sz w:val="13"/>
              </w:rPr>
            </w:pPr>
            <w:r>
              <w:rPr>
                <w:b/>
                <w:color w:val="080C10"/>
                <w:w w:val="105"/>
                <w:sz w:val="13"/>
              </w:rPr>
              <w:t>16</w:t>
            </w:r>
            <w:r>
              <w:rPr>
                <w:b/>
                <w:color w:val="080C10"/>
                <w:spacing w:val="-4"/>
                <w:w w:val="105"/>
                <w:sz w:val="13"/>
              </w:rPr>
              <w:t xml:space="preserve"> </w:t>
            </w:r>
            <w:r>
              <w:rPr>
                <w:b/>
                <w:color w:val="080C10"/>
                <w:w w:val="105"/>
                <w:sz w:val="13"/>
              </w:rPr>
              <w:t>avenue</w:t>
            </w:r>
            <w:r>
              <w:rPr>
                <w:b/>
                <w:color w:val="080C10"/>
                <w:spacing w:val="-3"/>
                <w:w w:val="105"/>
                <w:sz w:val="13"/>
              </w:rPr>
              <w:t xml:space="preserve"> </w:t>
            </w:r>
            <w:r>
              <w:rPr>
                <w:b/>
                <w:color w:val="080C10"/>
                <w:w w:val="105"/>
                <w:sz w:val="13"/>
              </w:rPr>
              <w:t>du</w:t>
            </w:r>
            <w:r>
              <w:rPr>
                <w:b/>
                <w:color w:val="080C10"/>
                <w:spacing w:val="-3"/>
                <w:w w:val="105"/>
                <w:sz w:val="13"/>
              </w:rPr>
              <w:t xml:space="preserve"> </w:t>
            </w:r>
            <w:r>
              <w:rPr>
                <w:b/>
                <w:color w:val="080C10"/>
                <w:w w:val="105"/>
                <w:sz w:val="13"/>
              </w:rPr>
              <w:t>Maréchal</w:t>
            </w:r>
            <w:r>
              <w:rPr>
                <w:b/>
                <w:color w:val="080C10"/>
                <w:spacing w:val="-3"/>
                <w:w w:val="105"/>
                <w:sz w:val="13"/>
              </w:rPr>
              <w:t xml:space="preserve"> </w:t>
            </w:r>
            <w:r>
              <w:rPr>
                <w:b/>
                <w:color w:val="080C10"/>
                <w:w w:val="105"/>
                <w:sz w:val="13"/>
              </w:rPr>
              <w:t>Joffre</w:t>
            </w:r>
            <w:r>
              <w:rPr>
                <w:b/>
                <w:color w:val="080C10"/>
                <w:spacing w:val="-3"/>
                <w:w w:val="105"/>
                <w:sz w:val="13"/>
              </w:rPr>
              <w:t xml:space="preserve"> </w:t>
            </w:r>
            <w:r>
              <w:rPr>
                <w:b/>
                <w:color w:val="080C10"/>
                <w:spacing w:val="-2"/>
                <w:w w:val="105"/>
                <w:sz w:val="13"/>
              </w:rPr>
              <w:t>MONTPELLIER</w:t>
            </w:r>
          </w:p>
        </w:tc>
      </w:tr>
      <w:tr w:rsidR="00381242" w14:paraId="5D475A0A" w14:textId="77777777">
        <w:trPr>
          <w:trHeight w:val="503"/>
        </w:trPr>
        <w:tc>
          <w:tcPr>
            <w:tcW w:w="4763" w:type="dxa"/>
          </w:tcPr>
          <w:p w14:paraId="4D9D4AA9" w14:textId="77777777" w:rsidR="00381242" w:rsidRDefault="001A264A">
            <w:pPr>
              <w:pStyle w:val="TableParagraph"/>
              <w:spacing w:before="75"/>
              <w:rPr>
                <w:b/>
                <w:sz w:val="13"/>
              </w:rPr>
            </w:pPr>
            <w:r>
              <w:rPr>
                <w:b/>
                <w:color w:val="080C10"/>
                <w:spacing w:val="-2"/>
                <w:w w:val="115"/>
                <w:sz w:val="13"/>
              </w:rPr>
              <w:t>SSP3930563</w:t>
            </w:r>
            <w:r>
              <w:rPr>
                <w:b/>
                <w:color w:val="080C10"/>
                <w:spacing w:val="-1"/>
                <w:w w:val="115"/>
                <w:sz w:val="13"/>
              </w:rPr>
              <w:t xml:space="preserve"> </w:t>
            </w:r>
            <w:r>
              <w:rPr>
                <w:b/>
                <w:color w:val="080C10"/>
                <w:spacing w:val="-2"/>
                <w:w w:val="115"/>
                <w:sz w:val="13"/>
              </w:rPr>
              <w:t>CHAPTAL</w:t>
            </w:r>
            <w:r>
              <w:rPr>
                <w:b/>
                <w:color w:val="080C10"/>
                <w:spacing w:val="2"/>
                <w:w w:val="115"/>
                <w:sz w:val="13"/>
              </w:rPr>
              <w:t xml:space="preserve"> </w:t>
            </w:r>
            <w:r>
              <w:rPr>
                <w:b/>
                <w:color w:val="080C10"/>
                <w:spacing w:val="-2"/>
                <w:w w:val="115"/>
                <w:sz w:val="13"/>
              </w:rPr>
              <w:t>AUTO</w:t>
            </w:r>
            <w:r>
              <w:rPr>
                <w:b/>
                <w:color w:val="080C10"/>
                <w:spacing w:val="3"/>
                <w:w w:val="115"/>
                <w:sz w:val="13"/>
              </w:rPr>
              <w:t xml:space="preserve"> </w:t>
            </w:r>
            <w:r>
              <w:rPr>
                <w:b/>
                <w:color w:val="080C10"/>
                <w:spacing w:val="-2"/>
                <w:w w:val="115"/>
                <w:sz w:val="13"/>
              </w:rPr>
              <w:t>CONCESSIONNAIRE</w:t>
            </w:r>
            <w:r>
              <w:rPr>
                <w:b/>
                <w:color w:val="080C10"/>
                <w:spacing w:val="2"/>
                <w:w w:val="115"/>
                <w:sz w:val="13"/>
              </w:rPr>
              <w:t xml:space="preserve"> </w:t>
            </w:r>
            <w:r>
              <w:rPr>
                <w:b/>
                <w:color w:val="080C10"/>
                <w:spacing w:val="-2"/>
                <w:w w:val="115"/>
                <w:sz w:val="13"/>
              </w:rPr>
              <w:t>MERCEDES</w:t>
            </w:r>
            <w:r>
              <w:rPr>
                <w:b/>
                <w:color w:val="080C10"/>
                <w:spacing w:val="2"/>
                <w:w w:val="115"/>
                <w:sz w:val="13"/>
              </w:rPr>
              <w:t xml:space="preserve"> </w:t>
            </w:r>
            <w:r>
              <w:rPr>
                <w:b/>
                <w:color w:val="080C10"/>
                <w:spacing w:val="-2"/>
                <w:w w:val="115"/>
                <w:sz w:val="13"/>
              </w:rPr>
              <w:t>BENDZ</w:t>
            </w:r>
          </w:p>
          <w:p w14:paraId="26461BE6" w14:textId="77777777" w:rsidR="00381242" w:rsidRDefault="001A264A">
            <w:pPr>
              <w:pStyle w:val="TableParagraph"/>
              <w:spacing w:before="45"/>
              <w:rPr>
                <w:b/>
                <w:sz w:val="13"/>
              </w:rPr>
            </w:pPr>
            <w:r>
              <w:rPr>
                <w:b/>
                <w:color w:val="080C10"/>
                <w:w w:val="105"/>
                <w:sz w:val="13"/>
              </w:rPr>
              <w:t>59</w:t>
            </w:r>
            <w:r>
              <w:rPr>
                <w:b/>
                <w:color w:val="080C10"/>
                <w:spacing w:val="1"/>
                <w:w w:val="105"/>
                <w:sz w:val="13"/>
              </w:rPr>
              <w:t xml:space="preserve"> </w:t>
            </w:r>
            <w:r>
              <w:rPr>
                <w:b/>
                <w:color w:val="080C10"/>
                <w:w w:val="105"/>
                <w:sz w:val="13"/>
              </w:rPr>
              <w:t>route</w:t>
            </w:r>
            <w:r>
              <w:rPr>
                <w:b/>
                <w:color w:val="080C10"/>
                <w:spacing w:val="1"/>
                <w:w w:val="105"/>
                <w:sz w:val="13"/>
              </w:rPr>
              <w:t xml:space="preserve"> </w:t>
            </w:r>
            <w:r>
              <w:rPr>
                <w:b/>
                <w:color w:val="080C10"/>
                <w:w w:val="105"/>
                <w:sz w:val="13"/>
              </w:rPr>
              <w:t>Toulouse</w:t>
            </w:r>
            <w:r>
              <w:rPr>
                <w:b/>
                <w:color w:val="080C10"/>
                <w:spacing w:val="2"/>
                <w:w w:val="105"/>
                <w:sz w:val="13"/>
              </w:rPr>
              <w:t xml:space="preserve"> </w:t>
            </w:r>
            <w:r>
              <w:rPr>
                <w:b/>
                <w:color w:val="080C10"/>
                <w:w w:val="105"/>
                <w:sz w:val="13"/>
              </w:rPr>
              <w:t>de</w:t>
            </w:r>
            <w:r>
              <w:rPr>
                <w:b/>
                <w:color w:val="080C10"/>
                <w:spacing w:val="1"/>
                <w:w w:val="105"/>
                <w:sz w:val="13"/>
              </w:rPr>
              <w:t xml:space="preserve"> </w:t>
            </w:r>
            <w:r>
              <w:rPr>
                <w:b/>
                <w:color w:val="080C10"/>
                <w:spacing w:val="-2"/>
                <w:w w:val="105"/>
                <w:sz w:val="13"/>
              </w:rPr>
              <w:t>MONTPELLIER</w:t>
            </w:r>
          </w:p>
        </w:tc>
        <w:tc>
          <w:tcPr>
            <w:tcW w:w="5991" w:type="dxa"/>
          </w:tcPr>
          <w:p w14:paraId="6AA90C9C" w14:textId="77777777" w:rsidR="00381242" w:rsidRDefault="001A264A">
            <w:pPr>
              <w:pStyle w:val="TableParagraph"/>
              <w:spacing w:before="75"/>
              <w:rPr>
                <w:b/>
                <w:sz w:val="13"/>
              </w:rPr>
            </w:pPr>
            <w:r>
              <w:rPr>
                <w:b/>
                <w:color w:val="080C10"/>
                <w:w w:val="115"/>
                <w:sz w:val="13"/>
              </w:rPr>
              <w:t>SSP3929226</w:t>
            </w:r>
            <w:r>
              <w:rPr>
                <w:b/>
                <w:color w:val="080C10"/>
                <w:spacing w:val="2"/>
                <w:w w:val="115"/>
                <w:sz w:val="13"/>
              </w:rPr>
              <w:t xml:space="preserve"> </w:t>
            </w:r>
            <w:r>
              <w:rPr>
                <w:b/>
                <w:color w:val="080C10"/>
                <w:w w:val="115"/>
                <w:sz w:val="13"/>
              </w:rPr>
              <w:t>SOCIETE</w:t>
            </w:r>
            <w:r>
              <w:rPr>
                <w:b/>
                <w:color w:val="080C10"/>
                <w:spacing w:val="5"/>
                <w:w w:val="115"/>
                <w:sz w:val="13"/>
              </w:rPr>
              <w:t xml:space="preserve"> </w:t>
            </w:r>
            <w:r>
              <w:rPr>
                <w:b/>
                <w:color w:val="080C10"/>
                <w:w w:val="115"/>
                <w:sz w:val="13"/>
              </w:rPr>
              <w:t>SIINO</w:t>
            </w:r>
            <w:r>
              <w:rPr>
                <w:b/>
                <w:color w:val="080C10"/>
                <w:spacing w:val="4"/>
                <w:w w:val="115"/>
                <w:sz w:val="13"/>
              </w:rPr>
              <w:t xml:space="preserve"> </w:t>
            </w:r>
            <w:r>
              <w:rPr>
                <w:b/>
                <w:color w:val="080C10"/>
                <w:spacing w:val="-2"/>
                <w:w w:val="115"/>
                <w:sz w:val="13"/>
              </w:rPr>
              <w:t>ERASMO</w:t>
            </w:r>
          </w:p>
          <w:p w14:paraId="7255B681" w14:textId="77777777" w:rsidR="00381242" w:rsidRDefault="001A264A">
            <w:pPr>
              <w:pStyle w:val="TableParagraph"/>
              <w:spacing w:before="45"/>
              <w:rPr>
                <w:b/>
                <w:sz w:val="13"/>
              </w:rPr>
            </w:pPr>
            <w:r>
              <w:rPr>
                <w:b/>
                <w:color w:val="080C10"/>
                <w:w w:val="105"/>
                <w:sz w:val="13"/>
              </w:rPr>
              <w:t>8</w:t>
            </w:r>
            <w:r>
              <w:rPr>
                <w:b/>
                <w:color w:val="080C10"/>
                <w:spacing w:val="-6"/>
                <w:w w:val="105"/>
                <w:sz w:val="13"/>
              </w:rPr>
              <w:t xml:space="preserve"> </w:t>
            </w:r>
            <w:r>
              <w:rPr>
                <w:b/>
                <w:color w:val="080C10"/>
                <w:w w:val="105"/>
                <w:sz w:val="13"/>
              </w:rPr>
              <w:t>rue</w:t>
            </w:r>
            <w:r>
              <w:rPr>
                <w:b/>
                <w:color w:val="080C10"/>
                <w:spacing w:val="-5"/>
                <w:w w:val="105"/>
                <w:sz w:val="13"/>
              </w:rPr>
              <w:t xml:space="preserve"> </w:t>
            </w:r>
            <w:r>
              <w:rPr>
                <w:b/>
                <w:color w:val="080C10"/>
                <w:w w:val="105"/>
                <w:sz w:val="13"/>
              </w:rPr>
              <w:t>Jardin</w:t>
            </w:r>
            <w:r>
              <w:rPr>
                <w:b/>
                <w:color w:val="080C10"/>
                <w:spacing w:val="-5"/>
                <w:w w:val="105"/>
                <w:sz w:val="13"/>
              </w:rPr>
              <w:t xml:space="preserve"> </w:t>
            </w:r>
            <w:r>
              <w:rPr>
                <w:b/>
                <w:color w:val="080C10"/>
                <w:w w:val="105"/>
                <w:sz w:val="13"/>
              </w:rPr>
              <w:t>Durand</w:t>
            </w:r>
            <w:r>
              <w:rPr>
                <w:b/>
                <w:color w:val="080C10"/>
                <w:spacing w:val="-5"/>
                <w:w w:val="105"/>
                <w:sz w:val="13"/>
              </w:rPr>
              <w:t xml:space="preserve"> </w:t>
            </w:r>
            <w:r>
              <w:rPr>
                <w:b/>
                <w:color w:val="080C10"/>
                <w:spacing w:val="-2"/>
                <w:w w:val="105"/>
                <w:sz w:val="13"/>
              </w:rPr>
              <w:t>MONTPELLIER</w:t>
            </w:r>
          </w:p>
        </w:tc>
      </w:tr>
      <w:tr w:rsidR="00381242" w14:paraId="48C5845C" w14:textId="77777777">
        <w:trPr>
          <w:trHeight w:val="503"/>
        </w:trPr>
        <w:tc>
          <w:tcPr>
            <w:tcW w:w="4763" w:type="dxa"/>
          </w:tcPr>
          <w:p w14:paraId="1556101F" w14:textId="77777777" w:rsidR="00381242" w:rsidRDefault="001A264A">
            <w:pPr>
              <w:pStyle w:val="TableParagraph"/>
              <w:spacing w:before="75"/>
              <w:rPr>
                <w:b/>
                <w:sz w:val="13"/>
              </w:rPr>
            </w:pPr>
            <w:r>
              <w:rPr>
                <w:b/>
                <w:color w:val="080C10"/>
                <w:w w:val="115"/>
                <w:sz w:val="13"/>
              </w:rPr>
              <w:t>SSP3929889</w:t>
            </w:r>
            <w:r>
              <w:rPr>
                <w:b/>
                <w:color w:val="080C10"/>
                <w:spacing w:val="-2"/>
                <w:w w:val="115"/>
                <w:sz w:val="13"/>
              </w:rPr>
              <w:t xml:space="preserve"> </w:t>
            </w:r>
            <w:r>
              <w:rPr>
                <w:b/>
                <w:color w:val="080C10"/>
                <w:w w:val="115"/>
                <w:sz w:val="13"/>
              </w:rPr>
              <w:t>SOCIETE</w:t>
            </w:r>
            <w:r>
              <w:rPr>
                <w:b/>
                <w:color w:val="080C10"/>
                <w:spacing w:val="1"/>
                <w:w w:val="115"/>
                <w:sz w:val="13"/>
              </w:rPr>
              <w:t xml:space="preserve"> </w:t>
            </w:r>
            <w:r>
              <w:rPr>
                <w:b/>
                <w:color w:val="080C10"/>
                <w:w w:val="115"/>
                <w:sz w:val="13"/>
              </w:rPr>
              <w:t xml:space="preserve">RAMEL </w:t>
            </w:r>
            <w:r>
              <w:rPr>
                <w:b/>
                <w:color w:val="080C10"/>
                <w:spacing w:val="-2"/>
                <w:w w:val="115"/>
                <w:sz w:val="13"/>
              </w:rPr>
              <w:t>MARIUS</w:t>
            </w:r>
          </w:p>
          <w:p w14:paraId="21B52A9D" w14:textId="77777777" w:rsidR="00381242" w:rsidRDefault="001A264A">
            <w:pPr>
              <w:pStyle w:val="TableParagraph"/>
              <w:spacing w:before="45"/>
              <w:rPr>
                <w:b/>
                <w:sz w:val="13"/>
              </w:rPr>
            </w:pPr>
            <w:r>
              <w:rPr>
                <w:b/>
                <w:color w:val="080C10"/>
                <w:w w:val="105"/>
                <w:sz w:val="13"/>
              </w:rPr>
              <w:t>None</w:t>
            </w:r>
            <w:r>
              <w:rPr>
                <w:b/>
                <w:color w:val="080C10"/>
                <w:spacing w:val="4"/>
                <w:w w:val="105"/>
                <w:sz w:val="13"/>
              </w:rPr>
              <w:t xml:space="preserve"> </w:t>
            </w:r>
            <w:r>
              <w:rPr>
                <w:b/>
                <w:color w:val="080C10"/>
                <w:w w:val="105"/>
                <w:sz w:val="13"/>
              </w:rPr>
              <w:t>Chemin</w:t>
            </w:r>
            <w:r>
              <w:rPr>
                <w:b/>
                <w:color w:val="080C10"/>
                <w:spacing w:val="4"/>
                <w:w w:val="105"/>
                <w:sz w:val="13"/>
              </w:rPr>
              <w:t xml:space="preserve"> </w:t>
            </w:r>
            <w:r>
              <w:rPr>
                <w:b/>
                <w:color w:val="080C10"/>
                <w:w w:val="105"/>
                <w:sz w:val="13"/>
              </w:rPr>
              <w:t>Saint-Martin</w:t>
            </w:r>
            <w:r>
              <w:rPr>
                <w:b/>
                <w:color w:val="080C10"/>
                <w:spacing w:val="5"/>
                <w:w w:val="105"/>
                <w:sz w:val="13"/>
              </w:rPr>
              <w:t xml:space="preserve"> </w:t>
            </w:r>
            <w:r>
              <w:rPr>
                <w:b/>
                <w:color w:val="080C10"/>
                <w:w w:val="105"/>
                <w:sz w:val="13"/>
              </w:rPr>
              <w:t>de</w:t>
            </w:r>
            <w:r>
              <w:rPr>
                <w:b/>
                <w:color w:val="080C10"/>
                <w:spacing w:val="4"/>
                <w:w w:val="105"/>
                <w:sz w:val="13"/>
              </w:rPr>
              <w:t xml:space="preserve"> </w:t>
            </w:r>
            <w:r>
              <w:rPr>
                <w:b/>
                <w:color w:val="080C10"/>
                <w:w w:val="105"/>
                <w:sz w:val="13"/>
              </w:rPr>
              <w:t>Prunet</w:t>
            </w:r>
            <w:r>
              <w:rPr>
                <w:b/>
                <w:color w:val="080C10"/>
                <w:spacing w:val="4"/>
                <w:w w:val="105"/>
                <w:sz w:val="13"/>
              </w:rPr>
              <w:t xml:space="preserve"> </w:t>
            </w:r>
            <w:r>
              <w:rPr>
                <w:b/>
                <w:color w:val="080C10"/>
                <w:spacing w:val="-2"/>
                <w:w w:val="105"/>
                <w:sz w:val="13"/>
              </w:rPr>
              <w:t>MONTPELLIER</w:t>
            </w:r>
          </w:p>
        </w:tc>
        <w:tc>
          <w:tcPr>
            <w:tcW w:w="5991" w:type="dxa"/>
          </w:tcPr>
          <w:p w14:paraId="3E308919" w14:textId="77777777" w:rsidR="00381242" w:rsidRDefault="001A264A">
            <w:pPr>
              <w:pStyle w:val="TableParagraph"/>
              <w:spacing w:before="75"/>
              <w:rPr>
                <w:b/>
                <w:sz w:val="13"/>
              </w:rPr>
            </w:pPr>
            <w:r>
              <w:rPr>
                <w:b/>
                <w:color w:val="080C10"/>
                <w:w w:val="115"/>
                <w:sz w:val="13"/>
              </w:rPr>
              <w:t>SSP3929904</w:t>
            </w:r>
            <w:r>
              <w:rPr>
                <w:b/>
                <w:color w:val="080C10"/>
                <w:spacing w:val="-4"/>
                <w:w w:val="115"/>
                <w:sz w:val="13"/>
              </w:rPr>
              <w:t xml:space="preserve"> </w:t>
            </w:r>
            <w:r>
              <w:rPr>
                <w:b/>
                <w:color w:val="080C10"/>
                <w:w w:val="115"/>
                <w:sz w:val="13"/>
              </w:rPr>
              <w:t>SOCIETE</w:t>
            </w:r>
            <w:r>
              <w:rPr>
                <w:b/>
                <w:color w:val="080C10"/>
                <w:spacing w:val="-1"/>
                <w:w w:val="115"/>
                <w:sz w:val="13"/>
              </w:rPr>
              <w:t xml:space="preserve"> </w:t>
            </w:r>
            <w:r>
              <w:rPr>
                <w:b/>
                <w:color w:val="080C10"/>
                <w:w w:val="115"/>
                <w:sz w:val="13"/>
              </w:rPr>
              <w:t>VERNIERE</w:t>
            </w:r>
            <w:r>
              <w:rPr>
                <w:b/>
                <w:color w:val="080C10"/>
                <w:spacing w:val="-1"/>
                <w:w w:val="115"/>
                <w:sz w:val="13"/>
              </w:rPr>
              <w:t xml:space="preserve"> </w:t>
            </w:r>
            <w:r>
              <w:rPr>
                <w:b/>
                <w:color w:val="080C10"/>
                <w:spacing w:val="-2"/>
                <w:w w:val="115"/>
                <w:sz w:val="13"/>
              </w:rPr>
              <w:t>MICHEL</w:t>
            </w:r>
          </w:p>
          <w:p w14:paraId="67086988" w14:textId="77777777" w:rsidR="00381242" w:rsidRDefault="001A264A">
            <w:pPr>
              <w:pStyle w:val="TableParagraph"/>
              <w:spacing w:before="45"/>
              <w:rPr>
                <w:b/>
                <w:sz w:val="13"/>
              </w:rPr>
            </w:pPr>
            <w:r>
              <w:rPr>
                <w:b/>
                <w:color w:val="080C10"/>
                <w:w w:val="105"/>
                <w:sz w:val="13"/>
              </w:rPr>
              <w:t>6</w:t>
            </w:r>
            <w:r>
              <w:rPr>
                <w:b/>
                <w:color w:val="080C10"/>
                <w:spacing w:val="1"/>
                <w:w w:val="105"/>
                <w:sz w:val="13"/>
              </w:rPr>
              <w:t xml:space="preserve"> </w:t>
            </w:r>
            <w:r>
              <w:rPr>
                <w:b/>
                <w:color w:val="080C10"/>
                <w:w w:val="105"/>
                <w:sz w:val="13"/>
              </w:rPr>
              <w:t>rue</w:t>
            </w:r>
            <w:r>
              <w:rPr>
                <w:b/>
                <w:color w:val="080C10"/>
                <w:spacing w:val="1"/>
                <w:w w:val="105"/>
                <w:sz w:val="13"/>
              </w:rPr>
              <w:t xml:space="preserve"> </w:t>
            </w:r>
            <w:r>
              <w:rPr>
                <w:b/>
                <w:color w:val="080C10"/>
                <w:w w:val="105"/>
                <w:sz w:val="13"/>
              </w:rPr>
              <w:t>Fontaine</w:t>
            </w:r>
            <w:r>
              <w:rPr>
                <w:b/>
                <w:color w:val="080C10"/>
                <w:spacing w:val="2"/>
                <w:w w:val="105"/>
                <w:sz w:val="13"/>
              </w:rPr>
              <w:t xml:space="preserve"> </w:t>
            </w:r>
            <w:r>
              <w:rPr>
                <w:b/>
                <w:color w:val="080C10"/>
                <w:w w:val="105"/>
                <w:sz w:val="13"/>
              </w:rPr>
              <w:t>du</w:t>
            </w:r>
            <w:r>
              <w:rPr>
                <w:b/>
                <w:color w:val="080C10"/>
                <w:spacing w:val="1"/>
                <w:w w:val="105"/>
                <w:sz w:val="13"/>
              </w:rPr>
              <w:t xml:space="preserve"> </w:t>
            </w:r>
            <w:r>
              <w:rPr>
                <w:b/>
                <w:color w:val="080C10"/>
                <w:w w:val="105"/>
                <w:sz w:val="13"/>
              </w:rPr>
              <w:t>Pila</w:t>
            </w:r>
            <w:r>
              <w:rPr>
                <w:b/>
                <w:color w:val="080C10"/>
                <w:spacing w:val="2"/>
                <w:w w:val="105"/>
                <w:sz w:val="13"/>
              </w:rPr>
              <w:t xml:space="preserve"> </w:t>
            </w:r>
            <w:r>
              <w:rPr>
                <w:b/>
                <w:color w:val="080C10"/>
                <w:w w:val="105"/>
                <w:sz w:val="13"/>
              </w:rPr>
              <w:t>St</w:t>
            </w:r>
            <w:r>
              <w:rPr>
                <w:b/>
                <w:color w:val="080C10"/>
                <w:spacing w:val="1"/>
                <w:w w:val="105"/>
                <w:sz w:val="13"/>
              </w:rPr>
              <w:t xml:space="preserve"> </w:t>
            </w:r>
            <w:r>
              <w:rPr>
                <w:b/>
                <w:color w:val="080C10"/>
                <w:w w:val="105"/>
                <w:sz w:val="13"/>
              </w:rPr>
              <w:t>Gély</w:t>
            </w:r>
            <w:r>
              <w:rPr>
                <w:b/>
                <w:color w:val="080C10"/>
                <w:spacing w:val="2"/>
                <w:w w:val="105"/>
                <w:sz w:val="13"/>
              </w:rPr>
              <w:t xml:space="preserve"> </w:t>
            </w:r>
            <w:r>
              <w:rPr>
                <w:b/>
                <w:color w:val="080C10"/>
                <w:spacing w:val="-2"/>
                <w:w w:val="105"/>
                <w:sz w:val="13"/>
              </w:rPr>
              <w:t>MONTPELLIER</w:t>
            </w:r>
          </w:p>
        </w:tc>
      </w:tr>
      <w:tr w:rsidR="00381242" w14:paraId="69204C4E" w14:textId="77777777">
        <w:trPr>
          <w:trHeight w:val="503"/>
        </w:trPr>
        <w:tc>
          <w:tcPr>
            <w:tcW w:w="4763" w:type="dxa"/>
          </w:tcPr>
          <w:p w14:paraId="5C73A439" w14:textId="77777777" w:rsidR="00381242" w:rsidRDefault="001A264A">
            <w:pPr>
              <w:pStyle w:val="TableParagraph"/>
              <w:spacing w:before="75"/>
              <w:rPr>
                <w:b/>
                <w:sz w:val="13"/>
              </w:rPr>
            </w:pPr>
            <w:r>
              <w:rPr>
                <w:b/>
                <w:color w:val="080C10"/>
                <w:w w:val="115"/>
                <w:sz w:val="13"/>
              </w:rPr>
              <w:t>SSP3930283</w:t>
            </w:r>
            <w:r>
              <w:rPr>
                <w:b/>
                <w:color w:val="080C10"/>
                <w:spacing w:val="-4"/>
                <w:w w:val="115"/>
                <w:sz w:val="13"/>
              </w:rPr>
              <w:t xml:space="preserve"> </w:t>
            </w:r>
            <w:r>
              <w:rPr>
                <w:b/>
                <w:color w:val="080C10"/>
                <w:w w:val="115"/>
                <w:sz w:val="13"/>
              </w:rPr>
              <w:t>SOCIETE</w:t>
            </w:r>
            <w:r>
              <w:rPr>
                <w:b/>
                <w:color w:val="080C10"/>
                <w:spacing w:val="-2"/>
                <w:w w:val="115"/>
                <w:sz w:val="13"/>
              </w:rPr>
              <w:t xml:space="preserve"> </w:t>
            </w:r>
            <w:r>
              <w:rPr>
                <w:b/>
                <w:color w:val="080C10"/>
                <w:w w:val="115"/>
                <w:sz w:val="13"/>
              </w:rPr>
              <w:t>MANOGIL</w:t>
            </w:r>
            <w:r>
              <w:rPr>
                <w:b/>
                <w:color w:val="080C10"/>
                <w:spacing w:val="-2"/>
                <w:w w:val="115"/>
                <w:sz w:val="13"/>
              </w:rPr>
              <w:t xml:space="preserve"> ANDRÉ</w:t>
            </w:r>
          </w:p>
          <w:p w14:paraId="5B7000A3" w14:textId="77777777" w:rsidR="00381242" w:rsidRDefault="001A264A">
            <w:pPr>
              <w:pStyle w:val="TableParagraph"/>
              <w:spacing w:before="45"/>
              <w:rPr>
                <w:b/>
                <w:sz w:val="13"/>
              </w:rPr>
            </w:pPr>
            <w:r>
              <w:rPr>
                <w:b/>
                <w:color w:val="080C10"/>
                <w:w w:val="105"/>
                <w:sz w:val="13"/>
              </w:rPr>
              <w:t>26</w:t>
            </w:r>
            <w:r>
              <w:rPr>
                <w:b/>
                <w:color w:val="080C10"/>
                <w:spacing w:val="3"/>
                <w:w w:val="105"/>
                <w:sz w:val="13"/>
              </w:rPr>
              <w:t xml:space="preserve"> </w:t>
            </w:r>
            <w:r>
              <w:rPr>
                <w:b/>
                <w:color w:val="080C10"/>
                <w:w w:val="105"/>
                <w:sz w:val="13"/>
              </w:rPr>
              <w:t>rue</w:t>
            </w:r>
            <w:r>
              <w:rPr>
                <w:b/>
                <w:color w:val="080C10"/>
                <w:spacing w:val="4"/>
                <w:w w:val="105"/>
                <w:sz w:val="13"/>
              </w:rPr>
              <w:t xml:space="preserve"> </w:t>
            </w:r>
            <w:r>
              <w:rPr>
                <w:b/>
                <w:color w:val="080C10"/>
                <w:w w:val="105"/>
                <w:sz w:val="13"/>
              </w:rPr>
              <w:t>Edouard</w:t>
            </w:r>
            <w:r>
              <w:rPr>
                <w:b/>
                <w:color w:val="080C10"/>
                <w:spacing w:val="4"/>
                <w:w w:val="105"/>
                <w:sz w:val="13"/>
              </w:rPr>
              <w:t xml:space="preserve"> </w:t>
            </w:r>
            <w:r>
              <w:rPr>
                <w:b/>
                <w:color w:val="080C10"/>
                <w:w w:val="105"/>
                <w:sz w:val="13"/>
              </w:rPr>
              <w:t>VII</w:t>
            </w:r>
            <w:r>
              <w:rPr>
                <w:b/>
                <w:color w:val="080C10"/>
                <w:spacing w:val="3"/>
                <w:w w:val="105"/>
                <w:sz w:val="13"/>
              </w:rPr>
              <w:t xml:space="preserve"> </w:t>
            </w:r>
            <w:r>
              <w:rPr>
                <w:b/>
                <w:color w:val="080C10"/>
                <w:spacing w:val="-2"/>
                <w:w w:val="105"/>
                <w:sz w:val="13"/>
              </w:rPr>
              <w:t>MONTPELLIER</w:t>
            </w:r>
          </w:p>
        </w:tc>
        <w:tc>
          <w:tcPr>
            <w:tcW w:w="5991" w:type="dxa"/>
          </w:tcPr>
          <w:p w14:paraId="72D55690" w14:textId="77777777" w:rsidR="00381242" w:rsidRDefault="001A264A">
            <w:pPr>
              <w:pStyle w:val="TableParagraph"/>
              <w:spacing w:before="75"/>
              <w:rPr>
                <w:b/>
                <w:sz w:val="13"/>
              </w:rPr>
            </w:pPr>
            <w:r>
              <w:rPr>
                <w:b/>
                <w:color w:val="080C10"/>
                <w:w w:val="115"/>
                <w:sz w:val="13"/>
              </w:rPr>
              <w:t>SSP3930863</w:t>
            </w:r>
            <w:r>
              <w:rPr>
                <w:b/>
                <w:color w:val="080C10"/>
                <w:spacing w:val="-1"/>
                <w:w w:val="115"/>
                <w:sz w:val="13"/>
              </w:rPr>
              <w:t xml:space="preserve"> </w:t>
            </w:r>
            <w:r>
              <w:rPr>
                <w:b/>
                <w:color w:val="080C10"/>
                <w:w w:val="115"/>
                <w:sz w:val="13"/>
              </w:rPr>
              <w:t>MIDI</w:t>
            </w:r>
            <w:r>
              <w:rPr>
                <w:b/>
                <w:color w:val="080C10"/>
                <w:spacing w:val="1"/>
                <w:w w:val="115"/>
                <w:sz w:val="13"/>
              </w:rPr>
              <w:t xml:space="preserve"> </w:t>
            </w:r>
            <w:r>
              <w:rPr>
                <w:b/>
                <w:color w:val="080C10"/>
                <w:w w:val="115"/>
                <w:sz w:val="13"/>
              </w:rPr>
              <w:t>BATIMENTS</w:t>
            </w:r>
            <w:r>
              <w:rPr>
                <w:b/>
                <w:color w:val="080C10"/>
                <w:spacing w:val="2"/>
                <w:w w:val="115"/>
                <w:sz w:val="13"/>
              </w:rPr>
              <w:t xml:space="preserve"> </w:t>
            </w:r>
            <w:r>
              <w:rPr>
                <w:b/>
                <w:color w:val="080C10"/>
                <w:spacing w:val="-5"/>
                <w:w w:val="115"/>
                <w:sz w:val="13"/>
              </w:rPr>
              <w:t>SA</w:t>
            </w:r>
          </w:p>
          <w:p w14:paraId="7D66BAFC" w14:textId="77777777" w:rsidR="00381242" w:rsidRDefault="001A264A">
            <w:pPr>
              <w:pStyle w:val="TableParagraph"/>
              <w:spacing w:before="45"/>
              <w:rPr>
                <w:b/>
                <w:sz w:val="13"/>
              </w:rPr>
            </w:pPr>
            <w:r>
              <w:rPr>
                <w:b/>
                <w:color w:val="080C10"/>
                <w:w w:val="110"/>
                <w:sz w:val="13"/>
              </w:rPr>
              <w:t>None</w:t>
            </w:r>
            <w:r>
              <w:rPr>
                <w:b/>
                <w:color w:val="080C10"/>
                <w:spacing w:val="-9"/>
                <w:w w:val="110"/>
                <w:sz w:val="13"/>
              </w:rPr>
              <w:t xml:space="preserve"> </w:t>
            </w:r>
            <w:r>
              <w:rPr>
                <w:b/>
                <w:color w:val="080C10"/>
                <w:w w:val="110"/>
                <w:sz w:val="13"/>
              </w:rPr>
              <w:t>avenue</w:t>
            </w:r>
            <w:r>
              <w:rPr>
                <w:b/>
                <w:color w:val="080C10"/>
                <w:spacing w:val="-8"/>
                <w:w w:val="110"/>
                <w:sz w:val="13"/>
              </w:rPr>
              <w:t xml:space="preserve"> </w:t>
            </w:r>
            <w:r>
              <w:rPr>
                <w:b/>
                <w:color w:val="080C10"/>
                <w:w w:val="110"/>
                <w:sz w:val="13"/>
              </w:rPr>
              <w:t>Marché</w:t>
            </w:r>
            <w:r>
              <w:rPr>
                <w:b/>
                <w:color w:val="080C10"/>
                <w:spacing w:val="-8"/>
                <w:w w:val="110"/>
                <w:sz w:val="13"/>
              </w:rPr>
              <w:t xml:space="preserve"> </w:t>
            </w:r>
            <w:r>
              <w:rPr>
                <w:b/>
                <w:color w:val="080C10"/>
                <w:w w:val="110"/>
                <w:sz w:val="13"/>
              </w:rPr>
              <w:t>Gare</w:t>
            </w:r>
            <w:r>
              <w:rPr>
                <w:b/>
                <w:color w:val="080C10"/>
                <w:spacing w:val="-8"/>
                <w:w w:val="110"/>
                <w:sz w:val="13"/>
              </w:rPr>
              <w:t xml:space="preserve"> </w:t>
            </w:r>
            <w:r>
              <w:rPr>
                <w:b/>
                <w:color w:val="080C10"/>
                <w:w w:val="110"/>
                <w:sz w:val="13"/>
              </w:rPr>
              <w:t>du,</w:t>
            </w:r>
            <w:r>
              <w:rPr>
                <w:b/>
                <w:color w:val="080C10"/>
                <w:spacing w:val="-8"/>
                <w:w w:val="110"/>
                <w:sz w:val="13"/>
              </w:rPr>
              <w:t xml:space="preserve"> </w:t>
            </w:r>
            <w:r>
              <w:rPr>
                <w:b/>
                <w:color w:val="080C10"/>
                <w:w w:val="110"/>
                <w:sz w:val="13"/>
              </w:rPr>
              <w:t>rue</w:t>
            </w:r>
            <w:r>
              <w:rPr>
                <w:b/>
                <w:color w:val="080C10"/>
                <w:spacing w:val="-9"/>
                <w:w w:val="110"/>
                <w:sz w:val="13"/>
              </w:rPr>
              <w:t xml:space="preserve"> </w:t>
            </w:r>
            <w:r>
              <w:rPr>
                <w:b/>
                <w:color w:val="080C10"/>
                <w:w w:val="110"/>
                <w:sz w:val="13"/>
              </w:rPr>
              <w:t>du</w:t>
            </w:r>
            <w:r>
              <w:rPr>
                <w:b/>
                <w:color w:val="080C10"/>
                <w:spacing w:val="-8"/>
                <w:w w:val="110"/>
                <w:sz w:val="13"/>
              </w:rPr>
              <w:t xml:space="preserve"> </w:t>
            </w:r>
            <w:r>
              <w:rPr>
                <w:b/>
                <w:color w:val="080C10"/>
                <w:w w:val="110"/>
                <w:sz w:val="13"/>
              </w:rPr>
              <w:t>Mas</w:t>
            </w:r>
            <w:r>
              <w:rPr>
                <w:b/>
                <w:color w:val="080C10"/>
                <w:spacing w:val="-8"/>
                <w:w w:val="110"/>
                <w:sz w:val="13"/>
              </w:rPr>
              <w:t xml:space="preserve"> </w:t>
            </w:r>
            <w:r>
              <w:rPr>
                <w:b/>
                <w:color w:val="080C10"/>
                <w:w w:val="110"/>
                <w:sz w:val="13"/>
              </w:rPr>
              <w:t>de</w:t>
            </w:r>
            <w:r>
              <w:rPr>
                <w:b/>
                <w:color w:val="080C10"/>
                <w:spacing w:val="-8"/>
                <w:w w:val="110"/>
                <w:sz w:val="13"/>
              </w:rPr>
              <w:t xml:space="preserve"> </w:t>
            </w:r>
            <w:proofErr w:type="spellStart"/>
            <w:r>
              <w:rPr>
                <w:b/>
                <w:color w:val="080C10"/>
                <w:w w:val="110"/>
                <w:sz w:val="13"/>
              </w:rPr>
              <w:t>Portalys</w:t>
            </w:r>
            <w:proofErr w:type="spellEnd"/>
            <w:r>
              <w:rPr>
                <w:b/>
                <w:color w:val="080C10"/>
                <w:spacing w:val="-8"/>
                <w:w w:val="110"/>
                <w:sz w:val="13"/>
              </w:rPr>
              <w:t xml:space="preserve"> </w:t>
            </w:r>
            <w:r>
              <w:rPr>
                <w:b/>
                <w:color w:val="080C10"/>
                <w:w w:val="110"/>
                <w:sz w:val="13"/>
              </w:rPr>
              <w:t>-</w:t>
            </w:r>
            <w:r>
              <w:rPr>
                <w:b/>
                <w:color w:val="080C10"/>
                <w:spacing w:val="-9"/>
                <w:w w:val="110"/>
                <w:sz w:val="13"/>
              </w:rPr>
              <w:t xml:space="preserve"> </w:t>
            </w:r>
            <w:r>
              <w:rPr>
                <w:b/>
                <w:color w:val="080C10"/>
                <w:w w:val="110"/>
                <w:sz w:val="13"/>
              </w:rPr>
              <w:t>ZI</w:t>
            </w:r>
            <w:r>
              <w:rPr>
                <w:b/>
                <w:color w:val="080C10"/>
                <w:spacing w:val="-8"/>
                <w:w w:val="110"/>
                <w:sz w:val="13"/>
              </w:rPr>
              <w:t xml:space="preserve"> </w:t>
            </w:r>
            <w:r>
              <w:rPr>
                <w:b/>
                <w:color w:val="080C10"/>
                <w:spacing w:val="-2"/>
                <w:w w:val="110"/>
                <w:sz w:val="13"/>
              </w:rPr>
              <w:t>MONTPELLIER</w:t>
            </w:r>
          </w:p>
        </w:tc>
      </w:tr>
      <w:tr w:rsidR="00381242" w14:paraId="5C1040E9" w14:textId="77777777">
        <w:trPr>
          <w:trHeight w:val="503"/>
        </w:trPr>
        <w:tc>
          <w:tcPr>
            <w:tcW w:w="4763" w:type="dxa"/>
          </w:tcPr>
          <w:p w14:paraId="171C48CB" w14:textId="77777777" w:rsidR="00381242" w:rsidRDefault="001A264A">
            <w:pPr>
              <w:pStyle w:val="TableParagraph"/>
              <w:spacing w:before="75"/>
              <w:rPr>
                <w:b/>
                <w:sz w:val="13"/>
              </w:rPr>
            </w:pPr>
            <w:r>
              <w:rPr>
                <w:b/>
                <w:color w:val="080C10"/>
                <w:w w:val="115"/>
                <w:sz w:val="13"/>
              </w:rPr>
              <w:t>SSP3929133</w:t>
            </w:r>
            <w:r>
              <w:rPr>
                <w:b/>
                <w:color w:val="080C10"/>
                <w:spacing w:val="8"/>
                <w:w w:val="115"/>
                <w:sz w:val="13"/>
              </w:rPr>
              <w:t xml:space="preserve"> </w:t>
            </w:r>
            <w:r>
              <w:rPr>
                <w:b/>
                <w:color w:val="080C10"/>
                <w:w w:val="115"/>
                <w:sz w:val="13"/>
              </w:rPr>
              <w:t>CHAUVIN</w:t>
            </w:r>
            <w:r>
              <w:rPr>
                <w:b/>
                <w:color w:val="080C10"/>
                <w:spacing w:val="10"/>
                <w:w w:val="115"/>
                <w:sz w:val="13"/>
              </w:rPr>
              <w:t xml:space="preserve"> </w:t>
            </w:r>
            <w:r>
              <w:rPr>
                <w:b/>
                <w:color w:val="080C10"/>
                <w:spacing w:val="-5"/>
                <w:w w:val="115"/>
                <w:sz w:val="13"/>
              </w:rPr>
              <w:t>ETS</w:t>
            </w:r>
          </w:p>
          <w:p w14:paraId="33216246" w14:textId="77777777" w:rsidR="00381242" w:rsidRDefault="001A264A">
            <w:pPr>
              <w:pStyle w:val="TableParagraph"/>
              <w:spacing w:before="45"/>
              <w:rPr>
                <w:b/>
                <w:sz w:val="13"/>
              </w:rPr>
            </w:pPr>
            <w:r>
              <w:rPr>
                <w:b/>
                <w:color w:val="080C10"/>
                <w:w w:val="110"/>
                <w:sz w:val="13"/>
              </w:rPr>
              <w:t>None</w:t>
            </w:r>
            <w:r>
              <w:rPr>
                <w:b/>
                <w:color w:val="080C10"/>
                <w:spacing w:val="-9"/>
                <w:w w:val="110"/>
                <w:sz w:val="13"/>
              </w:rPr>
              <w:t xml:space="preserve"> </w:t>
            </w:r>
            <w:r>
              <w:rPr>
                <w:b/>
                <w:color w:val="080C10"/>
                <w:w w:val="110"/>
                <w:sz w:val="13"/>
              </w:rPr>
              <w:t>rue</w:t>
            </w:r>
            <w:r>
              <w:rPr>
                <w:b/>
                <w:color w:val="080C10"/>
                <w:spacing w:val="-8"/>
                <w:w w:val="110"/>
                <w:sz w:val="13"/>
              </w:rPr>
              <w:t xml:space="preserve"> </w:t>
            </w:r>
            <w:r>
              <w:rPr>
                <w:b/>
                <w:color w:val="080C10"/>
                <w:w w:val="110"/>
                <w:sz w:val="13"/>
              </w:rPr>
              <w:t>du</w:t>
            </w:r>
            <w:r>
              <w:rPr>
                <w:b/>
                <w:color w:val="080C10"/>
                <w:spacing w:val="-9"/>
                <w:w w:val="110"/>
                <w:sz w:val="13"/>
              </w:rPr>
              <w:t xml:space="preserve"> </w:t>
            </w:r>
            <w:r>
              <w:rPr>
                <w:b/>
                <w:color w:val="080C10"/>
                <w:w w:val="110"/>
                <w:sz w:val="13"/>
              </w:rPr>
              <w:t>Marché</w:t>
            </w:r>
            <w:r>
              <w:rPr>
                <w:b/>
                <w:color w:val="080C10"/>
                <w:spacing w:val="-8"/>
                <w:w w:val="110"/>
                <w:sz w:val="13"/>
              </w:rPr>
              <w:t xml:space="preserve"> </w:t>
            </w:r>
            <w:r>
              <w:rPr>
                <w:b/>
                <w:color w:val="080C10"/>
                <w:w w:val="110"/>
                <w:sz w:val="13"/>
              </w:rPr>
              <w:t>gare</w:t>
            </w:r>
            <w:r>
              <w:rPr>
                <w:b/>
                <w:color w:val="080C10"/>
                <w:spacing w:val="-9"/>
                <w:w w:val="110"/>
                <w:sz w:val="13"/>
              </w:rPr>
              <w:t xml:space="preserve"> </w:t>
            </w:r>
            <w:r>
              <w:rPr>
                <w:b/>
                <w:color w:val="080C10"/>
                <w:spacing w:val="-2"/>
                <w:w w:val="110"/>
                <w:sz w:val="13"/>
              </w:rPr>
              <w:t>MONTPELLIER</w:t>
            </w:r>
          </w:p>
        </w:tc>
        <w:tc>
          <w:tcPr>
            <w:tcW w:w="5991" w:type="dxa"/>
          </w:tcPr>
          <w:p w14:paraId="22C3D8B2" w14:textId="77777777" w:rsidR="00381242" w:rsidRDefault="001A264A">
            <w:pPr>
              <w:pStyle w:val="TableParagraph"/>
              <w:spacing w:before="75"/>
              <w:rPr>
                <w:b/>
                <w:sz w:val="13"/>
              </w:rPr>
            </w:pPr>
            <w:r>
              <w:rPr>
                <w:b/>
                <w:color w:val="080C10"/>
                <w:w w:val="115"/>
                <w:sz w:val="13"/>
              </w:rPr>
              <w:t>SSP3929262</w:t>
            </w:r>
            <w:r>
              <w:rPr>
                <w:b/>
                <w:color w:val="080C10"/>
                <w:spacing w:val="-9"/>
                <w:w w:val="115"/>
                <w:sz w:val="13"/>
              </w:rPr>
              <w:t xml:space="preserve"> </w:t>
            </w:r>
            <w:proofErr w:type="gramStart"/>
            <w:r>
              <w:rPr>
                <w:b/>
                <w:color w:val="080C10"/>
                <w:w w:val="115"/>
                <w:sz w:val="13"/>
              </w:rPr>
              <w:t>AUTO</w:t>
            </w:r>
            <w:r>
              <w:rPr>
                <w:b/>
                <w:color w:val="080C10"/>
                <w:spacing w:val="-8"/>
                <w:w w:val="115"/>
                <w:sz w:val="13"/>
              </w:rPr>
              <w:t xml:space="preserve"> </w:t>
            </w:r>
            <w:r>
              <w:rPr>
                <w:b/>
                <w:color w:val="080C10"/>
                <w:w w:val="115"/>
                <w:sz w:val="13"/>
              </w:rPr>
              <w:t>CONTRÔLE</w:t>
            </w:r>
            <w:proofErr w:type="gramEnd"/>
            <w:r>
              <w:rPr>
                <w:b/>
                <w:color w:val="080C10"/>
                <w:spacing w:val="-7"/>
                <w:w w:val="115"/>
                <w:sz w:val="13"/>
              </w:rPr>
              <w:t xml:space="preserve"> </w:t>
            </w:r>
            <w:r>
              <w:rPr>
                <w:b/>
                <w:color w:val="080C10"/>
                <w:spacing w:val="-2"/>
                <w:w w:val="115"/>
                <w:sz w:val="13"/>
              </w:rPr>
              <w:t>CLÉMENCEAU</w:t>
            </w:r>
          </w:p>
          <w:p w14:paraId="4E5CE028" w14:textId="77777777" w:rsidR="00381242" w:rsidRDefault="001A264A">
            <w:pPr>
              <w:pStyle w:val="TableParagraph"/>
              <w:spacing w:before="45"/>
              <w:rPr>
                <w:b/>
                <w:sz w:val="13"/>
              </w:rPr>
            </w:pPr>
            <w:r>
              <w:rPr>
                <w:b/>
                <w:color w:val="080C10"/>
                <w:w w:val="110"/>
                <w:sz w:val="13"/>
              </w:rPr>
              <w:t>19</w:t>
            </w:r>
            <w:r>
              <w:rPr>
                <w:b/>
                <w:color w:val="080C10"/>
                <w:spacing w:val="-9"/>
                <w:w w:val="110"/>
                <w:sz w:val="13"/>
              </w:rPr>
              <w:t xml:space="preserve"> </w:t>
            </w:r>
            <w:r>
              <w:rPr>
                <w:b/>
                <w:color w:val="080C10"/>
                <w:w w:val="110"/>
                <w:sz w:val="13"/>
              </w:rPr>
              <w:t>avenue</w:t>
            </w:r>
            <w:r>
              <w:rPr>
                <w:b/>
                <w:color w:val="080C10"/>
                <w:spacing w:val="-9"/>
                <w:w w:val="110"/>
                <w:sz w:val="13"/>
              </w:rPr>
              <w:t xml:space="preserve"> </w:t>
            </w:r>
            <w:r>
              <w:rPr>
                <w:b/>
                <w:color w:val="080C10"/>
                <w:w w:val="110"/>
                <w:sz w:val="13"/>
              </w:rPr>
              <w:t>Georges</w:t>
            </w:r>
            <w:r>
              <w:rPr>
                <w:b/>
                <w:color w:val="080C10"/>
                <w:spacing w:val="-9"/>
                <w:w w:val="110"/>
                <w:sz w:val="13"/>
              </w:rPr>
              <w:t xml:space="preserve"> </w:t>
            </w:r>
            <w:r>
              <w:rPr>
                <w:b/>
                <w:color w:val="080C10"/>
                <w:w w:val="110"/>
                <w:sz w:val="13"/>
              </w:rPr>
              <w:t>Clémenceau</w:t>
            </w:r>
            <w:r>
              <w:rPr>
                <w:b/>
                <w:color w:val="080C10"/>
                <w:spacing w:val="-9"/>
                <w:w w:val="110"/>
                <w:sz w:val="13"/>
              </w:rPr>
              <w:t xml:space="preserve"> </w:t>
            </w:r>
            <w:r>
              <w:rPr>
                <w:b/>
                <w:color w:val="080C10"/>
                <w:spacing w:val="-2"/>
                <w:w w:val="110"/>
                <w:sz w:val="13"/>
              </w:rPr>
              <w:t>MONTPELLIER</w:t>
            </w:r>
          </w:p>
        </w:tc>
      </w:tr>
      <w:tr w:rsidR="00381242" w14:paraId="1D281E2E" w14:textId="77777777">
        <w:trPr>
          <w:trHeight w:val="503"/>
        </w:trPr>
        <w:tc>
          <w:tcPr>
            <w:tcW w:w="4763" w:type="dxa"/>
          </w:tcPr>
          <w:p w14:paraId="76971770" w14:textId="77777777" w:rsidR="00381242" w:rsidRDefault="001A264A">
            <w:pPr>
              <w:pStyle w:val="TableParagraph"/>
              <w:spacing w:before="75"/>
              <w:rPr>
                <w:b/>
                <w:sz w:val="13"/>
              </w:rPr>
            </w:pPr>
            <w:r>
              <w:rPr>
                <w:b/>
                <w:color w:val="080C10"/>
                <w:w w:val="115"/>
                <w:sz w:val="13"/>
              </w:rPr>
              <w:t>SSP3930351</w:t>
            </w:r>
            <w:r>
              <w:rPr>
                <w:b/>
                <w:color w:val="080C10"/>
                <w:spacing w:val="14"/>
                <w:w w:val="115"/>
                <w:sz w:val="13"/>
              </w:rPr>
              <w:t xml:space="preserve"> </w:t>
            </w:r>
            <w:r>
              <w:rPr>
                <w:b/>
                <w:color w:val="080C10"/>
                <w:w w:val="115"/>
                <w:sz w:val="13"/>
              </w:rPr>
              <w:t>SITAC</w:t>
            </w:r>
            <w:r>
              <w:rPr>
                <w:b/>
                <w:color w:val="080C10"/>
                <w:spacing w:val="17"/>
                <w:w w:val="115"/>
                <w:sz w:val="13"/>
              </w:rPr>
              <w:t xml:space="preserve"> </w:t>
            </w:r>
            <w:r>
              <w:rPr>
                <w:b/>
                <w:color w:val="080C10"/>
                <w:spacing w:val="-4"/>
                <w:w w:val="115"/>
                <w:sz w:val="13"/>
              </w:rPr>
              <w:t>SARL</w:t>
            </w:r>
          </w:p>
          <w:p w14:paraId="1D6B1A00" w14:textId="77777777" w:rsidR="00381242" w:rsidRDefault="001A264A">
            <w:pPr>
              <w:pStyle w:val="TableParagraph"/>
              <w:spacing w:before="45"/>
              <w:rPr>
                <w:b/>
                <w:sz w:val="13"/>
              </w:rPr>
            </w:pPr>
            <w:r>
              <w:rPr>
                <w:b/>
                <w:color w:val="080C10"/>
                <w:w w:val="105"/>
                <w:sz w:val="13"/>
              </w:rPr>
              <w:t>None</w:t>
            </w:r>
            <w:r>
              <w:rPr>
                <w:b/>
                <w:color w:val="080C10"/>
                <w:spacing w:val="4"/>
                <w:w w:val="105"/>
                <w:sz w:val="13"/>
              </w:rPr>
              <w:t xml:space="preserve"> </w:t>
            </w:r>
            <w:r>
              <w:rPr>
                <w:b/>
                <w:color w:val="080C10"/>
                <w:w w:val="105"/>
                <w:sz w:val="13"/>
              </w:rPr>
              <w:t>route</w:t>
            </w:r>
            <w:r>
              <w:rPr>
                <w:b/>
                <w:color w:val="080C10"/>
                <w:spacing w:val="4"/>
                <w:w w:val="105"/>
                <w:sz w:val="13"/>
              </w:rPr>
              <w:t xml:space="preserve"> </w:t>
            </w:r>
            <w:r>
              <w:rPr>
                <w:b/>
                <w:color w:val="080C10"/>
                <w:w w:val="105"/>
                <w:sz w:val="13"/>
              </w:rPr>
              <w:t>départementale</w:t>
            </w:r>
            <w:r>
              <w:rPr>
                <w:b/>
                <w:color w:val="080C10"/>
                <w:spacing w:val="5"/>
                <w:w w:val="105"/>
                <w:sz w:val="13"/>
              </w:rPr>
              <w:t xml:space="preserve"> </w:t>
            </w:r>
            <w:r>
              <w:rPr>
                <w:b/>
                <w:color w:val="080C10"/>
                <w:w w:val="105"/>
                <w:sz w:val="13"/>
              </w:rPr>
              <w:t>132</w:t>
            </w:r>
            <w:r>
              <w:rPr>
                <w:b/>
                <w:color w:val="080C10"/>
                <w:spacing w:val="4"/>
                <w:w w:val="105"/>
                <w:sz w:val="13"/>
              </w:rPr>
              <w:t xml:space="preserve"> </w:t>
            </w:r>
            <w:r>
              <w:rPr>
                <w:b/>
                <w:color w:val="080C10"/>
                <w:spacing w:val="-2"/>
                <w:w w:val="105"/>
                <w:sz w:val="13"/>
              </w:rPr>
              <w:t>MONTPELLIER</w:t>
            </w:r>
          </w:p>
        </w:tc>
        <w:tc>
          <w:tcPr>
            <w:tcW w:w="5991" w:type="dxa"/>
          </w:tcPr>
          <w:p w14:paraId="30D144A6" w14:textId="77777777" w:rsidR="00381242" w:rsidRDefault="001A264A">
            <w:pPr>
              <w:pStyle w:val="TableParagraph"/>
              <w:spacing w:before="75"/>
              <w:rPr>
                <w:b/>
                <w:sz w:val="13"/>
              </w:rPr>
            </w:pPr>
            <w:r>
              <w:rPr>
                <w:b/>
                <w:color w:val="080C10"/>
                <w:w w:val="110"/>
                <w:sz w:val="13"/>
              </w:rPr>
              <w:t>SSP3930430</w:t>
            </w:r>
            <w:r>
              <w:rPr>
                <w:b/>
                <w:color w:val="080C10"/>
                <w:spacing w:val="7"/>
                <w:w w:val="110"/>
                <w:sz w:val="13"/>
              </w:rPr>
              <w:t xml:space="preserve"> </w:t>
            </w:r>
            <w:r>
              <w:rPr>
                <w:b/>
                <w:color w:val="080C10"/>
                <w:w w:val="110"/>
                <w:sz w:val="13"/>
              </w:rPr>
              <w:t>SOCIETE</w:t>
            </w:r>
            <w:r>
              <w:rPr>
                <w:b/>
                <w:color w:val="080C10"/>
                <w:spacing w:val="11"/>
                <w:w w:val="110"/>
                <w:sz w:val="13"/>
              </w:rPr>
              <w:t xml:space="preserve"> </w:t>
            </w:r>
            <w:r>
              <w:rPr>
                <w:b/>
                <w:color w:val="080C10"/>
                <w:w w:val="110"/>
                <w:sz w:val="13"/>
              </w:rPr>
              <w:t>FRANCO</w:t>
            </w:r>
            <w:r>
              <w:rPr>
                <w:b/>
                <w:color w:val="080C10"/>
                <w:spacing w:val="10"/>
                <w:w w:val="110"/>
                <w:sz w:val="13"/>
              </w:rPr>
              <w:t xml:space="preserve"> </w:t>
            </w:r>
            <w:r>
              <w:rPr>
                <w:b/>
                <w:color w:val="080C10"/>
                <w:w w:val="110"/>
                <w:sz w:val="13"/>
              </w:rPr>
              <w:t>RENÉ</w:t>
            </w:r>
            <w:r>
              <w:rPr>
                <w:b/>
                <w:color w:val="080C10"/>
                <w:spacing w:val="11"/>
                <w:w w:val="110"/>
                <w:sz w:val="13"/>
              </w:rPr>
              <w:t xml:space="preserve"> </w:t>
            </w:r>
            <w:r>
              <w:rPr>
                <w:b/>
                <w:color w:val="080C10"/>
                <w:w w:val="110"/>
                <w:sz w:val="13"/>
              </w:rPr>
              <w:t>ET</w:t>
            </w:r>
            <w:r>
              <w:rPr>
                <w:b/>
                <w:color w:val="080C10"/>
                <w:spacing w:val="10"/>
                <w:w w:val="110"/>
                <w:sz w:val="13"/>
              </w:rPr>
              <w:t xml:space="preserve"> </w:t>
            </w:r>
            <w:r>
              <w:rPr>
                <w:b/>
                <w:color w:val="080C10"/>
                <w:w w:val="110"/>
                <w:sz w:val="13"/>
              </w:rPr>
              <w:t>SOCIETE</w:t>
            </w:r>
            <w:r>
              <w:rPr>
                <w:b/>
                <w:color w:val="080C10"/>
                <w:spacing w:val="11"/>
                <w:w w:val="110"/>
                <w:sz w:val="13"/>
              </w:rPr>
              <w:t xml:space="preserve"> </w:t>
            </w:r>
            <w:r>
              <w:rPr>
                <w:b/>
                <w:color w:val="080C10"/>
                <w:w w:val="110"/>
                <w:sz w:val="13"/>
              </w:rPr>
              <w:t>DIOT</w:t>
            </w:r>
            <w:r>
              <w:rPr>
                <w:b/>
                <w:color w:val="080C10"/>
                <w:spacing w:val="10"/>
                <w:w w:val="110"/>
                <w:sz w:val="13"/>
              </w:rPr>
              <w:t xml:space="preserve"> </w:t>
            </w:r>
            <w:r>
              <w:rPr>
                <w:b/>
                <w:color w:val="080C10"/>
                <w:spacing w:val="-2"/>
                <w:w w:val="110"/>
                <w:sz w:val="13"/>
              </w:rPr>
              <w:t>ROLANDE</w:t>
            </w:r>
          </w:p>
          <w:p w14:paraId="67435531" w14:textId="77777777" w:rsidR="00381242" w:rsidRDefault="001A264A">
            <w:pPr>
              <w:pStyle w:val="TableParagraph"/>
              <w:spacing w:before="45"/>
              <w:rPr>
                <w:b/>
                <w:sz w:val="13"/>
              </w:rPr>
            </w:pPr>
            <w:r>
              <w:rPr>
                <w:b/>
                <w:color w:val="080C10"/>
                <w:spacing w:val="-2"/>
                <w:w w:val="110"/>
                <w:sz w:val="13"/>
              </w:rPr>
              <w:t>544 avenue</w:t>
            </w:r>
            <w:r>
              <w:rPr>
                <w:b/>
                <w:color w:val="080C10"/>
                <w:spacing w:val="-1"/>
                <w:w w:val="110"/>
                <w:sz w:val="13"/>
              </w:rPr>
              <w:t xml:space="preserve"> </w:t>
            </w:r>
            <w:r>
              <w:rPr>
                <w:b/>
                <w:color w:val="080C10"/>
                <w:spacing w:val="-2"/>
                <w:w w:val="110"/>
                <w:sz w:val="13"/>
              </w:rPr>
              <w:t>Paul</w:t>
            </w:r>
            <w:r>
              <w:rPr>
                <w:b/>
                <w:color w:val="080C10"/>
                <w:spacing w:val="-1"/>
                <w:w w:val="110"/>
                <w:sz w:val="13"/>
              </w:rPr>
              <w:t xml:space="preserve"> </w:t>
            </w:r>
            <w:r>
              <w:rPr>
                <w:b/>
                <w:color w:val="080C10"/>
                <w:spacing w:val="-2"/>
                <w:w w:val="110"/>
                <w:sz w:val="13"/>
              </w:rPr>
              <w:t>Rimbaud,</w:t>
            </w:r>
            <w:r>
              <w:rPr>
                <w:b/>
                <w:color w:val="080C10"/>
                <w:spacing w:val="-1"/>
                <w:w w:val="110"/>
                <w:sz w:val="13"/>
              </w:rPr>
              <w:t xml:space="preserve"> </w:t>
            </w:r>
            <w:r>
              <w:rPr>
                <w:b/>
                <w:color w:val="080C10"/>
                <w:spacing w:val="-2"/>
                <w:w w:val="110"/>
                <w:sz w:val="13"/>
              </w:rPr>
              <w:t>Rés.</w:t>
            </w:r>
            <w:r>
              <w:rPr>
                <w:b/>
                <w:color w:val="080C10"/>
                <w:spacing w:val="-1"/>
                <w:w w:val="110"/>
                <w:sz w:val="13"/>
              </w:rPr>
              <w:t xml:space="preserve"> </w:t>
            </w:r>
            <w:r>
              <w:rPr>
                <w:b/>
                <w:color w:val="080C10"/>
                <w:spacing w:val="-2"/>
                <w:w w:val="110"/>
                <w:sz w:val="13"/>
              </w:rPr>
              <w:t>St</w:t>
            </w:r>
            <w:r>
              <w:rPr>
                <w:b/>
                <w:color w:val="080C10"/>
                <w:spacing w:val="-1"/>
                <w:w w:val="110"/>
                <w:sz w:val="13"/>
              </w:rPr>
              <w:t xml:space="preserve"> </w:t>
            </w:r>
            <w:r>
              <w:rPr>
                <w:b/>
                <w:color w:val="080C10"/>
                <w:spacing w:val="-2"/>
                <w:w w:val="110"/>
                <w:sz w:val="13"/>
              </w:rPr>
              <w:t>Clément MONTPELLIER</w:t>
            </w:r>
          </w:p>
        </w:tc>
      </w:tr>
      <w:tr w:rsidR="00381242" w14:paraId="2621E66D" w14:textId="77777777">
        <w:trPr>
          <w:trHeight w:val="503"/>
        </w:trPr>
        <w:tc>
          <w:tcPr>
            <w:tcW w:w="4763" w:type="dxa"/>
          </w:tcPr>
          <w:p w14:paraId="271A9B56" w14:textId="77777777" w:rsidR="00381242" w:rsidRDefault="001A264A">
            <w:pPr>
              <w:pStyle w:val="TableParagraph"/>
              <w:spacing w:before="75"/>
              <w:rPr>
                <w:b/>
                <w:sz w:val="13"/>
              </w:rPr>
            </w:pPr>
            <w:r>
              <w:rPr>
                <w:b/>
                <w:color w:val="080C10"/>
                <w:w w:val="115"/>
                <w:sz w:val="13"/>
              </w:rPr>
              <w:t>SSP3930603</w:t>
            </w:r>
            <w:r>
              <w:rPr>
                <w:b/>
                <w:color w:val="080C10"/>
                <w:spacing w:val="11"/>
                <w:w w:val="115"/>
                <w:sz w:val="13"/>
              </w:rPr>
              <w:t xml:space="preserve"> </w:t>
            </w:r>
            <w:r>
              <w:rPr>
                <w:b/>
                <w:color w:val="080C10"/>
                <w:w w:val="115"/>
                <w:sz w:val="13"/>
              </w:rPr>
              <w:t>SOCIETE</w:t>
            </w:r>
            <w:r>
              <w:rPr>
                <w:b/>
                <w:color w:val="080C10"/>
                <w:spacing w:val="15"/>
                <w:w w:val="115"/>
                <w:sz w:val="13"/>
              </w:rPr>
              <w:t xml:space="preserve"> </w:t>
            </w:r>
            <w:r>
              <w:rPr>
                <w:b/>
                <w:color w:val="080C10"/>
                <w:spacing w:val="-2"/>
                <w:w w:val="115"/>
                <w:sz w:val="13"/>
              </w:rPr>
              <w:t>CHANAS</w:t>
            </w:r>
          </w:p>
          <w:p w14:paraId="42C5F6CD" w14:textId="77777777" w:rsidR="00381242" w:rsidRDefault="001A264A">
            <w:pPr>
              <w:pStyle w:val="TableParagraph"/>
              <w:spacing w:before="45"/>
              <w:rPr>
                <w:b/>
                <w:sz w:val="13"/>
              </w:rPr>
            </w:pPr>
            <w:r>
              <w:rPr>
                <w:b/>
                <w:color w:val="080C10"/>
                <w:w w:val="110"/>
                <w:sz w:val="13"/>
              </w:rPr>
              <w:t>23</w:t>
            </w:r>
            <w:r>
              <w:rPr>
                <w:b/>
                <w:color w:val="080C10"/>
                <w:spacing w:val="-11"/>
                <w:w w:val="110"/>
                <w:sz w:val="13"/>
              </w:rPr>
              <w:t xml:space="preserve"> </w:t>
            </w:r>
            <w:r>
              <w:rPr>
                <w:b/>
                <w:color w:val="080C10"/>
                <w:w w:val="110"/>
                <w:sz w:val="13"/>
              </w:rPr>
              <w:t>Cours</w:t>
            </w:r>
            <w:r>
              <w:rPr>
                <w:b/>
                <w:color w:val="080C10"/>
                <w:spacing w:val="-10"/>
                <w:w w:val="110"/>
                <w:sz w:val="13"/>
              </w:rPr>
              <w:t xml:space="preserve"> </w:t>
            </w:r>
            <w:r>
              <w:rPr>
                <w:b/>
                <w:color w:val="080C10"/>
                <w:w w:val="110"/>
                <w:sz w:val="13"/>
              </w:rPr>
              <w:t>Casernes</w:t>
            </w:r>
            <w:r>
              <w:rPr>
                <w:b/>
                <w:color w:val="080C10"/>
                <w:spacing w:val="-10"/>
                <w:w w:val="110"/>
                <w:sz w:val="13"/>
              </w:rPr>
              <w:t xml:space="preserve"> </w:t>
            </w:r>
            <w:r>
              <w:rPr>
                <w:b/>
                <w:color w:val="080C10"/>
                <w:w w:val="110"/>
                <w:sz w:val="13"/>
              </w:rPr>
              <w:t>des,</w:t>
            </w:r>
            <w:r>
              <w:rPr>
                <w:b/>
                <w:color w:val="080C10"/>
                <w:spacing w:val="-11"/>
                <w:w w:val="110"/>
                <w:sz w:val="13"/>
              </w:rPr>
              <w:t xml:space="preserve"> </w:t>
            </w:r>
            <w:r>
              <w:rPr>
                <w:b/>
                <w:color w:val="080C10"/>
                <w:w w:val="110"/>
                <w:sz w:val="13"/>
              </w:rPr>
              <w:t>maison</w:t>
            </w:r>
            <w:r>
              <w:rPr>
                <w:b/>
                <w:color w:val="080C10"/>
                <w:spacing w:val="-10"/>
                <w:w w:val="110"/>
                <w:sz w:val="13"/>
              </w:rPr>
              <w:t xml:space="preserve"> </w:t>
            </w:r>
            <w:proofErr w:type="spellStart"/>
            <w:r>
              <w:rPr>
                <w:b/>
                <w:color w:val="080C10"/>
                <w:w w:val="110"/>
                <w:sz w:val="13"/>
              </w:rPr>
              <w:t>Deidiez</w:t>
            </w:r>
            <w:proofErr w:type="spellEnd"/>
            <w:r>
              <w:rPr>
                <w:b/>
                <w:color w:val="080C10"/>
                <w:spacing w:val="-10"/>
                <w:w w:val="110"/>
                <w:sz w:val="13"/>
              </w:rPr>
              <w:t xml:space="preserve"> </w:t>
            </w:r>
            <w:r>
              <w:rPr>
                <w:b/>
                <w:color w:val="080C10"/>
                <w:spacing w:val="-2"/>
                <w:w w:val="110"/>
                <w:sz w:val="13"/>
              </w:rPr>
              <w:t>MONTPELLIER</w:t>
            </w:r>
          </w:p>
        </w:tc>
        <w:tc>
          <w:tcPr>
            <w:tcW w:w="5991" w:type="dxa"/>
          </w:tcPr>
          <w:p w14:paraId="3F99F808" w14:textId="77777777" w:rsidR="00381242" w:rsidRDefault="001A264A">
            <w:pPr>
              <w:pStyle w:val="TableParagraph"/>
              <w:spacing w:before="75"/>
              <w:rPr>
                <w:b/>
                <w:sz w:val="13"/>
              </w:rPr>
            </w:pPr>
            <w:r>
              <w:rPr>
                <w:b/>
                <w:color w:val="080C10"/>
                <w:w w:val="115"/>
                <w:sz w:val="13"/>
              </w:rPr>
              <w:t>SSP3930612</w:t>
            </w:r>
            <w:r>
              <w:rPr>
                <w:b/>
                <w:color w:val="080C10"/>
                <w:spacing w:val="-9"/>
                <w:w w:val="115"/>
                <w:sz w:val="13"/>
              </w:rPr>
              <w:t xml:space="preserve"> </w:t>
            </w:r>
            <w:r>
              <w:rPr>
                <w:b/>
                <w:color w:val="080C10"/>
                <w:w w:val="115"/>
                <w:sz w:val="13"/>
              </w:rPr>
              <w:t>SOCIETE</w:t>
            </w:r>
            <w:r>
              <w:rPr>
                <w:b/>
                <w:color w:val="080C10"/>
                <w:spacing w:val="-6"/>
                <w:w w:val="115"/>
                <w:sz w:val="13"/>
              </w:rPr>
              <w:t xml:space="preserve"> </w:t>
            </w:r>
            <w:r>
              <w:rPr>
                <w:b/>
                <w:color w:val="080C10"/>
                <w:w w:val="115"/>
                <w:sz w:val="13"/>
              </w:rPr>
              <w:t>LOUBAT</w:t>
            </w:r>
            <w:r>
              <w:rPr>
                <w:b/>
                <w:color w:val="080C10"/>
                <w:spacing w:val="-6"/>
                <w:w w:val="115"/>
                <w:sz w:val="13"/>
              </w:rPr>
              <w:t xml:space="preserve"> </w:t>
            </w:r>
            <w:r>
              <w:rPr>
                <w:b/>
                <w:color w:val="080C10"/>
                <w:spacing w:val="-4"/>
                <w:w w:val="115"/>
                <w:sz w:val="13"/>
              </w:rPr>
              <w:t>AIMÉ</w:t>
            </w:r>
          </w:p>
          <w:p w14:paraId="10CD116B" w14:textId="77777777" w:rsidR="00381242" w:rsidRDefault="001A264A">
            <w:pPr>
              <w:pStyle w:val="TableParagraph"/>
              <w:spacing w:before="45"/>
              <w:rPr>
                <w:b/>
                <w:sz w:val="13"/>
              </w:rPr>
            </w:pPr>
            <w:r>
              <w:rPr>
                <w:b/>
                <w:color w:val="080C10"/>
                <w:w w:val="110"/>
                <w:sz w:val="13"/>
              </w:rPr>
              <w:t>None</w:t>
            </w:r>
            <w:r>
              <w:rPr>
                <w:b/>
                <w:color w:val="080C10"/>
                <w:spacing w:val="-6"/>
                <w:w w:val="110"/>
                <w:sz w:val="13"/>
              </w:rPr>
              <w:t xml:space="preserve"> </w:t>
            </w:r>
            <w:r>
              <w:rPr>
                <w:b/>
                <w:color w:val="080C10"/>
                <w:w w:val="110"/>
                <w:sz w:val="13"/>
              </w:rPr>
              <w:t>route</w:t>
            </w:r>
            <w:r>
              <w:rPr>
                <w:b/>
                <w:color w:val="080C10"/>
                <w:spacing w:val="-6"/>
                <w:w w:val="110"/>
                <w:sz w:val="13"/>
              </w:rPr>
              <w:t xml:space="preserve"> </w:t>
            </w:r>
            <w:r>
              <w:rPr>
                <w:b/>
                <w:color w:val="080C10"/>
                <w:w w:val="110"/>
                <w:sz w:val="13"/>
              </w:rPr>
              <w:t>Ganges</w:t>
            </w:r>
            <w:r>
              <w:rPr>
                <w:b/>
                <w:color w:val="080C10"/>
                <w:spacing w:val="-6"/>
                <w:w w:val="110"/>
                <w:sz w:val="13"/>
              </w:rPr>
              <w:t xml:space="preserve"> </w:t>
            </w:r>
            <w:r>
              <w:rPr>
                <w:b/>
                <w:color w:val="080C10"/>
                <w:w w:val="110"/>
                <w:sz w:val="13"/>
              </w:rPr>
              <w:t>de</w:t>
            </w:r>
            <w:r>
              <w:rPr>
                <w:b/>
                <w:color w:val="080C10"/>
                <w:spacing w:val="-6"/>
                <w:w w:val="110"/>
                <w:sz w:val="13"/>
              </w:rPr>
              <w:t xml:space="preserve"> </w:t>
            </w:r>
            <w:r>
              <w:rPr>
                <w:b/>
                <w:color w:val="080C10"/>
                <w:spacing w:val="-2"/>
                <w:w w:val="110"/>
                <w:sz w:val="13"/>
              </w:rPr>
              <w:t>MONTPELLIER</w:t>
            </w:r>
          </w:p>
        </w:tc>
      </w:tr>
      <w:tr w:rsidR="00381242" w14:paraId="1A94FAD5" w14:textId="77777777">
        <w:trPr>
          <w:trHeight w:val="503"/>
        </w:trPr>
        <w:tc>
          <w:tcPr>
            <w:tcW w:w="4763" w:type="dxa"/>
          </w:tcPr>
          <w:p w14:paraId="7D91B20B" w14:textId="77777777" w:rsidR="00381242" w:rsidRDefault="001A264A">
            <w:pPr>
              <w:pStyle w:val="TableParagraph"/>
              <w:spacing w:before="75"/>
              <w:rPr>
                <w:b/>
                <w:sz w:val="13"/>
              </w:rPr>
            </w:pPr>
            <w:r>
              <w:rPr>
                <w:b/>
                <w:color w:val="080C10"/>
                <w:w w:val="110"/>
                <w:sz w:val="13"/>
              </w:rPr>
              <w:t>SSP3928976</w:t>
            </w:r>
            <w:r>
              <w:rPr>
                <w:b/>
                <w:color w:val="080C10"/>
                <w:spacing w:val="7"/>
                <w:w w:val="110"/>
                <w:sz w:val="13"/>
              </w:rPr>
              <w:t xml:space="preserve"> </w:t>
            </w:r>
            <w:r>
              <w:rPr>
                <w:b/>
                <w:color w:val="080C10"/>
                <w:w w:val="110"/>
                <w:sz w:val="13"/>
              </w:rPr>
              <w:t>SOCIETE</w:t>
            </w:r>
            <w:r>
              <w:rPr>
                <w:b/>
                <w:color w:val="080C10"/>
                <w:spacing w:val="10"/>
                <w:w w:val="110"/>
                <w:sz w:val="13"/>
              </w:rPr>
              <w:t xml:space="preserve"> </w:t>
            </w:r>
            <w:r>
              <w:rPr>
                <w:b/>
                <w:color w:val="080C10"/>
                <w:w w:val="110"/>
                <w:sz w:val="13"/>
              </w:rPr>
              <w:t>JAMBON</w:t>
            </w:r>
            <w:r>
              <w:rPr>
                <w:b/>
                <w:color w:val="080C10"/>
                <w:spacing w:val="10"/>
                <w:w w:val="110"/>
                <w:sz w:val="13"/>
              </w:rPr>
              <w:t xml:space="preserve"> </w:t>
            </w:r>
            <w:r>
              <w:rPr>
                <w:b/>
                <w:color w:val="080C10"/>
                <w:w w:val="110"/>
                <w:sz w:val="13"/>
              </w:rPr>
              <w:t>ET</w:t>
            </w:r>
            <w:r>
              <w:rPr>
                <w:b/>
                <w:color w:val="080C10"/>
                <w:spacing w:val="10"/>
                <w:w w:val="110"/>
                <w:sz w:val="13"/>
              </w:rPr>
              <w:t xml:space="preserve"> </w:t>
            </w:r>
            <w:r>
              <w:rPr>
                <w:b/>
                <w:color w:val="080C10"/>
                <w:w w:val="110"/>
                <w:sz w:val="13"/>
              </w:rPr>
              <w:t>SOCIETE</w:t>
            </w:r>
            <w:r>
              <w:rPr>
                <w:b/>
                <w:color w:val="080C10"/>
                <w:spacing w:val="10"/>
                <w:w w:val="110"/>
                <w:sz w:val="13"/>
              </w:rPr>
              <w:t xml:space="preserve"> </w:t>
            </w:r>
            <w:r>
              <w:rPr>
                <w:b/>
                <w:color w:val="080C10"/>
                <w:spacing w:val="-2"/>
                <w:w w:val="110"/>
                <w:sz w:val="13"/>
              </w:rPr>
              <w:t>FRONTY</w:t>
            </w:r>
          </w:p>
          <w:p w14:paraId="59685704" w14:textId="77777777" w:rsidR="00381242" w:rsidRDefault="001A264A">
            <w:pPr>
              <w:pStyle w:val="TableParagraph"/>
              <w:spacing w:before="45"/>
              <w:rPr>
                <w:b/>
                <w:sz w:val="13"/>
              </w:rPr>
            </w:pPr>
            <w:r>
              <w:rPr>
                <w:b/>
                <w:color w:val="080C10"/>
                <w:w w:val="105"/>
                <w:sz w:val="13"/>
              </w:rPr>
              <w:t>None</w:t>
            </w:r>
            <w:r>
              <w:rPr>
                <w:b/>
                <w:color w:val="080C10"/>
                <w:spacing w:val="6"/>
                <w:w w:val="105"/>
                <w:sz w:val="13"/>
              </w:rPr>
              <w:t xml:space="preserve"> </w:t>
            </w:r>
            <w:r>
              <w:rPr>
                <w:b/>
                <w:color w:val="080C10"/>
                <w:w w:val="105"/>
                <w:sz w:val="13"/>
              </w:rPr>
              <w:t>rue</w:t>
            </w:r>
            <w:r>
              <w:rPr>
                <w:b/>
                <w:color w:val="080C10"/>
                <w:spacing w:val="6"/>
                <w:w w:val="105"/>
                <w:sz w:val="13"/>
              </w:rPr>
              <w:t xml:space="preserve"> </w:t>
            </w:r>
            <w:r>
              <w:rPr>
                <w:b/>
                <w:color w:val="080C10"/>
                <w:w w:val="105"/>
                <w:sz w:val="13"/>
              </w:rPr>
              <w:t>de</w:t>
            </w:r>
            <w:r>
              <w:rPr>
                <w:b/>
                <w:color w:val="080C10"/>
                <w:spacing w:val="6"/>
                <w:w w:val="105"/>
                <w:sz w:val="13"/>
              </w:rPr>
              <w:t xml:space="preserve"> </w:t>
            </w:r>
            <w:proofErr w:type="gramStart"/>
            <w:r>
              <w:rPr>
                <w:b/>
                <w:color w:val="080C10"/>
                <w:w w:val="105"/>
                <w:sz w:val="13"/>
              </w:rPr>
              <w:t>l'</w:t>
            </w:r>
            <w:r>
              <w:rPr>
                <w:b/>
                <w:color w:val="080C10"/>
                <w:spacing w:val="7"/>
                <w:w w:val="105"/>
                <w:sz w:val="13"/>
              </w:rPr>
              <w:t xml:space="preserve"> </w:t>
            </w:r>
            <w:r>
              <w:rPr>
                <w:b/>
                <w:color w:val="080C10"/>
                <w:w w:val="105"/>
                <w:sz w:val="13"/>
              </w:rPr>
              <w:t>Observance</w:t>
            </w:r>
            <w:proofErr w:type="gramEnd"/>
            <w:r>
              <w:rPr>
                <w:b/>
                <w:color w:val="080C10"/>
                <w:spacing w:val="6"/>
                <w:w w:val="105"/>
                <w:sz w:val="13"/>
              </w:rPr>
              <w:t xml:space="preserve"> </w:t>
            </w:r>
            <w:r>
              <w:rPr>
                <w:b/>
                <w:color w:val="080C10"/>
                <w:spacing w:val="-2"/>
                <w:w w:val="105"/>
                <w:sz w:val="13"/>
              </w:rPr>
              <w:t>MONTPELLIER</w:t>
            </w:r>
          </w:p>
        </w:tc>
        <w:tc>
          <w:tcPr>
            <w:tcW w:w="5991" w:type="dxa"/>
          </w:tcPr>
          <w:p w14:paraId="12DF1A95" w14:textId="77777777" w:rsidR="00381242" w:rsidRDefault="001A264A">
            <w:pPr>
              <w:pStyle w:val="TableParagraph"/>
              <w:spacing w:before="75"/>
              <w:rPr>
                <w:b/>
                <w:sz w:val="13"/>
              </w:rPr>
            </w:pPr>
            <w:r>
              <w:rPr>
                <w:b/>
                <w:color w:val="080C10"/>
                <w:w w:val="110"/>
                <w:sz w:val="13"/>
              </w:rPr>
              <w:t>SSP3929094</w:t>
            </w:r>
            <w:r>
              <w:rPr>
                <w:b/>
                <w:color w:val="080C10"/>
                <w:spacing w:val="14"/>
                <w:w w:val="110"/>
                <w:sz w:val="13"/>
              </w:rPr>
              <w:t xml:space="preserve"> </w:t>
            </w:r>
            <w:r>
              <w:rPr>
                <w:b/>
                <w:color w:val="080C10"/>
                <w:w w:val="110"/>
                <w:sz w:val="13"/>
              </w:rPr>
              <w:t>DUFFOUR</w:t>
            </w:r>
            <w:r>
              <w:rPr>
                <w:b/>
                <w:color w:val="080C10"/>
                <w:spacing w:val="18"/>
                <w:w w:val="110"/>
                <w:sz w:val="13"/>
              </w:rPr>
              <w:t xml:space="preserve"> </w:t>
            </w:r>
            <w:r>
              <w:rPr>
                <w:b/>
                <w:color w:val="080C10"/>
                <w:w w:val="110"/>
                <w:sz w:val="13"/>
              </w:rPr>
              <w:t>ET</w:t>
            </w:r>
            <w:r>
              <w:rPr>
                <w:b/>
                <w:color w:val="080C10"/>
                <w:spacing w:val="18"/>
                <w:w w:val="110"/>
                <w:sz w:val="13"/>
              </w:rPr>
              <w:t xml:space="preserve"> </w:t>
            </w:r>
            <w:r>
              <w:rPr>
                <w:b/>
                <w:color w:val="080C10"/>
                <w:w w:val="110"/>
                <w:sz w:val="13"/>
              </w:rPr>
              <w:t>IGON</w:t>
            </w:r>
            <w:r>
              <w:rPr>
                <w:b/>
                <w:color w:val="080C10"/>
                <w:spacing w:val="17"/>
                <w:w w:val="110"/>
                <w:sz w:val="13"/>
              </w:rPr>
              <w:t xml:space="preserve"> </w:t>
            </w:r>
            <w:r>
              <w:rPr>
                <w:b/>
                <w:color w:val="080C10"/>
                <w:spacing w:val="-5"/>
                <w:w w:val="110"/>
                <w:sz w:val="13"/>
              </w:rPr>
              <w:t>ETS</w:t>
            </w:r>
          </w:p>
          <w:p w14:paraId="140B8FB6" w14:textId="77777777" w:rsidR="00381242" w:rsidRDefault="001A264A">
            <w:pPr>
              <w:pStyle w:val="TableParagraph"/>
              <w:spacing w:before="45"/>
              <w:rPr>
                <w:b/>
                <w:sz w:val="13"/>
              </w:rPr>
            </w:pPr>
            <w:r>
              <w:rPr>
                <w:b/>
                <w:color w:val="080C10"/>
                <w:w w:val="105"/>
                <w:sz w:val="13"/>
              </w:rPr>
              <w:t>8</w:t>
            </w:r>
            <w:r>
              <w:rPr>
                <w:b/>
                <w:color w:val="080C10"/>
                <w:spacing w:val="2"/>
                <w:w w:val="105"/>
                <w:sz w:val="13"/>
              </w:rPr>
              <w:t xml:space="preserve"> </w:t>
            </w:r>
            <w:r>
              <w:rPr>
                <w:b/>
                <w:color w:val="080C10"/>
                <w:w w:val="105"/>
                <w:sz w:val="13"/>
              </w:rPr>
              <w:t>rue</w:t>
            </w:r>
            <w:r>
              <w:rPr>
                <w:b/>
                <w:color w:val="080C10"/>
                <w:spacing w:val="2"/>
                <w:w w:val="105"/>
                <w:sz w:val="13"/>
              </w:rPr>
              <w:t xml:space="preserve"> </w:t>
            </w:r>
            <w:r>
              <w:rPr>
                <w:b/>
                <w:color w:val="080C10"/>
                <w:w w:val="105"/>
                <w:sz w:val="13"/>
              </w:rPr>
              <w:t>des</w:t>
            </w:r>
            <w:r>
              <w:rPr>
                <w:b/>
                <w:color w:val="080C10"/>
                <w:spacing w:val="2"/>
                <w:w w:val="105"/>
                <w:sz w:val="13"/>
              </w:rPr>
              <w:t xml:space="preserve"> </w:t>
            </w:r>
            <w:r>
              <w:rPr>
                <w:b/>
                <w:color w:val="080C10"/>
                <w:w w:val="105"/>
                <w:sz w:val="13"/>
              </w:rPr>
              <w:t>Huitres</w:t>
            </w:r>
            <w:r>
              <w:rPr>
                <w:b/>
                <w:color w:val="080C10"/>
                <w:spacing w:val="3"/>
                <w:w w:val="105"/>
                <w:sz w:val="13"/>
              </w:rPr>
              <w:t xml:space="preserve"> </w:t>
            </w:r>
            <w:r>
              <w:rPr>
                <w:b/>
                <w:color w:val="080C10"/>
                <w:spacing w:val="-2"/>
                <w:w w:val="105"/>
                <w:sz w:val="13"/>
              </w:rPr>
              <w:t>MONTPELLIER</w:t>
            </w:r>
          </w:p>
        </w:tc>
      </w:tr>
      <w:tr w:rsidR="00381242" w14:paraId="7A3605AF" w14:textId="77777777">
        <w:trPr>
          <w:trHeight w:val="503"/>
        </w:trPr>
        <w:tc>
          <w:tcPr>
            <w:tcW w:w="4763" w:type="dxa"/>
          </w:tcPr>
          <w:p w14:paraId="60677C51" w14:textId="77777777" w:rsidR="00381242" w:rsidRDefault="001A264A">
            <w:pPr>
              <w:pStyle w:val="TableParagraph"/>
              <w:spacing w:before="75"/>
              <w:rPr>
                <w:b/>
                <w:sz w:val="13"/>
              </w:rPr>
            </w:pPr>
            <w:r>
              <w:rPr>
                <w:b/>
                <w:color w:val="080C10"/>
                <w:w w:val="110"/>
                <w:sz w:val="13"/>
              </w:rPr>
              <w:t>SSP3929566</w:t>
            </w:r>
            <w:r>
              <w:rPr>
                <w:b/>
                <w:color w:val="080C10"/>
                <w:spacing w:val="9"/>
                <w:w w:val="110"/>
                <w:sz w:val="13"/>
              </w:rPr>
              <w:t xml:space="preserve"> </w:t>
            </w:r>
            <w:r>
              <w:rPr>
                <w:b/>
                <w:color w:val="080C10"/>
                <w:w w:val="110"/>
                <w:sz w:val="13"/>
              </w:rPr>
              <w:t>SCI,</w:t>
            </w:r>
            <w:r>
              <w:rPr>
                <w:b/>
                <w:color w:val="080C10"/>
                <w:spacing w:val="13"/>
                <w:w w:val="110"/>
                <w:sz w:val="13"/>
              </w:rPr>
              <w:t xml:space="preserve"> </w:t>
            </w:r>
            <w:r>
              <w:rPr>
                <w:b/>
                <w:color w:val="080C10"/>
                <w:w w:val="110"/>
                <w:sz w:val="13"/>
              </w:rPr>
              <w:t>SOCIETE</w:t>
            </w:r>
            <w:r>
              <w:rPr>
                <w:b/>
                <w:color w:val="080C10"/>
                <w:spacing w:val="12"/>
                <w:w w:val="110"/>
                <w:sz w:val="13"/>
              </w:rPr>
              <w:t xml:space="preserve"> </w:t>
            </w:r>
            <w:r>
              <w:rPr>
                <w:b/>
                <w:color w:val="080C10"/>
                <w:w w:val="110"/>
                <w:sz w:val="13"/>
              </w:rPr>
              <w:t>CIVILE</w:t>
            </w:r>
            <w:r>
              <w:rPr>
                <w:b/>
                <w:color w:val="080C10"/>
                <w:spacing w:val="12"/>
                <w:w w:val="110"/>
                <w:sz w:val="13"/>
              </w:rPr>
              <w:t xml:space="preserve"> </w:t>
            </w:r>
            <w:r>
              <w:rPr>
                <w:b/>
                <w:color w:val="080C10"/>
                <w:w w:val="110"/>
                <w:sz w:val="13"/>
              </w:rPr>
              <w:t>IMMOBILIÈRE</w:t>
            </w:r>
            <w:r>
              <w:rPr>
                <w:b/>
                <w:color w:val="080C10"/>
                <w:spacing w:val="13"/>
                <w:w w:val="110"/>
                <w:sz w:val="13"/>
              </w:rPr>
              <w:t xml:space="preserve"> </w:t>
            </w:r>
            <w:r>
              <w:rPr>
                <w:b/>
                <w:color w:val="080C10"/>
                <w:w w:val="110"/>
                <w:sz w:val="13"/>
              </w:rPr>
              <w:t>"LA</w:t>
            </w:r>
            <w:r>
              <w:rPr>
                <w:b/>
                <w:color w:val="080C10"/>
                <w:spacing w:val="12"/>
                <w:w w:val="110"/>
                <w:sz w:val="13"/>
              </w:rPr>
              <w:t xml:space="preserve"> </w:t>
            </w:r>
            <w:r>
              <w:rPr>
                <w:b/>
                <w:color w:val="080C10"/>
                <w:spacing w:val="-2"/>
                <w:w w:val="110"/>
                <w:sz w:val="13"/>
              </w:rPr>
              <w:t>RÉSIDENCE"</w:t>
            </w:r>
          </w:p>
          <w:p w14:paraId="7D191F71" w14:textId="77777777" w:rsidR="00381242" w:rsidRDefault="001A264A">
            <w:pPr>
              <w:pStyle w:val="TableParagraph"/>
              <w:spacing w:before="45"/>
              <w:rPr>
                <w:b/>
                <w:sz w:val="13"/>
              </w:rPr>
            </w:pPr>
            <w:r>
              <w:rPr>
                <w:b/>
                <w:color w:val="080C10"/>
                <w:w w:val="110"/>
                <w:sz w:val="13"/>
              </w:rPr>
              <w:t>None</w:t>
            </w:r>
            <w:r>
              <w:rPr>
                <w:b/>
                <w:color w:val="080C10"/>
                <w:spacing w:val="-9"/>
                <w:w w:val="110"/>
                <w:sz w:val="13"/>
              </w:rPr>
              <w:t xml:space="preserve"> </w:t>
            </w:r>
            <w:r>
              <w:rPr>
                <w:b/>
                <w:color w:val="080C10"/>
                <w:w w:val="110"/>
                <w:sz w:val="13"/>
              </w:rPr>
              <w:t>de</w:t>
            </w:r>
            <w:r>
              <w:rPr>
                <w:b/>
                <w:color w:val="080C10"/>
                <w:spacing w:val="-8"/>
                <w:w w:val="110"/>
                <w:sz w:val="13"/>
              </w:rPr>
              <w:t xml:space="preserve"> </w:t>
            </w:r>
            <w:r>
              <w:rPr>
                <w:b/>
                <w:color w:val="080C10"/>
                <w:w w:val="110"/>
                <w:sz w:val="13"/>
              </w:rPr>
              <w:t>Adam</w:t>
            </w:r>
            <w:r>
              <w:rPr>
                <w:b/>
                <w:color w:val="080C10"/>
                <w:spacing w:val="-8"/>
                <w:w w:val="110"/>
                <w:sz w:val="13"/>
              </w:rPr>
              <w:t xml:space="preserve"> </w:t>
            </w:r>
            <w:r>
              <w:rPr>
                <w:b/>
                <w:color w:val="080C10"/>
                <w:w w:val="110"/>
                <w:sz w:val="13"/>
              </w:rPr>
              <w:t>Craponne</w:t>
            </w:r>
            <w:r>
              <w:rPr>
                <w:b/>
                <w:color w:val="080C10"/>
                <w:spacing w:val="-9"/>
                <w:w w:val="110"/>
                <w:sz w:val="13"/>
              </w:rPr>
              <w:t xml:space="preserve"> </w:t>
            </w:r>
            <w:r>
              <w:rPr>
                <w:b/>
                <w:color w:val="080C10"/>
                <w:spacing w:val="-2"/>
                <w:w w:val="110"/>
                <w:sz w:val="13"/>
              </w:rPr>
              <w:t>MONTPELLIER</w:t>
            </w:r>
          </w:p>
        </w:tc>
        <w:tc>
          <w:tcPr>
            <w:tcW w:w="5991" w:type="dxa"/>
          </w:tcPr>
          <w:p w14:paraId="47D82118" w14:textId="77777777" w:rsidR="00381242" w:rsidRDefault="001A264A">
            <w:pPr>
              <w:pStyle w:val="TableParagraph"/>
              <w:spacing w:before="75"/>
              <w:rPr>
                <w:b/>
                <w:sz w:val="13"/>
              </w:rPr>
            </w:pPr>
            <w:r>
              <w:rPr>
                <w:b/>
                <w:color w:val="080C10"/>
                <w:w w:val="115"/>
                <w:sz w:val="13"/>
              </w:rPr>
              <w:t>SSP3930085 PEREZ</w:t>
            </w:r>
            <w:r>
              <w:rPr>
                <w:b/>
                <w:color w:val="080C10"/>
                <w:spacing w:val="3"/>
                <w:w w:val="115"/>
                <w:sz w:val="13"/>
              </w:rPr>
              <w:t xml:space="preserve"> </w:t>
            </w:r>
            <w:r>
              <w:rPr>
                <w:b/>
                <w:color w:val="080C10"/>
                <w:w w:val="115"/>
                <w:sz w:val="13"/>
              </w:rPr>
              <w:t>RAYMOND</w:t>
            </w:r>
            <w:r>
              <w:rPr>
                <w:b/>
                <w:color w:val="080C10"/>
                <w:spacing w:val="3"/>
                <w:w w:val="115"/>
                <w:sz w:val="13"/>
              </w:rPr>
              <w:t xml:space="preserve"> </w:t>
            </w:r>
            <w:r>
              <w:rPr>
                <w:b/>
                <w:color w:val="080C10"/>
                <w:spacing w:val="-5"/>
                <w:w w:val="115"/>
                <w:sz w:val="13"/>
              </w:rPr>
              <w:t>ETS</w:t>
            </w:r>
          </w:p>
          <w:p w14:paraId="497A770D" w14:textId="77777777" w:rsidR="00381242" w:rsidRDefault="001A264A">
            <w:pPr>
              <w:pStyle w:val="TableParagraph"/>
              <w:spacing w:before="45"/>
              <w:rPr>
                <w:b/>
                <w:sz w:val="13"/>
              </w:rPr>
            </w:pPr>
            <w:r>
              <w:rPr>
                <w:b/>
                <w:color w:val="080C10"/>
                <w:w w:val="110"/>
                <w:sz w:val="13"/>
              </w:rPr>
              <w:t>None</w:t>
            </w:r>
            <w:r>
              <w:rPr>
                <w:b/>
                <w:color w:val="080C10"/>
                <w:spacing w:val="-9"/>
                <w:w w:val="110"/>
                <w:sz w:val="13"/>
              </w:rPr>
              <w:t xml:space="preserve"> </w:t>
            </w:r>
            <w:r>
              <w:rPr>
                <w:b/>
                <w:color w:val="080C10"/>
                <w:w w:val="110"/>
                <w:sz w:val="13"/>
              </w:rPr>
              <w:t>avenue</w:t>
            </w:r>
            <w:r>
              <w:rPr>
                <w:b/>
                <w:color w:val="080C10"/>
                <w:spacing w:val="-8"/>
                <w:w w:val="110"/>
                <w:sz w:val="13"/>
              </w:rPr>
              <w:t xml:space="preserve"> </w:t>
            </w:r>
            <w:r>
              <w:rPr>
                <w:b/>
                <w:color w:val="080C10"/>
                <w:w w:val="110"/>
                <w:sz w:val="13"/>
              </w:rPr>
              <w:t>du</w:t>
            </w:r>
            <w:r>
              <w:rPr>
                <w:b/>
                <w:color w:val="080C10"/>
                <w:spacing w:val="-8"/>
                <w:w w:val="110"/>
                <w:sz w:val="13"/>
              </w:rPr>
              <w:t xml:space="preserve"> </w:t>
            </w:r>
            <w:r>
              <w:rPr>
                <w:b/>
                <w:color w:val="080C10"/>
                <w:w w:val="110"/>
                <w:sz w:val="13"/>
              </w:rPr>
              <w:t>Marché</w:t>
            </w:r>
            <w:r>
              <w:rPr>
                <w:b/>
                <w:color w:val="080C10"/>
                <w:spacing w:val="-8"/>
                <w:w w:val="110"/>
                <w:sz w:val="13"/>
              </w:rPr>
              <w:t xml:space="preserve"> </w:t>
            </w:r>
            <w:r>
              <w:rPr>
                <w:b/>
                <w:color w:val="080C10"/>
                <w:w w:val="110"/>
                <w:sz w:val="13"/>
              </w:rPr>
              <w:t>Gare</w:t>
            </w:r>
            <w:r>
              <w:rPr>
                <w:b/>
                <w:color w:val="080C10"/>
                <w:spacing w:val="-8"/>
                <w:w w:val="110"/>
                <w:sz w:val="13"/>
              </w:rPr>
              <w:t xml:space="preserve"> </w:t>
            </w:r>
            <w:r>
              <w:rPr>
                <w:b/>
                <w:color w:val="080C10"/>
                <w:spacing w:val="-2"/>
                <w:w w:val="110"/>
                <w:sz w:val="13"/>
              </w:rPr>
              <w:t>MONTPELLIER</w:t>
            </w:r>
          </w:p>
        </w:tc>
      </w:tr>
      <w:tr w:rsidR="00381242" w14:paraId="541E7CDC" w14:textId="77777777">
        <w:trPr>
          <w:trHeight w:val="698"/>
        </w:trPr>
        <w:tc>
          <w:tcPr>
            <w:tcW w:w="4763" w:type="dxa"/>
          </w:tcPr>
          <w:p w14:paraId="05851439" w14:textId="77777777" w:rsidR="00381242" w:rsidRDefault="001A264A">
            <w:pPr>
              <w:pStyle w:val="TableParagraph"/>
              <w:spacing w:before="75"/>
              <w:rPr>
                <w:b/>
                <w:sz w:val="13"/>
              </w:rPr>
            </w:pPr>
            <w:r>
              <w:rPr>
                <w:b/>
                <w:color w:val="080C10"/>
                <w:w w:val="115"/>
                <w:sz w:val="13"/>
              </w:rPr>
              <w:t>SSP3930437</w:t>
            </w:r>
            <w:r>
              <w:rPr>
                <w:b/>
                <w:color w:val="080C10"/>
                <w:spacing w:val="14"/>
                <w:w w:val="115"/>
                <w:sz w:val="13"/>
              </w:rPr>
              <w:t xml:space="preserve"> </w:t>
            </w:r>
            <w:r>
              <w:rPr>
                <w:b/>
                <w:color w:val="080C10"/>
                <w:w w:val="115"/>
                <w:sz w:val="13"/>
              </w:rPr>
              <w:t>MASTER</w:t>
            </w:r>
            <w:r>
              <w:rPr>
                <w:b/>
                <w:color w:val="080C10"/>
                <w:spacing w:val="17"/>
                <w:w w:val="115"/>
                <w:sz w:val="13"/>
              </w:rPr>
              <w:t xml:space="preserve"> </w:t>
            </w:r>
            <w:r>
              <w:rPr>
                <w:b/>
                <w:color w:val="080C10"/>
                <w:spacing w:val="-2"/>
                <w:w w:val="115"/>
                <w:sz w:val="13"/>
              </w:rPr>
              <w:t>PEINTURE</w:t>
            </w:r>
          </w:p>
          <w:p w14:paraId="5D6575BE" w14:textId="77777777" w:rsidR="00381242" w:rsidRDefault="001A264A">
            <w:pPr>
              <w:pStyle w:val="TableParagraph"/>
              <w:spacing w:before="45"/>
              <w:rPr>
                <w:b/>
                <w:sz w:val="13"/>
              </w:rPr>
            </w:pPr>
            <w:r>
              <w:rPr>
                <w:b/>
                <w:color w:val="080C10"/>
                <w:w w:val="105"/>
                <w:sz w:val="13"/>
              </w:rPr>
              <w:t>2</w:t>
            </w:r>
            <w:r>
              <w:rPr>
                <w:b/>
                <w:color w:val="080C10"/>
                <w:spacing w:val="1"/>
                <w:w w:val="105"/>
                <w:sz w:val="13"/>
              </w:rPr>
              <w:t xml:space="preserve"> </w:t>
            </w:r>
            <w:r>
              <w:rPr>
                <w:b/>
                <w:color w:val="080C10"/>
                <w:w w:val="105"/>
                <w:sz w:val="13"/>
              </w:rPr>
              <w:t>bis</w:t>
            </w:r>
            <w:r>
              <w:rPr>
                <w:b/>
                <w:color w:val="080C10"/>
                <w:spacing w:val="2"/>
                <w:w w:val="105"/>
                <w:sz w:val="13"/>
              </w:rPr>
              <w:t xml:space="preserve"> </w:t>
            </w:r>
            <w:r>
              <w:rPr>
                <w:b/>
                <w:color w:val="080C10"/>
                <w:w w:val="105"/>
                <w:sz w:val="13"/>
              </w:rPr>
              <w:t>boulevard</w:t>
            </w:r>
            <w:r>
              <w:rPr>
                <w:b/>
                <w:color w:val="080C10"/>
                <w:spacing w:val="2"/>
                <w:w w:val="105"/>
                <w:sz w:val="13"/>
              </w:rPr>
              <w:t xml:space="preserve"> </w:t>
            </w:r>
            <w:r>
              <w:rPr>
                <w:b/>
                <w:color w:val="080C10"/>
                <w:w w:val="105"/>
                <w:sz w:val="13"/>
              </w:rPr>
              <w:t>Perruque</w:t>
            </w:r>
            <w:r>
              <w:rPr>
                <w:b/>
                <w:color w:val="080C10"/>
                <w:spacing w:val="2"/>
                <w:w w:val="105"/>
                <w:sz w:val="13"/>
              </w:rPr>
              <w:t xml:space="preserve"> </w:t>
            </w:r>
            <w:r>
              <w:rPr>
                <w:b/>
                <w:color w:val="080C10"/>
                <w:w w:val="105"/>
                <w:sz w:val="13"/>
              </w:rPr>
              <w:t>de</w:t>
            </w:r>
            <w:r>
              <w:rPr>
                <w:b/>
                <w:color w:val="080C10"/>
                <w:spacing w:val="2"/>
                <w:w w:val="105"/>
                <w:sz w:val="13"/>
              </w:rPr>
              <w:t xml:space="preserve"> </w:t>
            </w:r>
            <w:r>
              <w:rPr>
                <w:b/>
                <w:color w:val="080C10"/>
                <w:w w:val="105"/>
                <w:sz w:val="13"/>
              </w:rPr>
              <w:t>la</w:t>
            </w:r>
            <w:r>
              <w:rPr>
                <w:b/>
                <w:color w:val="080C10"/>
                <w:spacing w:val="2"/>
                <w:w w:val="105"/>
                <w:sz w:val="13"/>
              </w:rPr>
              <w:t xml:space="preserve"> </w:t>
            </w:r>
            <w:r>
              <w:rPr>
                <w:b/>
                <w:color w:val="080C10"/>
                <w:spacing w:val="-2"/>
                <w:w w:val="105"/>
                <w:sz w:val="13"/>
              </w:rPr>
              <w:t>MONTPELLIER</w:t>
            </w:r>
          </w:p>
        </w:tc>
        <w:tc>
          <w:tcPr>
            <w:tcW w:w="5991" w:type="dxa"/>
          </w:tcPr>
          <w:p w14:paraId="1862EC38" w14:textId="77777777" w:rsidR="00381242" w:rsidRDefault="001A264A">
            <w:pPr>
              <w:pStyle w:val="TableParagraph"/>
              <w:spacing w:before="75"/>
              <w:rPr>
                <w:b/>
                <w:sz w:val="13"/>
              </w:rPr>
            </w:pPr>
            <w:r>
              <w:rPr>
                <w:b/>
                <w:color w:val="080C10"/>
                <w:w w:val="110"/>
                <w:sz w:val="13"/>
              </w:rPr>
              <w:t>SSP3931063</w:t>
            </w:r>
            <w:r>
              <w:rPr>
                <w:b/>
                <w:color w:val="080C10"/>
                <w:spacing w:val="22"/>
                <w:w w:val="110"/>
                <w:sz w:val="13"/>
              </w:rPr>
              <w:t xml:space="preserve"> </w:t>
            </w:r>
            <w:r>
              <w:rPr>
                <w:b/>
                <w:color w:val="080C10"/>
                <w:w w:val="110"/>
                <w:sz w:val="13"/>
              </w:rPr>
              <w:t>SOCIETE</w:t>
            </w:r>
            <w:r>
              <w:rPr>
                <w:b/>
                <w:color w:val="080C10"/>
                <w:spacing w:val="25"/>
                <w:w w:val="110"/>
                <w:sz w:val="13"/>
              </w:rPr>
              <w:t xml:space="preserve"> </w:t>
            </w:r>
            <w:r>
              <w:rPr>
                <w:b/>
                <w:color w:val="080C10"/>
                <w:w w:val="110"/>
                <w:sz w:val="13"/>
              </w:rPr>
              <w:t>CHRESTIEN</w:t>
            </w:r>
            <w:r>
              <w:rPr>
                <w:b/>
                <w:color w:val="080C10"/>
                <w:spacing w:val="25"/>
                <w:w w:val="110"/>
                <w:sz w:val="13"/>
              </w:rPr>
              <w:t xml:space="preserve"> </w:t>
            </w:r>
            <w:r>
              <w:rPr>
                <w:b/>
                <w:color w:val="080C10"/>
                <w:w w:val="110"/>
                <w:sz w:val="13"/>
              </w:rPr>
              <w:t>ANDRÉ</w:t>
            </w:r>
            <w:r>
              <w:rPr>
                <w:b/>
                <w:color w:val="080C10"/>
                <w:spacing w:val="26"/>
                <w:w w:val="110"/>
                <w:sz w:val="13"/>
              </w:rPr>
              <w:t xml:space="preserve"> </w:t>
            </w:r>
            <w:r>
              <w:rPr>
                <w:b/>
                <w:color w:val="080C10"/>
                <w:spacing w:val="-2"/>
                <w:w w:val="110"/>
                <w:sz w:val="13"/>
              </w:rPr>
              <w:t>FULCRAND</w:t>
            </w:r>
          </w:p>
          <w:p w14:paraId="260CCCEE" w14:textId="77777777" w:rsidR="00381242" w:rsidRDefault="001A264A">
            <w:pPr>
              <w:pStyle w:val="TableParagraph"/>
              <w:spacing w:before="45" w:line="312" w:lineRule="auto"/>
              <w:rPr>
                <w:b/>
                <w:sz w:val="13"/>
              </w:rPr>
            </w:pPr>
            <w:r>
              <w:rPr>
                <w:b/>
                <w:color w:val="080C10"/>
                <w:spacing w:val="-2"/>
                <w:w w:val="110"/>
                <w:sz w:val="13"/>
              </w:rPr>
              <w:t>None</w:t>
            </w:r>
            <w:r>
              <w:rPr>
                <w:b/>
                <w:color w:val="080C10"/>
                <w:spacing w:val="-3"/>
                <w:w w:val="110"/>
                <w:sz w:val="13"/>
              </w:rPr>
              <w:t xml:space="preserve"> </w:t>
            </w:r>
            <w:r>
              <w:rPr>
                <w:b/>
                <w:color w:val="080C10"/>
                <w:spacing w:val="-2"/>
                <w:w w:val="110"/>
                <w:sz w:val="13"/>
              </w:rPr>
              <w:t>Extrémité</w:t>
            </w:r>
            <w:r>
              <w:rPr>
                <w:b/>
                <w:color w:val="080C10"/>
                <w:spacing w:val="-3"/>
                <w:w w:val="110"/>
                <w:sz w:val="13"/>
              </w:rPr>
              <w:t xml:space="preserve"> </w:t>
            </w:r>
            <w:r>
              <w:rPr>
                <w:b/>
                <w:color w:val="080C10"/>
                <w:spacing w:val="-2"/>
                <w:w w:val="110"/>
                <w:sz w:val="13"/>
              </w:rPr>
              <w:t>du</w:t>
            </w:r>
            <w:r>
              <w:rPr>
                <w:b/>
                <w:color w:val="080C10"/>
                <w:spacing w:val="-3"/>
                <w:w w:val="110"/>
                <w:sz w:val="13"/>
              </w:rPr>
              <w:t xml:space="preserve"> </w:t>
            </w:r>
            <w:r>
              <w:rPr>
                <w:b/>
                <w:color w:val="080C10"/>
                <w:spacing w:val="-2"/>
                <w:w w:val="110"/>
                <w:sz w:val="13"/>
              </w:rPr>
              <w:t>faubourg</w:t>
            </w:r>
            <w:r>
              <w:rPr>
                <w:b/>
                <w:color w:val="080C10"/>
                <w:spacing w:val="-3"/>
                <w:w w:val="110"/>
                <w:sz w:val="13"/>
              </w:rPr>
              <w:t xml:space="preserve"> </w:t>
            </w:r>
            <w:r>
              <w:rPr>
                <w:b/>
                <w:color w:val="080C10"/>
                <w:spacing w:val="-2"/>
                <w:w w:val="110"/>
                <w:sz w:val="13"/>
              </w:rPr>
              <w:t>Saint</w:t>
            </w:r>
            <w:r>
              <w:rPr>
                <w:b/>
                <w:color w:val="080C10"/>
                <w:spacing w:val="-3"/>
                <w:w w:val="110"/>
                <w:sz w:val="13"/>
              </w:rPr>
              <w:t xml:space="preserve"> </w:t>
            </w:r>
            <w:r>
              <w:rPr>
                <w:b/>
                <w:color w:val="080C10"/>
                <w:spacing w:val="-2"/>
                <w:w w:val="110"/>
                <w:sz w:val="13"/>
              </w:rPr>
              <w:t>Dominique,</w:t>
            </w:r>
            <w:r>
              <w:rPr>
                <w:b/>
                <w:color w:val="080C10"/>
                <w:spacing w:val="-3"/>
                <w:w w:val="110"/>
                <w:sz w:val="13"/>
              </w:rPr>
              <w:t xml:space="preserve"> </w:t>
            </w:r>
            <w:r>
              <w:rPr>
                <w:b/>
                <w:color w:val="080C10"/>
                <w:spacing w:val="-2"/>
                <w:w w:val="110"/>
                <w:sz w:val="13"/>
              </w:rPr>
              <w:t>grand</w:t>
            </w:r>
            <w:r>
              <w:rPr>
                <w:b/>
                <w:color w:val="080C10"/>
                <w:spacing w:val="-3"/>
                <w:w w:val="110"/>
                <w:sz w:val="13"/>
              </w:rPr>
              <w:t xml:space="preserve"> </w:t>
            </w:r>
            <w:r>
              <w:rPr>
                <w:b/>
                <w:color w:val="080C10"/>
                <w:spacing w:val="-2"/>
                <w:w w:val="110"/>
                <w:sz w:val="13"/>
              </w:rPr>
              <w:t>chemin</w:t>
            </w:r>
            <w:r>
              <w:rPr>
                <w:b/>
                <w:color w:val="080C10"/>
                <w:spacing w:val="-3"/>
                <w:w w:val="110"/>
                <w:sz w:val="13"/>
              </w:rPr>
              <w:t xml:space="preserve"> </w:t>
            </w:r>
            <w:r>
              <w:rPr>
                <w:b/>
                <w:color w:val="080C10"/>
                <w:spacing w:val="-2"/>
                <w:w w:val="110"/>
                <w:sz w:val="13"/>
              </w:rPr>
              <w:t>de</w:t>
            </w:r>
            <w:r>
              <w:rPr>
                <w:b/>
                <w:color w:val="080C10"/>
                <w:spacing w:val="-3"/>
                <w:w w:val="110"/>
                <w:sz w:val="13"/>
              </w:rPr>
              <w:t xml:space="preserve"> </w:t>
            </w:r>
            <w:r>
              <w:rPr>
                <w:b/>
                <w:color w:val="080C10"/>
                <w:spacing w:val="-2"/>
                <w:w w:val="110"/>
                <w:sz w:val="13"/>
              </w:rPr>
              <w:t>Montpellier</w:t>
            </w:r>
            <w:r>
              <w:rPr>
                <w:b/>
                <w:color w:val="080C10"/>
                <w:spacing w:val="-3"/>
                <w:w w:val="110"/>
                <w:sz w:val="13"/>
              </w:rPr>
              <w:t xml:space="preserve"> </w:t>
            </w:r>
            <w:r>
              <w:rPr>
                <w:b/>
                <w:color w:val="080C10"/>
                <w:spacing w:val="-2"/>
                <w:w w:val="110"/>
                <w:sz w:val="13"/>
              </w:rPr>
              <w:t>à</w:t>
            </w:r>
            <w:r>
              <w:rPr>
                <w:b/>
                <w:color w:val="080C10"/>
                <w:spacing w:val="-3"/>
                <w:w w:val="110"/>
                <w:sz w:val="13"/>
              </w:rPr>
              <w:t xml:space="preserve"> </w:t>
            </w:r>
            <w:r>
              <w:rPr>
                <w:b/>
                <w:color w:val="080C10"/>
                <w:spacing w:val="-2"/>
                <w:w w:val="110"/>
                <w:sz w:val="13"/>
              </w:rPr>
              <w:t>Lodève. MONTPELLIER</w:t>
            </w:r>
          </w:p>
        </w:tc>
      </w:tr>
      <w:tr w:rsidR="00381242" w14:paraId="77D3498A" w14:textId="77777777">
        <w:trPr>
          <w:trHeight w:val="698"/>
        </w:trPr>
        <w:tc>
          <w:tcPr>
            <w:tcW w:w="4763" w:type="dxa"/>
          </w:tcPr>
          <w:p w14:paraId="30A8D8D1" w14:textId="77777777" w:rsidR="00381242" w:rsidRDefault="001A264A">
            <w:pPr>
              <w:pStyle w:val="TableParagraph"/>
              <w:spacing w:before="75"/>
              <w:rPr>
                <w:b/>
                <w:sz w:val="13"/>
              </w:rPr>
            </w:pPr>
            <w:r>
              <w:rPr>
                <w:b/>
                <w:color w:val="080C10"/>
                <w:w w:val="115"/>
                <w:sz w:val="13"/>
              </w:rPr>
              <w:t>SSP3928774 SOCIETE</w:t>
            </w:r>
            <w:r>
              <w:rPr>
                <w:b/>
                <w:color w:val="080C10"/>
                <w:spacing w:val="2"/>
                <w:w w:val="115"/>
                <w:sz w:val="13"/>
              </w:rPr>
              <w:t xml:space="preserve"> </w:t>
            </w:r>
            <w:r>
              <w:rPr>
                <w:b/>
                <w:color w:val="080C10"/>
                <w:w w:val="115"/>
                <w:sz w:val="13"/>
              </w:rPr>
              <w:t>GUIGUES</w:t>
            </w:r>
            <w:r>
              <w:rPr>
                <w:b/>
                <w:color w:val="080C10"/>
                <w:spacing w:val="2"/>
                <w:w w:val="115"/>
                <w:sz w:val="13"/>
              </w:rPr>
              <w:t xml:space="preserve"> </w:t>
            </w:r>
            <w:r>
              <w:rPr>
                <w:b/>
                <w:color w:val="080C10"/>
                <w:spacing w:val="-2"/>
                <w:w w:val="115"/>
                <w:sz w:val="13"/>
              </w:rPr>
              <w:t>ANTOINE</w:t>
            </w:r>
          </w:p>
          <w:p w14:paraId="58929C0C" w14:textId="77777777" w:rsidR="00381242" w:rsidRDefault="001A264A">
            <w:pPr>
              <w:pStyle w:val="TableParagraph"/>
              <w:spacing w:before="45" w:line="312" w:lineRule="auto"/>
              <w:ind w:right="166"/>
              <w:rPr>
                <w:b/>
                <w:sz w:val="13"/>
              </w:rPr>
            </w:pPr>
            <w:r>
              <w:rPr>
                <w:b/>
                <w:color w:val="080C10"/>
                <w:w w:val="105"/>
                <w:sz w:val="13"/>
              </w:rPr>
              <w:t xml:space="preserve">None Chemin Saint-Martin de Prunet </w:t>
            </w:r>
            <w:proofErr w:type="gramStart"/>
            <w:r>
              <w:rPr>
                <w:b/>
                <w:color w:val="080C10"/>
                <w:w w:val="105"/>
                <w:sz w:val="13"/>
              </w:rPr>
              <w:t>( de</w:t>
            </w:r>
            <w:proofErr w:type="gramEnd"/>
            <w:r>
              <w:rPr>
                <w:b/>
                <w:color w:val="080C10"/>
                <w:w w:val="105"/>
                <w:sz w:val="13"/>
              </w:rPr>
              <w:t xml:space="preserve">), maison </w:t>
            </w:r>
            <w:proofErr w:type="spellStart"/>
            <w:r>
              <w:rPr>
                <w:b/>
                <w:color w:val="080C10"/>
                <w:w w:val="105"/>
                <w:sz w:val="13"/>
              </w:rPr>
              <w:t>Barafort</w:t>
            </w:r>
            <w:proofErr w:type="spellEnd"/>
            <w:r>
              <w:rPr>
                <w:b/>
                <w:color w:val="080C10"/>
                <w:w w:val="105"/>
                <w:sz w:val="13"/>
              </w:rPr>
              <w:t xml:space="preserve"> </w:t>
            </w:r>
            <w:r>
              <w:rPr>
                <w:b/>
                <w:color w:val="080C10"/>
                <w:spacing w:val="-2"/>
                <w:w w:val="105"/>
                <w:sz w:val="13"/>
              </w:rPr>
              <w:t>MONTPELLIER</w:t>
            </w:r>
          </w:p>
        </w:tc>
        <w:tc>
          <w:tcPr>
            <w:tcW w:w="5991" w:type="dxa"/>
          </w:tcPr>
          <w:p w14:paraId="0B795533" w14:textId="77777777" w:rsidR="00381242" w:rsidRDefault="001A264A">
            <w:pPr>
              <w:pStyle w:val="TableParagraph"/>
              <w:spacing w:before="75"/>
              <w:rPr>
                <w:b/>
                <w:sz w:val="13"/>
              </w:rPr>
            </w:pPr>
            <w:r>
              <w:rPr>
                <w:b/>
                <w:color w:val="080C10"/>
                <w:spacing w:val="-2"/>
                <w:w w:val="115"/>
                <w:sz w:val="13"/>
              </w:rPr>
              <w:t>SSP3929515</w:t>
            </w:r>
            <w:r>
              <w:rPr>
                <w:b/>
                <w:color w:val="080C10"/>
                <w:spacing w:val="3"/>
                <w:w w:val="115"/>
                <w:sz w:val="13"/>
              </w:rPr>
              <w:t xml:space="preserve"> </w:t>
            </w:r>
            <w:r>
              <w:rPr>
                <w:b/>
                <w:color w:val="080C10"/>
                <w:spacing w:val="-2"/>
                <w:w w:val="115"/>
                <w:sz w:val="13"/>
              </w:rPr>
              <w:t>PURFINA</w:t>
            </w:r>
            <w:r>
              <w:rPr>
                <w:b/>
                <w:color w:val="080C10"/>
                <w:spacing w:val="6"/>
                <w:w w:val="115"/>
                <w:sz w:val="13"/>
              </w:rPr>
              <w:t xml:space="preserve"> </w:t>
            </w:r>
            <w:r>
              <w:rPr>
                <w:b/>
                <w:color w:val="080C10"/>
                <w:spacing w:val="-2"/>
                <w:w w:val="115"/>
                <w:sz w:val="13"/>
              </w:rPr>
              <w:t>FRANCAISE</w:t>
            </w:r>
            <w:r>
              <w:rPr>
                <w:b/>
                <w:color w:val="080C10"/>
                <w:spacing w:val="6"/>
                <w:w w:val="115"/>
                <w:sz w:val="13"/>
              </w:rPr>
              <w:t xml:space="preserve"> </w:t>
            </w:r>
            <w:r>
              <w:rPr>
                <w:b/>
                <w:color w:val="080C10"/>
                <w:spacing w:val="-5"/>
                <w:w w:val="115"/>
                <w:sz w:val="13"/>
              </w:rPr>
              <w:t>STÉ</w:t>
            </w:r>
          </w:p>
          <w:p w14:paraId="48C63B07" w14:textId="77777777" w:rsidR="00381242" w:rsidRDefault="001A264A">
            <w:pPr>
              <w:pStyle w:val="TableParagraph"/>
              <w:spacing w:before="45"/>
              <w:rPr>
                <w:b/>
                <w:sz w:val="13"/>
              </w:rPr>
            </w:pPr>
            <w:r>
              <w:rPr>
                <w:b/>
                <w:color w:val="080C10"/>
                <w:w w:val="105"/>
                <w:sz w:val="13"/>
              </w:rPr>
              <w:t>None</w:t>
            </w:r>
            <w:r>
              <w:rPr>
                <w:b/>
                <w:color w:val="080C10"/>
                <w:spacing w:val="6"/>
                <w:w w:val="105"/>
                <w:sz w:val="13"/>
              </w:rPr>
              <w:t xml:space="preserve"> </w:t>
            </w:r>
            <w:r>
              <w:rPr>
                <w:b/>
                <w:color w:val="080C10"/>
                <w:w w:val="105"/>
                <w:sz w:val="13"/>
              </w:rPr>
              <w:t>route</w:t>
            </w:r>
            <w:r>
              <w:rPr>
                <w:b/>
                <w:color w:val="080C10"/>
                <w:spacing w:val="7"/>
                <w:w w:val="105"/>
                <w:sz w:val="13"/>
              </w:rPr>
              <w:t xml:space="preserve"> </w:t>
            </w:r>
            <w:r>
              <w:rPr>
                <w:b/>
                <w:color w:val="080C10"/>
                <w:w w:val="105"/>
                <w:sz w:val="13"/>
              </w:rPr>
              <w:t>de</w:t>
            </w:r>
            <w:r>
              <w:rPr>
                <w:b/>
                <w:color w:val="080C10"/>
                <w:spacing w:val="6"/>
                <w:w w:val="105"/>
                <w:sz w:val="13"/>
              </w:rPr>
              <w:t xml:space="preserve"> </w:t>
            </w:r>
            <w:r>
              <w:rPr>
                <w:b/>
                <w:color w:val="080C10"/>
                <w:w w:val="105"/>
                <w:sz w:val="13"/>
              </w:rPr>
              <w:t>Nîmes</w:t>
            </w:r>
            <w:r>
              <w:rPr>
                <w:b/>
                <w:color w:val="080C10"/>
                <w:spacing w:val="7"/>
                <w:w w:val="105"/>
                <w:sz w:val="13"/>
              </w:rPr>
              <w:t xml:space="preserve"> </w:t>
            </w:r>
            <w:r>
              <w:rPr>
                <w:b/>
                <w:color w:val="080C10"/>
                <w:spacing w:val="-2"/>
                <w:w w:val="105"/>
                <w:sz w:val="13"/>
              </w:rPr>
              <w:t>MONTPELLIER</w:t>
            </w:r>
          </w:p>
        </w:tc>
      </w:tr>
      <w:tr w:rsidR="00381242" w14:paraId="287DF747" w14:textId="77777777">
        <w:trPr>
          <w:trHeight w:val="503"/>
        </w:trPr>
        <w:tc>
          <w:tcPr>
            <w:tcW w:w="4763" w:type="dxa"/>
          </w:tcPr>
          <w:p w14:paraId="7FB936B4" w14:textId="77777777" w:rsidR="00381242" w:rsidRDefault="001A264A">
            <w:pPr>
              <w:pStyle w:val="TableParagraph"/>
              <w:spacing w:before="75"/>
              <w:rPr>
                <w:b/>
                <w:sz w:val="13"/>
              </w:rPr>
            </w:pPr>
            <w:r>
              <w:rPr>
                <w:b/>
                <w:color w:val="080C10"/>
                <w:w w:val="115"/>
                <w:sz w:val="13"/>
              </w:rPr>
              <w:t>SSP3930207</w:t>
            </w:r>
            <w:r>
              <w:rPr>
                <w:b/>
                <w:color w:val="080C10"/>
                <w:spacing w:val="14"/>
                <w:w w:val="115"/>
                <w:sz w:val="13"/>
              </w:rPr>
              <w:t xml:space="preserve"> </w:t>
            </w:r>
            <w:r>
              <w:rPr>
                <w:b/>
                <w:color w:val="080C10"/>
                <w:w w:val="115"/>
                <w:sz w:val="13"/>
              </w:rPr>
              <w:t>CARBUR</w:t>
            </w:r>
            <w:r>
              <w:rPr>
                <w:b/>
                <w:color w:val="080C10"/>
                <w:spacing w:val="17"/>
                <w:w w:val="115"/>
                <w:sz w:val="13"/>
              </w:rPr>
              <w:t xml:space="preserve"> </w:t>
            </w:r>
            <w:r>
              <w:rPr>
                <w:b/>
                <w:color w:val="080C10"/>
                <w:spacing w:val="-4"/>
                <w:w w:val="115"/>
                <w:sz w:val="13"/>
              </w:rPr>
              <w:t>SARL</w:t>
            </w:r>
          </w:p>
          <w:p w14:paraId="7F749617" w14:textId="77777777" w:rsidR="00381242" w:rsidRDefault="001A264A">
            <w:pPr>
              <w:pStyle w:val="TableParagraph"/>
              <w:spacing w:before="45"/>
              <w:rPr>
                <w:b/>
                <w:sz w:val="13"/>
              </w:rPr>
            </w:pPr>
            <w:r>
              <w:rPr>
                <w:b/>
                <w:color w:val="080C10"/>
                <w:w w:val="105"/>
                <w:sz w:val="13"/>
              </w:rPr>
              <w:t>None</w:t>
            </w:r>
            <w:r>
              <w:rPr>
                <w:b/>
                <w:color w:val="080C10"/>
                <w:spacing w:val="6"/>
                <w:w w:val="105"/>
                <w:sz w:val="13"/>
              </w:rPr>
              <w:t xml:space="preserve"> </w:t>
            </w:r>
            <w:r>
              <w:rPr>
                <w:b/>
                <w:color w:val="080C10"/>
                <w:w w:val="105"/>
                <w:sz w:val="13"/>
              </w:rPr>
              <w:t>rue</w:t>
            </w:r>
            <w:r>
              <w:rPr>
                <w:b/>
                <w:color w:val="080C10"/>
                <w:spacing w:val="7"/>
                <w:w w:val="105"/>
                <w:sz w:val="13"/>
              </w:rPr>
              <w:t xml:space="preserve"> </w:t>
            </w:r>
            <w:r>
              <w:rPr>
                <w:b/>
                <w:color w:val="080C10"/>
                <w:w w:val="105"/>
                <w:sz w:val="13"/>
              </w:rPr>
              <w:t>Paul</w:t>
            </w:r>
            <w:r>
              <w:rPr>
                <w:b/>
                <w:color w:val="080C10"/>
                <w:spacing w:val="6"/>
                <w:w w:val="105"/>
                <w:sz w:val="13"/>
              </w:rPr>
              <w:t xml:space="preserve"> </w:t>
            </w:r>
            <w:r>
              <w:rPr>
                <w:b/>
                <w:color w:val="080C10"/>
                <w:w w:val="105"/>
                <w:sz w:val="13"/>
              </w:rPr>
              <w:t>Rimbaud</w:t>
            </w:r>
            <w:r>
              <w:rPr>
                <w:b/>
                <w:color w:val="080C10"/>
                <w:spacing w:val="7"/>
                <w:w w:val="105"/>
                <w:sz w:val="13"/>
              </w:rPr>
              <w:t xml:space="preserve"> </w:t>
            </w:r>
            <w:r>
              <w:rPr>
                <w:b/>
                <w:color w:val="080C10"/>
                <w:spacing w:val="-2"/>
                <w:w w:val="105"/>
                <w:sz w:val="13"/>
              </w:rPr>
              <w:t>MONTPELLIER</w:t>
            </w:r>
          </w:p>
        </w:tc>
        <w:tc>
          <w:tcPr>
            <w:tcW w:w="5991" w:type="dxa"/>
          </w:tcPr>
          <w:p w14:paraId="36AEF68E" w14:textId="77777777" w:rsidR="00381242" w:rsidRPr="000A1462" w:rsidRDefault="001A264A">
            <w:pPr>
              <w:pStyle w:val="TableParagraph"/>
              <w:spacing w:before="75"/>
              <w:rPr>
                <w:b/>
                <w:sz w:val="13"/>
                <w:lang w:val="pt-PT"/>
              </w:rPr>
            </w:pPr>
            <w:r w:rsidRPr="000A1462">
              <w:rPr>
                <w:b/>
                <w:color w:val="080C10"/>
                <w:w w:val="110"/>
                <w:sz w:val="13"/>
                <w:lang w:val="pt-PT"/>
              </w:rPr>
              <w:t>SSP3930294</w:t>
            </w:r>
            <w:r w:rsidRPr="000A1462">
              <w:rPr>
                <w:b/>
                <w:color w:val="080C10"/>
                <w:spacing w:val="17"/>
                <w:w w:val="110"/>
                <w:sz w:val="13"/>
                <w:lang w:val="pt-PT"/>
              </w:rPr>
              <w:t xml:space="preserve"> </w:t>
            </w:r>
            <w:r w:rsidRPr="000A1462">
              <w:rPr>
                <w:b/>
                <w:color w:val="080C10"/>
                <w:w w:val="110"/>
                <w:sz w:val="13"/>
                <w:lang w:val="pt-PT"/>
              </w:rPr>
              <w:t>SOCIETE</w:t>
            </w:r>
            <w:r w:rsidRPr="000A1462">
              <w:rPr>
                <w:b/>
                <w:color w:val="080C10"/>
                <w:spacing w:val="21"/>
                <w:w w:val="110"/>
                <w:sz w:val="13"/>
                <w:lang w:val="pt-PT"/>
              </w:rPr>
              <w:t xml:space="preserve"> </w:t>
            </w:r>
            <w:r w:rsidRPr="000A1462">
              <w:rPr>
                <w:b/>
                <w:color w:val="080C10"/>
                <w:w w:val="110"/>
                <w:sz w:val="13"/>
                <w:lang w:val="pt-PT"/>
              </w:rPr>
              <w:t>ESTEVE</w:t>
            </w:r>
            <w:r w:rsidRPr="000A1462">
              <w:rPr>
                <w:b/>
                <w:color w:val="080C10"/>
                <w:spacing w:val="21"/>
                <w:w w:val="110"/>
                <w:sz w:val="13"/>
                <w:lang w:val="pt-PT"/>
              </w:rPr>
              <w:t xml:space="preserve"> </w:t>
            </w:r>
            <w:r w:rsidRPr="000A1462">
              <w:rPr>
                <w:b/>
                <w:color w:val="080C10"/>
                <w:w w:val="110"/>
                <w:sz w:val="13"/>
                <w:lang w:val="pt-PT"/>
              </w:rPr>
              <w:t>CLAUDE,MERCIECA</w:t>
            </w:r>
            <w:r w:rsidRPr="000A1462">
              <w:rPr>
                <w:b/>
                <w:color w:val="080C10"/>
                <w:spacing w:val="21"/>
                <w:w w:val="110"/>
                <w:sz w:val="13"/>
                <w:lang w:val="pt-PT"/>
              </w:rPr>
              <w:t xml:space="preserve"> </w:t>
            </w:r>
            <w:r w:rsidRPr="000A1462">
              <w:rPr>
                <w:b/>
                <w:color w:val="080C10"/>
                <w:spacing w:val="-2"/>
                <w:w w:val="110"/>
                <w:sz w:val="13"/>
                <w:lang w:val="pt-PT"/>
              </w:rPr>
              <w:t>ROLAND</w:t>
            </w:r>
          </w:p>
          <w:p w14:paraId="71356559" w14:textId="77777777" w:rsidR="00381242" w:rsidRDefault="001A264A">
            <w:pPr>
              <w:pStyle w:val="TableParagraph"/>
              <w:spacing w:before="45"/>
              <w:rPr>
                <w:b/>
                <w:sz w:val="13"/>
              </w:rPr>
            </w:pPr>
            <w:r>
              <w:rPr>
                <w:b/>
                <w:color w:val="080C10"/>
                <w:w w:val="105"/>
                <w:sz w:val="13"/>
              </w:rPr>
              <w:t>18</w:t>
            </w:r>
            <w:r>
              <w:rPr>
                <w:b/>
                <w:color w:val="080C10"/>
                <w:spacing w:val="2"/>
                <w:w w:val="105"/>
                <w:sz w:val="13"/>
              </w:rPr>
              <w:t xml:space="preserve"> </w:t>
            </w:r>
            <w:r>
              <w:rPr>
                <w:b/>
                <w:color w:val="080C10"/>
                <w:w w:val="105"/>
                <w:sz w:val="13"/>
              </w:rPr>
              <w:t>rue</w:t>
            </w:r>
            <w:r>
              <w:rPr>
                <w:b/>
                <w:color w:val="080C10"/>
                <w:spacing w:val="2"/>
                <w:w w:val="105"/>
                <w:sz w:val="13"/>
              </w:rPr>
              <w:t xml:space="preserve"> </w:t>
            </w:r>
            <w:r>
              <w:rPr>
                <w:b/>
                <w:color w:val="080C10"/>
                <w:w w:val="105"/>
                <w:sz w:val="13"/>
              </w:rPr>
              <w:t>de</w:t>
            </w:r>
            <w:r>
              <w:rPr>
                <w:b/>
                <w:color w:val="080C10"/>
                <w:spacing w:val="2"/>
                <w:w w:val="105"/>
                <w:sz w:val="13"/>
              </w:rPr>
              <w:t xml:space="preserve"> </w:t>
            </w:r>
            <w:r>
              <w:rPr>
                <w:b/>
                <w:color w:val="080C10"/>
                <w:w w:val="105"/>
                <w:sz w:val="13"/>
              </w:rPr>
              <w:t>Metz</w:t>
            </w:r>
            <w:r>
              <w:rPr>
                <w:b/>
                <w:color w:val="080C10"/>
                <w:spacing w:val="3"/>
                <w:w w:val="105"/>
                <w:sz w:val="13"/>
              </w:rPr>
              <w:t xml:space="preserve"> </w:t>
            </w:r>
            <w:r>
              <w:rPr>
                <w:b/>
                <w:color w:val="080C10"/>
                <w:spacing w:val="-2"/>
                <w:w w:val="105"/>
                <w:sz w:val="13"/>
              </w:rPr>
              <w:t>MONTPELLIER</w:t>
            </w:r>
          </w:p>
        </w:tc>
      </w:tr>
      <w:tr w:rsidR="00381242" w14:paraId="7E4562BF" w14:textId="77777777">
        <w:trPr>
          <w:trHeight w:val="503"/>
        </w:trPr>
        <w:tc>
          <w:tcPr>
            <w:tcW w:w="4763" w:type="dxa"/>
          </w:tcPr>
          <w:p w14:paraId="038420A9" w14:textId="77777777" w:rsidR="00381242" w:rsidRDefault="001A264A">
            <w:pPr>
              <w:pStyle w:val="TableParagraph"/>
              <w:spacing w:before="75"/>
              <w:rPr>
                <w:b/>
                <w:sz w:val="13"/>
              </w:rPr>
            </w:pPr>
            <w:r>
              <w:rPr>
                <w:b/>
                <w:color w:val="080C10"/>
                <w:w w:val="110"/>
                <w:sz w:val="13"/>
              </w:rPr>
              <w:t>SSP3928888</w:t>
            </w:r>
            <w:r>
              <w:rPr>
                <w:b/>
                <w:color w:val="080C10"/>
                <w:spacing w:val="8"/>
                <w:w w:val="110"/>
                <w:sz w:val="13"/>
              </w:rPr>
              <w:t xml:space="preserve"> </w:t>
            </w:r>
            <w:r>
              <w:rPr>
                <w:b/>
                <w:color w:val="080C10"/>
                <w:w w:val="110"/>
                <w:sz w:val="13"/>
              </w:rPr>
              <w:t>SCI,</w:t>
            </w:r>
            <w:r>
              <w:rPr>
                <w:b/>
                <w:color w:val="080C10"/>
                <w:spacing w:val="10"/>
                <w:w w:val="110"/>
                <w:sz w:val="13"/>
              </w:rPr>
              <w:t xml:space="preserve"> </w:t>
            </w:r>
            <w:r>
              <w:rPr>
                <w:b/>
                <w:color w:val="080C10"/>
                <w:w w:val="110"/>
                <w:sz w:val="13"/>
              </w:rPr>
              <w:t>SOCIETE</w:t>
            </w:r>
            <w:r>
              <w:rPr>
                <w:b/>
                <w:color w:val="080C10"/>
                <w:spacing w:val="11"/>
                <w:w w:val="110"/>
                <w:sz w:val="13"/>
              </w:rPr>
              <w:t xml:space="preserve"> </w:t>
            </w:r>
            <w:r>
              <w:rPr>
                <w:b/>
                <w:color w:val="080C10"/>
                <w:w w:val="110"/>
                <w:sz w:val="13"/>
              </w:rPr>
              <w:t>CIVILE</w:t>
            </w:r>
            <w:r>
              <w:rPr>
                <w:b/>
                <w:color w:val="080C10"/>
                <w:spacing w:val="10"/>
                <w:w w:val="110"/>
                <w:sz w:val="13"/>
              </w:rPr>
              <w:t xml:space="preserve"> </w:t>
            </w:r>
            <w:r>
              <w:rPr>
                <w:b/>
                <w:color w:val="080C10"/>
                <w:w w:val="110"/>
                <w:sz w:val="13"/>
              </w:rPr>
              <w:t>IMMOBILIÉRE</w:t>
            </w:r>
            <w:r>
              <w:rPr>
                <w:b/>
                <w:color w:val="080C10"/>
                <w:spacing w:val="11"/>
                <w:w w:val="110"/>
                <w:sz w:val="13"/>
              </w:rPr>
              <w:t xml:space="preserve"> </w:t>
            </w:r>
            <w:r>
              <w:rPr>
                <w:b/>
                <w:color w:val="080C10"/>
                <w:w w:val="110"/>
                <w:sz w:val="13"/>
              </w:rPr>
              <w:t>DE</w:t>
            </w:r>
            <w:r>
              <w:rPr>
                <w:b/>
                <w:color w:val="080C10"/>
                <w:spacing w:val="11"/>
                <w:w w:val="110"/>
                <w:sz w:val="13"/>
              </w:rPr>
              <w:t xml:space="preserve"> </w:t>
            </w:r>
            <w:r>
              <w:rPr>
                <w:b/>
                <w:color w:val="080C10"/>
                <w:w w:val="110"/>
                <w:sz w:val="13"/>
              </w:rPr>
              <w:t>LA</w:t>
            </w:r>
            <w:r>
              <w:rPr>
                <w:b/>
                <w:color w:val="080C10"/>
                <w:spacing w:val="10"/>
                <w:w w:val="110"/>
                <w:sz w:val="13"/>
              </w:rPr>
              <w:t xml:space="preserve"> </w:t>
            </w:r>
            <w:r>
              <w:rPr>
                <w:b/>
                <w:color w:val="080C10"/>
                <w:spacing w:val="-2"/>
                <w:w w:val="110"/>
                <w:sz w:val="13"/>
              </w:rPr>
              <w:t>LESTANQUE</w:t>
            </w:r>
          </w:p>
          <w:p w14:paraId="7EE599E7" w14:textId="77777777" w:rsidR="00381242" w:rsidRDefault="001A264A">
            <w:pPr>
              <w:pStyle w:val="TableParagraph"/>
              <w:spacing w:before="45"/>
              <w:rPr>
                <w:b/>
                <w:sz w:val="13"/>
              </w:rPr>
            </w:pPr>
            <w:r>
              <w:rPr>
                <w:b/>
                <w:color w:val="080C10"/>
                <w:w w:val="105"/>
                <w:sz w:val="13"/>
              </w:rPr>
              <w:t>None</w:t>
            </w:r>
            <w:r>
              <w:rPr>
                <w:b/>
                <w:color w:val="080C10"/>
                <w:spacing w:val="2"/>
                <w:w w:val="105"/>
                <w:sz w:val="13"/>
              </w:rPr>
              <w:t xml:space="preserve"> </w:t>
            </w:r>
            <w:r>
              <w:rPr>
                <w:b/>
                <w:color w:val="080C10"/>
                <w:w w:val="105"/>
                <w:sz w:val="13"/>
              </w:rPr>
              <w:t>rue</w:t>
            </w:r>
            <w:r>
              <w:rPr>
                <w:b/>
                <w:color w:val="080C10"/>
                <w:spacing w:val="3"/>
                <w:w w:val="105"/>
                <w:sz w:val="13"/>
              </w:rPr>
              <w:t xml:space="preserve"> </w:t>
            </w:r>
            <w:r>
              <w:rPr>
                <w:b/>
                <w:color w:val="080C10"/>
                <w:w w:val="105"/>
                <w:sz w:val="13"/>
              </w:rPr>
              <w:t>Industrie</w:t>
            </w:r>
            <w:r>
              <w:rPr>
                <w:b/>
                <w:color w:val="080C10"/>
                <w:spacing w:val="2"/>
                <w:w w:val="105"/>
                <w:sz w:val="13"/>
              </w:rPr>
              <w:t xml:space="preserve"> </w:t>
            </w:r>
            <w:proofErr w:type="gramStart"/>
            <w:r>
              <w:rPr>
                <w:b/>
                <w:color w:val="080C10"/>
                <w:w w:val="105"/>
                <w:sz w:val="13"/>
              </w:rPr>
              <w:t>(</w:t>
            </w:r>
            <w:r>
              <w:rPr>
                <w:b/>
                <w:color w:val="080C10"/>
                <w:spacing w:val="3"/>
                <w:w w:val="105"/>
                <w:sz w:val="13"/>
              </w:rPr>
              <w:t xml:space="preserve"> </w:t>
            </w:r>
            <w:r>
              <w:rPr>
                <w:b/>
                <w:color w:val="080C10"/>
                <w:w w:val="105"/>
                <w:sz w:val="13"/>
              </w:rPr>
              <w:t>de</w:t>
            </w:r>
            <w:proofErr w:type="gramEnd"/>
            <w:r>
              <w:rPr>
                <w:b/>
                <w:color w:val="080C10"/>
                <w:spacing w:val="2"/>
                <w:w w:val="105"/>
                <w:sz w:val="13"/>
              </w:rPr>
              <w:t xml:space="preserve"> </w:t>
            </w:r>
            <w:r>
              <w:rPr>
                <w:b/>
                <w:color w:val="080C10"/>
                <w:w w:val="105"/>
                <w:sz w:val="13"/>
              </w:rPr>
              <w:t>l')</w:t>
            </w:r>
            <w:r>
              <w:rPr>
                <w:b/>
                <w:color w:val="080C10"/>
                <w:spacing w:val="3"/>
                <w:w w:val="105"/>
                <w:sz w:val="13"/>
              </w:rPr>
              <w:t xml:space="preserve"> </w:t>
            </w:r>
            <w:r>
              <w:rPr>
                <w:b/>
                <w:color w:val="080C10"/>
                <w:w w:val="105"/>
                <w:sz w:val="13"/>
              </w:rPr>
              <w:t>-</w:t>
            </w:r>
            <w:r>
              <w:rPr>
                <w:b/>
                <w:color w:val="080C10"/>
                <w:spacing w:val="3"/>
                <w:w w:val="105"/>
                <w:sz w:val="13"/>
              </w:rPr>
              <w:t xml:space="preserve"> </w:t>
            </w:r>
            <w:r>
              <w:rPr>
                <w:b/>
                <w:color w:val="080C10"/>
                <w:w w:val="105"/>
                <w:sz w:val="13"/>
              </w:rPr>
              <w:t>ZI</w:t>
            </w:r>
            <w:r>
              <w:rPr>
                <w:b/>
                <w:color w:val="080C10"/>
                <w:spacing w:val="2"/>
                <w:w w:val="105"/>
                <w:sz w:val="13"/>
              </w:rPr>
              <w:t xml:space="preserve"> </w:t>
            </w:r>
            <w:r>
              <w:rPr>
                <w:b/>
                <w:color w:val="080C10"/>
                <w:w w:val="105"/>
                <w:sz w:val="13"/>
              </w:rPr>
              <w:t>Prés</w:t>
            </w:r>
            <w:r>
              <w:rPr>
                <w:b/>
                <w:color w:val="080C10"/>
                <w:spacing w:val="3"/>
                <w:w w:val="105"/>
                <w:sz w:val="13"/>
              </w:rPr>
              <w:t xml:space="preserve"> </w:t>
            </w:r>
            <w:r>
              <w:rPr>
                <w:b/>
                <w:color w:val="080C10"/>
                <w:w w:val="105"/>
                <w:sz w:val="13"/>
              </w:rPr>
              <w:t>d'Arènes</w:t>
            </w:r>
            <w:r>
              <w:rPr>
                <w:b/>
                <w:color w:val="080C10"/>
                <w:spacing w:val="2"/>
                <w:w w:val="105"/>
                <w:sz w:val="13"/>
              </w:rPr>
              <w:t xml:space="preserve"> </w:t>
            </w:r>
            <w:r>
              <w:rPr>
                <w:b/>
                <w:color w:val="080C10"/>
                <w:spacing w:val="-2"/>
                <w:w w:val="105"/>
                <w:sz w:val="13"/>
              </w:rPr>
              <w:t>MONTPELLIER</w:t>
            </w:r>
          </w:p>
        </w:tc>
        <w:tc>
          <w:tcPr>
            <w:tcW w:w="5991" w:type="dxa"/>
          </w:tcPr>
          <w:p w14:paraId="494E410F" w14:textId="77777777" w:rsidR="00381242" w:rsidRDefault="001A264A">
            <w:pPr>
              <w:pStyle w:val="TableParagraph"/>
              <w:spacing w:before="75"/>
              <w:rPr>
                <w:b/>
                <w:sz w:val="13"/>
              </w:rPr>
            </w:pPr>
            <w:r>
              <w:rPr>
                <w:b/>
                <w:color w:val="080C10"/>
                <w:w w:val="115"/>
                <w:sz w:val="13"/>
              </w:rPr>
              <w:t>SSP3929856</w:t>
            </w:r>
            <w:r>
              <w:rPr>
                <w:b/>
                <w:color w:val="080C10"/>
                <w:spacing w:val="-3"/>
                <w:w w:val="115"/>
                <w:sz w:val="13"/>
              </w:rPr>
              <w:t xml:space="preserve"> </w:t>
            </w:r>
            <w:r>
              <w:rPr>
                <w:b/>
                <w:color w:val="080C10"/>
                <w:w w:val="115"/>
                <w:sz w:val="13"/>
              </w:rPr>
              <w:t xml:space="preserve">SOCIETE ROBERT </w:t>
            </w:r>
            <w:r>
              <w:rPr>
                <w:b/>
                <w:color w:val="080C10"/>
                <w:spacing w:val="-2"/>
                <w:w w:val="115"/>
                <w:sz w:val="13"/>
              </w:rPr>
              <w:t>CHARLES</w:t>
            </w:r>
          </w:p>
          <w:p w14:paraId="5A22A5F4" w14:textId="77777777" w:rsidR="00381242" w:rsidRDefault="001A264A">
            <w:pPr>
              <w:pStyle w:val="TableParagraph"/>
              <w:spacing w:before="45"/>
              <w:rPr>
                <w:b/>
                <w:sz w:val="13"/>
              </w:rPr>
            </w:pPr>
            <w:r>
              <w:rPr>
                <w:b/>
                <w:color w:val="080C10"/>
                <w:w w:val="105"/>
                <w:sz w:val="13"/>
              </w:rPr>
              <w:t>None</w:t>
            </w:r>
            <w:r>
              <w:rPr>
                <w:b/>
                <w:color w:val="080C10"/>
                <w:spacing w:val="6"/>
                <w:w w:val="105"/>
                <w:sz w:val="13"/>
              </w:rPr>
              <w:t xml:space="preserve"> </w:t>
            </w:r>
            <w:r>
              <w:rPr>
                <w:b/>
                <w:color w:val="080C10"/>
                <w:w w:val="105"/>
                <w:sz w:val="13"/>
              </w:rPr>
              <w:t>route</w:t>
            </w:r>
            <w:r>
              <w:rPr>
                <w:b/>
                <w:color w:val="080C10"/>
                <w:spacing w:val="6"/>
                <w:w w:val="105"/>
                <w:sz w:val="13"/>
              </w:rPr>
              <w:t xml:space="preserve"> </w:t>
            </w:r>
            <w:r>
              <w:rPr>
                <w:b/>
                <w:color w:val="080C10"/>
                <w:w w:val="105"/>
                <w:sz w:val="13"/>
              </w:rPr>
              <w:t>de</w:t>
            </w:r>
            <w:r>
              <w:rPr>
                <w:b/>
                <w:color w:val="080C10"/>
                <w:spacing w:val="6"/>
                <w:w w:val="105"/>
                <w:sz w:val="13"/>
              </w:rPr>
              <w:t xml:space="preserve"> </w:t>
            </w:r>
            <w:r>
              <w:rPr>
                <w:b/>
                <w:color w:val="080C10"/>
                <w:w w:val="105"/>
                <w:sz w:val="13"/>
              </w:rPr>
              <w:t>Grabels</w:t>
            </w:r>
            <w:r>
              <w:rPr>
                <w:b/>
                <w:color w:val="080C10"/>
                <w:spacing w:val="6"/>
                <w:w w:val="105"/>
                <w:sz w:val="13"/>
              </w:rPr>
              <w:t xml:space="preserve"> </w:t>
            </w:r>
            <w:r>
              <w:rPr>
                <w:b/>
                <w:color w:val="080C10"/>
                <w:spacing w:val="-2"/>
                <w:w w:val="105"/>
                <w:sz w:val="13"/>
              </w:rPr>
              <w:t>MONTPELLIER</w:t>
            </w:r>
          </w:p>
        </w:tc>
      </w:tr>
      <w:tr w:rsidR="00381242" w14:paraId="0D65A402" w14:textId="77777777">
        <w:trPr>
          <w:trHeight w:val="503"/>
        </w:trPr>
        <w:tc>
          <w:tcPr>
            <w:tcW w:w="4763" w:type="dxa"/>
          </w:tcPr>
          <w:p w14:paraId="46EA22D0" w14:textId="77777777" w:rsidR="00381242" w:rsidRDefault="001A264A">
            <w:pPr>
              <w:pStyle w:val="TableParagraph"/>
              <w:spacing w:before="75"/>
              <w:rPr>
                <w:b/>
                <w:sz w:val="13"/>
              </w:rPr>
            </w:pPr>
            <w:r>
              <w:rPr>
                <w:b/>
                <w:color w:val="080C10"/>
                <w:w w:val="115"/>
                <w:sz w:val="13"/>
              </w:rPr>
              <w:t>SSP3928799</w:t>
            </w:r>
            <w:r>
              <w:rPr>
                <w:b/>
                <w:color w:val="080C10"/>
                <w:spacing w:val="11"/>
                <w:w w:val="115"/>
                <w:sz w:val="13"/>
              </w:rPr>
              <w:t xml:space="preserve"> </w:t>
            </w:r>
            <w:r>
              <w:rPr>
                <w:b/>
                <w:color w:val="080C10"/>
                <w:w w:val="115"/>
                <w:sz w:val="13"/>
              </w:rPr>
              <w:t>SOCIETE</w:t>
            </w:r>
            <w:r>
              <w:rPr>
                <w:b/>
                <w:color w:val="080C10"/>
                <w:spacing w:val="15"/>
                <w:w w:val="115"/>
                <w:sz w:val="13"/>
              </w:rPr>
              <w:t xml:space="preserve"> </w:t>
            </w:r>
            <w:r>
              <w:rPr>
                <w:b/>
                <w:color w:val="080C10"/>
                <w:spacing w:val="-4"/>
                <w:w w:val="115"/>
                <w:sz w:val="13"/>
              </w:rPr>
              <w:t>QUET</w:t>
            </w:r>
          </w:p>
          <w:p w14:paraId="1F464EEB" w14:textId="77777777" w:rsidR="00381242" w:rsidRDefault="001A264A">
            <w:pPr>
              <w:pStyle w:val="TableParagraph"/>
              <w:spacing w:before="45"/>
              <w:rPr>
                <w:b/>
                <w:sz w:val="13"/>
              </w:rPr>
            </w:pPr>
            <w:r>
              <w:rPr>
                <w:b/>
                <w:color w:val="080C10"/>
                <w:w w:val="105"/>
                <w:sz w:val="13"/>
              </w:rPr>
              <w:t>None rue Pierre</w:t>
            </w:r>
            <w:r>
              <w:rPr>
                <w:b/>
                <w:color w:val="080C10"/>
                <w:spacing w:val="1"/>
                <w:w w:val="105"/>
                <w:sz w:val="13"/>
              </w:rPr>
              <w:t xml:space="preserve"> </w:t>
            </w:r>
            <w:r>
              <w:rPr>
                <w:b/>
                <w:color w:val="080C10"/>
                <w:w w:val="105"/>
                <w:sz w:val="13"/>
              </w:rPr>
              <w:t>Fermaud prolongée</w:t>
            </w:r>
            <w:r>
              <w:rPr>
                <w:b/>
                <w:color w:val="080C10"/>
                <w:spacing w:val="1"/>
                <w:w w:val="105"/>
                <w:sz w:val="13"/>
              </w:rPr>
              <w:t xml:space="preserve"> </w:t>
            </w:r>
            <w:r>
              <w:rPr>
                <w:b/>
                <w:color w:val="080C10"/>
                <w:spacing w:val="-2"/>
                <w:w w:val="105"/>
                <w:sz w:val="13"/>
              </w:rPr>
              <w:t>MONTPELLIER</w:t>
            </w:r>
          </w:p>
        </w:tc>
        <w:tc>
          <w:tcPr>
            <w:tcW w:w="5991" w:type="dxa"/>
          </w:tcPr>
          <w:p w14:paraId="674E608A" w14:textId="77777777" w:rsidR="00381242" w:rsidRDefault="001A264A">
            <w:pPr>
              <w:pStyle w:val="TableParagraph"/>
              <w:spacing w:before="75"/>
              <w:rPr>
                <w:b/>
                <w:sz w:val="13"/>
              </w:rPr>
            </w:pPr>
            <w:r>
              <w:rPr>
                <w:b/>
                <w:color w:val="080C10"/>
                <w:w w:val="110"/>
                <w:sz w:val="13"/>
              </w:rPr>
              <w:t>SSP3928958</w:t>
            </w:r>
            <w:r>
              <w:rPr>
                <w:b/>
                <w:color w:val="080C10"/>
                <w:spacing w:val="15"/>
                <w:w w:val="110"/>
                <w:sz w:val="13"/>
              </w:rPr>
              <w:t xml:space="preserve"> </w:t>
            </w:r>
            <w:r>
              <w:rPr>
                <w:b/>
                <w:color w:val="080C10"/>
                <w:w w:val="110"/>
                <w:sz w:val="13"/>
              </w:rPr>
              <w:t>MONTPELLIER</w:t>
            </w:r>
            <w:r>
              <w:rPr>
                <w:b/>
                <w:color w:val="080C10"/>
                <w:spacing w:val="18"/>
                <w:w w:val="110"/>
                <w:sz w:val="13"/>
              </w:rPr>
              <w:t xml:space="preserve"> </w:t>
            </w:r>
            <w:r>
              <w:rPr>
                <w:b/>
                <w:color w:val="080C10"/>
                <w:w w:val="110"/>
                <w:sz w:val="13"/>
              </w:rPr>
              <w:t>AUTO</w:t>
            </w:r>
            <w:r>
              <w:rPr>
                <w:b/>
                <w:color w:val="080C10"/>
                <w:spacing w:val="18"/>
                <w:w w:val="110"/>
                <w:sz w:val="13"/>
              </w:rPr>
              <w:t xml:space="preserve"> </w:t>
            </w:r>
            <w:r>
              <w:rPr>
                <w:b/>
                <w:color w:val="080C10"/>
                <w:w w:val="110"/>
                <w:sz w:val="13"/>
              </w:rPr>
              <w:t>SUD</w:t>
            </w:r>
            <w:r>
              <w:rPr>
                <w:b/>
                <w:color w:val="080C10"/>
                <w:spacing w:val="18"/>
                <w:w w:val="110"/>
                <w:sz w:val="13"/>
              </w:rPr>
              <w:t xml:space="preserve"> </w:t>
            </w:r>
            <w:r>
              <w:rPr>
                <w:b/>
                <w:color w:val="080C10"/>
                <w:spacing w:val="-2"/>
                <w:w w:val="110"/>
                <w:sz w:val="13"/>
              </w:rPr>
              <w:t>(M.A.S.)</w:t>
            </w:r>
          </w:p>
          <w:p w14:paraId="44DA7FCD" w14:textId="77777777" w:rsidR="00381242" w:rsidRDefault="001A264A">
            <w:pPr>
              <w:pStyle w:val="TableParagraph"/>
              <w:spacing w:before="45"/>
              <w:rPr>
                <w:b/>
                <w:sz w:val="13"/>
              </w:rPr>
            </w:pPr>
            <w:r>
              <w:rPr>
                <w:b/>
                <w:color w:val="080C10"/>
                <w:w w:val="105"/>
                <w:sz w:val="13"/>
              </w:rPr>
              <w:t>91</w:t>
            </w:r>
            <w:r>
              <w:rPr>
                <w:b/>
                <w:color w:val="080C10"/>
                <w:spacing w:val="-1"/>
                <w:w w:val="105"/>
                <w:sz w:val="13"/>
              </w:rPr>
              <w:t xml:space="preserve"> </w:t>
            </w:r>
            <w:r>
              <w:rPr>
                <w:b/>
                <w:color w:val="080C10"/>
                <w:w w:val="105"/>
                <w:sz w:val="13"/>
              </w:rPr>
              <w:t xml:space="preserve">route Toulouse </w:t>
            </w:r>
            <w:proofErr w:type="gramStart"/>
            <w:r>
              <w:rPr>
                <w:b/>
                <w:color w:val="080C10"/>
                <w:w w:val="105"/>
                <w:sz w:val="13"/>
              </w:rPr>
              <w:t>(</w:t>
            </w:r>
            <w:r>
              <w:rPr>
                <w:b/>
                <w:color w:val="080C10"/>
                <w:spacing w:val="-1"/>
                <w:w w:val="105"/>
                <w:sz w:val="13"/>
              </w:rPr>
              <w:t xml:space="preserve"> </w:t>
            </w:r>
            <w:r>
              <w:rPr>
                <w:b/>
                <w:color w:val="080C10"/>
                <w:w w:val="105"/>
                <w:sz w:val="13"/>
              </w:rPr>
              <w:t>de</w:t>
            </w:r>
            <w:proofErr w:type="gramEnd"/>
            <w:r>
              <w:rPr>
                <w:b/>
                <w:color w:val="080C10"/>
                <w:w w:val="105"/>
                <w:sz w:val="13"/>
              </w:rPr>
              <w:t xml:space="preserve">), </w:t>
            </w:r>
            <w:r>
              <w:rPr>
                <w:b/>
                <w:color w:val="080C10"/>
                <w:spacing w:val="-2"/>
                <w:w w:val="105"/>
                <w:sz w:val="13"/>
              </w:rPr>
              <w:t>MONTPELLIER</w:t>
            </w:r>
          </w:p>
        </w:tc>
      </w:tr>
      <w:tr w:rsidR="00381242" w14:paraId="2DC530AE" w14:textId="77777777">
        <w:trPr>
          <w:trHeight w:val="503"/>
        </w:trPr>
        <w:tc>
          <w:tcPr>
            <w:tcW w:w="4763" w:type="dxa"/>
          </w:tcPr>
          <w:p w14:paraId="0F518D9D" w14:textId="77777777" w:rsidR="00381242" w:rsidRDefault="001A264A">
            <w:pPr>
              <w:pStyle w:val="TableParagraph"/>
              <w:spacing w:before="75"/>
              <w:rPr>
                <w:b/>
                <w:sz w:val="13"/>
              </w:rPr>
            </w:pPr>
            <w:r>
              <w:rPr>
                <w:b/>
                <w:color w:val="080C10"/>
                <w:w w:val="110"/>
                <w:sz w:val="13"/>
              </w:rPr>
              <w:t>SSP3930326</w:t>
            </w:r>
            <w:r>
              <w:rPr>
                <w:b/>
                <w:color w:val="080C10"/>
                <w:spacing w:val="6"/>
                <w:w w:val="110"/>
                <w:sz w:val="13"/>
              </w:rPr>
              <w:t xml:space="preserve"> </w:t>
            </w:r>
            <w:r>
              <w:rPr>
                <w:b/>
                <w:color w:val="080C10"/>
                <w:w w:val="110"/>
                <w:sz w:val="13"/>
              </w:rPr>
              <w:t>SCI,</w:t>
            </w:r>
            <w:r>
              <w:rPr>
                <w:b/>
                <w:color w:val="080C10"/>
                <w:spacing w:val="9"/>
                <w:w w:val="110"/>
                <w:sz w:val="13"/>
              </w:rPr>
              <w:t xml:space="preserve"> </w:t>
            </w:r>
            <w:r>
              <w:rPr>
                <w:b/>
                <w:color w:val="080C10"/>
                <w:w w:val="110"/>
                <w:sz w:val="13"/>
              </w:rPr>
              <w:t>SOCIETE</w:t>
            </w:r>
            <w:r>
              <w:rPr>
                <w:b/>
                <w:color w:val="080C10"/>
                <w:spacing w:val="9"/>
                <w:w w:val="110"/>
                <w:sz w:val="13"/>
              </w:rPr>
              <w:t xml:space="preserve"> </w:t>
            </w:r>
            <w:r>
              <w:rPr>
                <w:b/>
                <w:color w:val="080C10"/>
                <w:w w:val="110"/>
                <w:sz w:val="13"/>
              </w:rPr>
              <w:t>CIVILE</w:t>
            </w:r>
            <w:r>
              <w:rPr>
                <w:b/>
                <w:color w:val="080C10"/>
                <w:spacing w:val="9"/>
                <w:w w:val="110"/>
                <w:sz w:val="13"/>
              </w:rPr>
              <w:t xml:space="preserve"> </w:t>
            </w:r>
            <w:r>
              <w:rPr>
                <w:b/>
                <w:color w:val="080C10"/>
                <w:w w:val="110"/>
                <w:sz w:val="13"/>
              </w:rPr>
              <w:t>IMMOBILIERE</w:t>
            </w:r>
            <w:r>
              <w:rPr>
                <w:b/>
                <w:color w:val="080C10"/>
                <w:spacing w:val="9"/>
                <w:w w:val="110"/>
                <w:sz w:val="13"/>
              </w:rPr>
              <w:t xml:space="preserve"> </w:t>
            </w:r>
            <w:r>
              <w:rPr>
                <w:b/>
                <w:color w:val="080C10"/>
                <w:w w:val="110"/>
                <w:sz w:val="13"/>
              </w:rPr>
              <w:t>"LE</w:t>
            </w:r>
            <w:r>
              <w:rPr>
                <w:b/>
                <w:color w:val="080C10"/>
                <w:spacing w:val="8"/>
                <w:w w:val="110"/>
                <w:sz w:val="13"/>
              </w:rPr>
              <w:t xml:space="preserve"> </w:t>
            </w:r>
            <w:r>
              <w:rPr>
                <w:b/>
                <w:color w:val="080C10"/>
                <w:w w:val="110"/>
                <w:sz w:val="13"/>
              </w:rPr>
              <w:t>PLEIN</w:t>
            </w:r>
            <w:r>
              <w:rPr>
                <w:b/>
                <w:color w:val="080C10"/>
                <w:spacing w:val="9"/>
                <w:w w:val="110"/>
                <w:sz w:val="13"/>
              </w:rPr>
              <w:t xml:space="preserve"> </w:t>
            </w:r>
            <w:r>
              <w:rPr>
                <w:b/>
                <w:color w:val="080C10"/>
                <w:spacing w:val="-4"/>
                <w:w w:val="110"/>
                <w:sz w:val="13"/>
              </w:rPr>
              <w:t>SUD"</w:t>
            </w:r>
          </w:p>
          <w:p w14:paraId="46B26BF1" w14:textId="77777777" w:rsidR="00381242" w:rsidRDefault="001A264A">
            <w:pPr>
              <w:pStyle w:val="TableParagraph"/>
              <w:spacing w:before="45"/>
              <w:rPr>
                <w:b/>
                <w:sz w:val="13"/>
              </w:rPr>
            </w:pPr>
            <w:r>
              <w:rPr>
                <w:b/>
                <w:color w:val="080C10"/>
                <w:spacing w:val="-2"/>
                <w:w w:val="110"/>
                <w:sz w:val="13"/>
              </w:rPr>
              <w:t>None</w:t>
            </w:r>
            <w:r>
              <w:rPr>
                <w:b/>
                <w:color w:val="080C10"/>
                <w:w w:val="110"/>
                <w:sz w:val="13"/>
              </w:rPr>
              <w:t xml:space="preserve"> </w:t>
            </w:r>
            <w:r>
              <w:rPr>
                <w:b/>
                <w:color w:val="080C10"/>
                <w:spacing w:val="-2"/>
                <w:w w:val="110"/>
                <w:sz w:val="13"/>
              </w:rPr>
              <w:t>boulevard</w:t>
            </w:r>
            <w:r>
              <w:rPr>
                <w:b/>
                <w:color w:val="080C10"/>
                <w:spacing w:val="1"/>
                <w:w w:val="110"/>
                <w:sz w:val="13"/>
              </w:rPr>
              <w:t xml:space="preserve"> </w:t>
            </w:r>
            <w:r>
              <w:rPr>
                <w:b/>
                <w:color w:val="080C10"/>
                <w:spacing w:val="-2"/>
                <w:w w:val="110"/>
                <w:sz w:val="13"/>
              </w:rPr>
              <w:t>de</w:t>
            </w:r>
            <w:r>
              <w:rPr>
                <w:b/>
                <w:color w:val="080C10"/>
                <w:spacing w:val="1"/>
                <w:w w:val="110"/>
                <w:sz w:val="13"/>
              </w:rPr>
              <w:t xml:space="preserve"> </w:t>
            </w:r>
            <w:r>
              <w:rPr>
                <w:b/>
                <w:color w:val="080C10"/>
                <w:spacing w:val="-2"/>
                <w:w w:val="110"/>
                <w:sz w:val="13"/>
              </w:rPr>
              <w:t>Strasbourg</w:t>
            </w:r>
            <w:r>
              <w:rPr>
                <w:b/>
                <w:color w:val="080C10"/>
                <w:w w:val="110"/>
                <w:sz w:val="13"/>
              </w:rPr>
              <w:t xml:space="preserve"> </w:t>
            </w:r>
            <w:r>
              <w:rPr>
                <w:b/>
                <w:color w:val="080C10"/>
                <w:spacing w:val="-2"/>
                <w:w w:val="110"/>
                <w:sz w:val="13"/>
              </w:rPr>
              <w:t>MONTPELLIER</w:t>
            </w:r>
          </w:p>
        </w:tc>
        <w:tc>
          <w:tcPr>
            <w:tcW w:w="5991" w:type="dxa"/>
          </w:tcPr>
          <w:p w14:paraId="45E3E753" w14:textId="77777777" w:rsidR="00381242" w:rsidRDefault="001A264A">
            <w:pPr>
              <w:pStyle w:val="TableParagraph"/>
              <w:spacing w:before="75"/>
              <w:rPr>
                <w:b/>
                <w:sz w:val="13"/>
              </w:rPr>
            </w:pPr>
            <w:r>
              <w:rPr>
                <w:b/>
                <w:color w:val="080C10"/>
                <w:w w:val="110"/>
                <w:sz w:val="13"/>
              </w:rPr>
              <w:t>SSP3931033</w:t>
            </w:r>
            <w:r>
              <w:rPr>
                <w:b/>
                <w:color w:val="080C10"/>
                <w:spacing w:val="21"/>
                <w:w w:val="110"/>
                <w:sz w:val="13"/>
              </w:rPr>
              <w:t xml:space="preserve"> </w:t>
            </w:r>
            <w:r>
              <w:rPr>
                <w:b/>
                <w:color w:val="080C10"/>
                <w:w w:val="110"/>
                <w:sz w:val="13"/>
              </w:rPr>
              <w:t>MES,</w:t>
            </w:r>
            <w:r>
              <w:rPr>
                <w:b/>
                <w:color w:val="080C10"/>
                <w:spacing w:val="25"/>
                <w:w w:val="110"/>
                <w:sz w:val="13"/>
              </w:rPr>
              <w:t xml:space="preserve"> </w:t>
            </w:r>
            <w:r>
              <w:rPr>
                <w:b/>
                <w:color w:val="080C10"/>
                <w:w w:val="110"/>
                <w:sz w:val="13"/>
              </w:rPr>
              <w:t>MENUISERIE</w:t>
            </w:r>
            <w:r>
              <w:rPr>
                <w:b/>
                <w:color w:val="080C10"/>
                <w:spacing w:val="26"/>
                <w:w w:val="110"/>
                <w:sz w:val="13"/>
              </w:rPr>
              <w:t xml:space="preserve"> </w:t>
            </w:r>
            <w:r>
              <w:rPr>
                <w:b/>
                <w:color w:val="080C10"/>
                <w:w w:val="110"/>
                <w:sz w:val="13"/>
              </w:rPr>
              <w:t>EBENISTERIE</w:t>
            </w:r>
            <w:r>
              <w:rPr>
                <w:b/>
                <w:color w:val="080C10"/>
                <w:spacing w:val="25"/>
                <w:w w:val="110"/>
                <w:sz w:val="13"/>
              </w:rPr>
              <w:t xml:space="preserve"> </w:t>
            </w:r>
            <w:r>
              <w:rPr>
                <w:b/>
                <w:color w:val="080C10"/>
                <w:spacing w:val="-2"/>
                <w:w w:val="110"/>
                <w:sz w:val="13"/>
              </w:rPr>
              <w:t>SALVADOR</w:t>
            </w:r>
          </w:p>
          <w:p w14:paraId="532E2EC5" w14:textId="77777777" w:rsidR="00381242" w:rsidRDefault="001A264A">
            <w:pPr>
              <w:pStyle w:val="TableParagraph"/>
              <w:spacing w:before="45"/>
              <w:rPr>
                <w:b/>
                <w:sz w:val="13"/>
              </w:rPr>
            </w:pPr>
            <w:r>
              <w:rPr>
                <w:b/>
                <w:color w:val="080C10"/>
                <w:w w:val="110"/>
                <w:sz w:val="13"/>
              </w:rPr>
              <w:t>732</w:t>
            </w:r>
            <w:r>
              <w:rPr>
                <w:b/>
                <w:color w:val="080C10"/>
                <w:spacing w:val="-9"/>
                <w:w w:val="110"/>
                <w:sz w:val="13"/>
              </w:rPr>
              <w:t xml:space="preserve"> </w:t>
            </w:r>
            <w:r>
              <w:rPr>
                <w:b/>
                <w:color w:val="080C10"/>
                <w:w w:val="110"/>
                <w:sz w:val="13"/>
              </w:rPr>
              <w:t>rue</w:t>
            </w:r>
            <w:r>
              <w:rPr>
                <w:b/>
                <w:color w:val="080C10"/>
                <w:spacing w:val="-8"/>
                <w:w w:val="110"/>
                <w:sz w:val="13"/>
              </w:rPr>
              <w:t xml:space="preserve"> </w:t>
            </w:r>
            <w:r>
              <w:rPr>
                <w:b/>
                <w:color w:val="080C10"/>
                <w:w w:val="110"/>
                <w:sz w:val="13"/>
              </w:rPr>
              <w:t>Pas</w:t>
            </w:r>
            <w:r>
              <w:rPr>
                <w:b/>
                <w:color w:val="080C10"/>
                <w:spacing w:val="-8"/>
                <w:w w:val="110"/>
                <w:sz w:val="13"/>
              </w:rPr>
              <w:t xml:space="preserve"> </w:t>
            </w:r>
            <w:r>
              <w:rPr>
                <w:b/>
                <w:color w:val="080C10"/>
                <w:w w:val="110"/>
                <w:sz w:val="13"/>
              </w:rPr>
              <w:t>du</w:t>
            </w:r>
            <w:r>
              <w:rPr>
                <w:b/>
                <w:color w:val="080C10"/>
                <w:spacing w:val="-9"/>
                <w:w w:val="110"/>
                <w:sz w:val="13"/>
              </w:rPr>
              <w:t xml:space="preserve"> </w:t>
            </w:r>
            <w:r>
              <w:rPr>
                <w:b/>
                <w:color w:val="080C10"/>
                <w:w w:val="110"/>
                <w:sz w:val="13"/>
              </w:rPr>
              <w:t>Loup</w:t>
            </w:r>
            <w:r>
              <w:rPr>
                <w:b/>
                <w:color w:val="080C10"/>
                <w:spacing w:val="-8"/>
                <w:w w:val="110"/>
                <w:sz w:val="13"/>
              </w:rPr>
              <w:t xml:space="preserve"> </w:t>
            </w:r>
            <w:r>
              <w:rPr>
                <w:b/>
                <w:color w:val="080C10"/>
                <w:w w:val="110"/>
                <w:sz w:val="13"/>
              </w:rPr>
              <w:t>du</w:t>
            </w:r>
            <w:r>
              <w:rPr>
                <w:b/>
                <w:color w:val="080C10"/>
                <w:spacing w:val="-8"/>
                <w:w w:val="110"/>
                <w:sz w:val="13"/>
              </w:rPr>
              <w:t xml:space="preserve"> </w:t>
            </w:r>
            <w:r>
              <w:rPr>
                <w:b/>
                <w:color w:val="080C10"/>
                <w:spacing w:val="-2"/>
                <w:w w:val="110"/>
                <w:sz w:val="13"/>
              </w:rPr>
              <w:t>MONTPELLIER</w:t>
            </w:r>
          </w:p>
        </w:tc>
      </w:tr>
      <w:tr w:rsidR="00381242" w14:paraId="6059846A" w14:textId="77777777">
        <w:trPr>
          <w:trHeight w:val="503"/>
        </w:trPr>
        <w:tc>
          <w:tcPr>
            <w:tcW w:w="4763" w:type="dxa"/>
          </w:tcPr>
          <w:p w14:paraId="00E95962" w14:textId="77777777" w:rsidR="00381242" w:rsidRDefault="001A264A">
            <w:pPr>
              <w:pStyle w:val="TableParagraph"/>
              <w:spacing w:before="75"/>
              <w:rPr>
                <w:b/>
                <w:sz w:val="13"/>
              </w:rPr>
            </w:pPr>
            <w:r>
              <w:rPr>
                <w:b/>
                <w:color w:val="080C10"/>
                <w:w w:val="115"/>
                <w:sz w:val="13"/>
              </w:rPr>
              <w:t>SSP3928787</w:t>
            </w:r>
            <w:r>
              <w:rPr>
                <w:b/>
                <w:color w:val="080C10"/>
                <w:spacing w:val="-7"/>
                <w:w w:val="115"/>
                <w:sz w:val="13"/>
              </w:rPr>
              <w:t xml:space="preserve"> </w:t>
            </w:r>
            <w:r>
              <w:rPr>
                <w:b/>
                <w:color w:val="080C10"/>
                <w:w w:val="115"/>
                <w:sz w:val="13"/>
              </w:rPr>
              <w:t>SOCIETE</w:t>
            </w:r>
            <w:r>
              <w:rPr>
                <w:b/>
                <w:color w:val="080C10"/>
                <w:spacing w:val="-4"/>
                <w:w w:val="115"/>
                <w:sz w:val="13"/>
              </w:rPr>
              <w:t xml:space="preserve"> </w:t>
            </w:r>
            <w:r>
              <w:rPr>
                <w:b/>
                <w:color w:val="080C10"/>
                <w:w w:val="115"/>
                <w:sz w:val="13"/>
              </w:rPr>
              <w:t>MARQUET</w:t>
            </w:r>
            <w:r>
              <w:rPr>
                <w:b/>
                <w:color w:val="080C10"/>
                <w:spacing w:val="-4"/>
                <w:w w:val="115"/>
                <w:sz w:val="13"/>
              </w:rPr>
              <w:t xml:space="preserve"> </w:t>
            </w:r>
            <w:r>
              <w:rPr>
                <w:b/>
                <w:color w:val="080C10"/>
                <w:spacing w:val="-2"/>
                <w:w w:val="115"/>
                <w:sz w:val="13"/>
              </w:rPr>
              <w:t>LOUIS</w:t>
            </w:r>
          </w:p>
          <w:p w14:paraId="1316B3BC" w14:textId="77777777" w:rsidR="00381242" w:rsidRDefault="001A264A">
            <w:pPr>
              <w:pStyle w:val="TableParagraph"/>
              <w:spacing w:before="45"/>
              <w:rPr>
                <w:b/>
                <w:sz w:val="13"/>
              </w:rPr>
            </w:pPr>
            <w:r>
              <w:rPr>
                <w:b/>
                <w:color w:val="080C10"/>
                <w:sz w:val="13"/>
              </w:rPr>
              <w:t>None</w:t>
            </w:r>
            <w:r>
              <w:rPr>
                <w:b/>
                <w:color w:val="080C10"/>
                <w:spacing w:val="21"/>
                <w:sz w:val="13"/>
              </w:rPr>
              <w:t xml:space="preserve"> </w:t>
            </w:r>
            <w:r>
              <w:rPr>
                <w:b/>
                <w:color w:val="080C10"/>
                <w:sz w:val="13"/>
              </w:rPr>
              <w:t>route</w:t>
            </w:r>
            <w:r>
              <w:rPr>
                <w:b/>
                <w:color w:val="080C10"/>
                <w:spacing w:val="22"/>
                <w:sz w:val="13"/>
              </w:rPr>
              <w:t xml:space="preserve"> </w:t>
            </w:r>
            <w:r>
              <w:rPr>
                <w:b/>
                <w:color w:val="080C10"/>
                <w:sz w:val="13"/>
              </w:rPr>
              <w:t>par</w:t>
            </w:r>
            <w:r>
              <w:rPr>
                <w:b/>
                <w:color w:val="080C10"/>
                <w:spacing w:val="22"/>
                <w:sz w:val="13"/>
              </w:rPr>
              <w:t xml:space="preserve"> </w:t>
            </w:r>
            <w:r>
              <w:rPr>
                <w:b/>
                <w:color w:val="080C10"/>
                <w:sz w:val="13"/>
              </w:rPr>
              <w:t>Mauguio</w:t>
            </w:r>
            <w:r>
              <w:rPr>
                <w:b/>
                <w:color w:val="080C10"/>
                <w:spacing w:val="22"/>
                <w:sz w:val="13"/>
              </w:rPr>
              <w:t xml:space="preserve"> </w:t>
            </w:r>
            <w:r>
              <w:rPr>
                <w:b/>
                <w:color w:val="080C10"/>
                <w:sz w:val="13"/>
              </w:rPr>
              <w:t>de</w:t>
            </w:r>
            <w:r>
              <w:rPr>
                <w:b/>
                <w:color w:val="080C10"/>
                <w:spacing w:val="22"/>
                <w:sz w:val="13"/>
              </w:rPr>
              <w:t xml:space="preserve"> </w:t>
            </w:r>
            <w:r>
              <w:rPr>
                <w:b/>
                <w:color w:val="080C10"/>
                <w:sz w:val="13"/>
              </w:rPr>
              <w:t>Montpellier</w:t>
            </w:r>
            <w:r>
              <w:rPr>
                <w:b/>
                <w:color w:val="080C10"/>
                <w:spacing w:val="21"/>
                <w:sz w:val="13"/>
              </w:rPr>
              <w:t xml:space="preserve"> </w:t>
            </w:r>
            <w:r>
              <w:rPr>
                <w:b/>
                <w:color w:val="080C10"/>
                <w:sz w:val="13"/>
              </w:rPr>
              <w:t>à</w:t>
            </w:r>
            <w:r>
              <w:rPr>
                <w:b/>
                <w:color w:val="080C10"/>
                <w:spacing w:val="22"/>
                <w:sz w:val="13"/>
              </w:rPr>
              <w:t xml:space="preserve"> </w:t>
            </w:r>
            <w:r>
              <w:rPr>
                <w:b/>
                <w:color w:val="080C10"/>
                <w:sz w:val="13"/>
              </w:rPr>
              <w:t>Lunel</w:t>
            </w:r>
            <w:r>
              <w:rPr>
                <w:b/>
                <w:color w:val="080C10"/>
                <w:spacing w:val="22"/>
                <w:sz w:val="13"/>
              </w:rPr>
              <w:t xml:space="preserve"> </w:t>
            </w:r>
            <w:r>
              <w:rPr>
                <w:b/>
                <w:color w:val="080C10"/>
                <w:spacing w:val="-2"/>
                <w:sz w:val="13"/>
              </w:rPr>
              <w:t>MONTPELLIER</w:t>
            </w:r>
          </w:p>
        </w:tc>
        <w:tc>
          <w:tcPr>
            <w:tcW w:w="5991" w:type="dxa"/>
          </w:tcPr>
          <w:p w14:paraId="68F9F070" w14:textId="77777777" w:rsidR="00381242" w:rsidRDefault="001A264A">
            <w:pPr>
              <w:pStyle w:val="TableParagraph"/>
              <w:spacing w:before="75"/>
              <w:rPr>
                <w:b/>
                <w:sz w:val="13"/>
              </w:rPr>
            </w:pPr>
            <w:r>
              <w:rPr>
                <w:b/>
                <w:color w:val="080C10"/>
                <w:w w:val="110"/>
                <w:sz w:val="13"/>
              </w:rPr>
              <w:t>SSP3929076</w:t>
            </w:r>
            <w:r>
              <w:rPr>
                <w:b/>
                <w:color w:val="080C10"/>
                <w:spacing w:val="32"/>
                <w:w w:val="110"/>
                <w:sz w:val="13"/>
              </w:rPr>
              <w:t xml:space="preserve"> </w:t>
            </w:r>
            <w:r>
              <w:rPr>
                <w:b/>
                <w:color w:val="080C10"/>
                <w:w w:val="110"/>
                <w:sz w:val="13"/>
              </w:rPr>
              <w:t>SOCIETE</w:t>
            </w:r>
            <w:r>
              <w:rPr>
                <w:b/>
                <w:color w:val="080C10"/>
                <w:spacing w:val="36"/>
                <w:w w:val="110"/>
                <w:sz w:val="13"/>
              </w:rPr>
              <w:t xml:space="preserve"> </w:t>
            </w:r>
            <w:r>
              <w:rPr>
                <w:b/>
                <w:color w:val="080C10"/>
                <w:w w:val="110"/>
                <w:sz w:val="13"/>
              </w:rPr>
              <w:t>DUBOIS</w:t>
            </w:r>
            <w:r>
              <w:rPr>
                <w:b/>
                <w:color w:val="080C10"/>
                <w:spacing w:val="36"/>
                <w:w w:val="110"/>
                <w:sz w:val="13"/>
              </w:rPr>
              <w:t xml:space="preserve"> </w:t>
            </w:r>
            <w:r>
              <w:rPr>
                <w:b/>
                <w:color w:val="080C10"/>
                <w:spacing w:val="-4"/>
                <w:w w:val="110"/>
                <w:sz w:val="13"/>
              </w:rPr>
              <w:t>JEAN</w:t>
            </w:r>
          </w:p>
          <w:p w14:paraId="5789E66B" w14:textId="77777777" w:rsidR="00381242" w:rsidRDefault="001A264A">
            <w:pPr>
              <w:pStyle w:val="TableParagraph"/>
              <w:spacing w:before="45"/>
              <w:rPr>
                <w:b/>
                <w:sz w:val="13"/>
              </w:rPr>
            </w:pPr>
            <w:r>
              <w:rPr>
                <w:b/>
                <w:color w:val="080C10"/>
                <w:w w:val="105"/>
                <w:sz w:val="13"/>
              </w:rPr>
              <w:t>26</w:t>
            </w:r>
            <w:r>
              <w:rPr>
                <w:b/>
                <w:color w:val="080C10"/>
                <w:spacing w:val="5"/>
                <w:w w:val="105"/>
                <w:sz w:val="13"/>
              </w:rPr>
              <w:t xml:space="preserve"> </w:t>
            </w:r>
            <w:r>
              <w:rPr>
                <w:b/>
                <w:color w:val="080C10"/>
                <w:w w:val="105"/>
                <w:sz w:val="13"/>
              </w:rPr>
              <w:t>rue</w:t>
            </w:r>
            <w:r>
              <w:rPr>
                <w:b/>
                <w:color w:val="080C10"/>
                <w:spacing w:val="6"/>
                <w:w w:val="105"/>
                <w:sz w:val="13"/>
              </w:rPr>
              <w:t xml:space="preserve"> </w:t>
            </w:r>
            <w:r>
              <w:rPr>
                <w:b/>
                <w:color w:val="080C10"/>
                <w:w w:val="105"/>
                <w:sz w:val="13"/>
              </w:rPr>
              <w:t>Chaptal</w:t>
            </w:r>
            <w:r>
              <w:rPr>
                <w:b/>
                <w:color w:val="080C10"/>
                <w:spacing w:val="5"/>
                <w:w w:val="105"/>
                <w:sz w:val="13"/>
              </w:rPr>
              <w:t xml:space="preserve"> </w:t>
            </w:r>
            <w:r>
              <w:rPr>
                <w:b/>
                <w:color w:val="080C10"/>
                <w:spacing w:val="-2"/>
                <w:w w:val="105"/>
                <w:sz w:val="13"/>
              </w:rPr>
              <w:t>MONTPELLIER</w:t>
            </w:r>
          </w:p>
        </w:tc>
      </w:tr>
      <w:tr w:rsidR="00381242" w14:paraId="71B491C2" w14:textId="77777777">
        <w:trPr>
          <w:trHeight w:val="503"/>
        </w:trPr>
        <w:tc>
          <w:tcPr>
            <w:tcW w:w="4763" w:type="dxa"/>
          </w:tcPr>
          <w:p w14:paraId="6539C5C6" w14:textId="77777777" w:rsidR="00381242" w:rsidRDefault="001A264A">
            <w:pPr>
              <w:pStyle w:val="TableParagraph"/>
              <w:spacing w:before="75"/>
              <w:rPr>
                <w:b/>
                <w:sz w:val="13"/>
              </w:rPr>
            </w:pPr>
            <w:r>
              <w:rPr>
                <w:b/>
                <w:color w:val="080C10"/>
                <w:w w:val="110"/>
                <w:sz w:val="13"/>
              </w:rPr>
              <w:t>SSP3929220</w:t>
            </w:r>
            <w:r>
              <w:rPr>
                <w:b/>
                <w:color w:val="080C10"/>
                <w:spacing w:val="12"/>
                <w:w w:val="110"/>
                <w:sz w:val="13"/>
              </w:rPr>
              <w:t xml:space="preserve"> </w:t>
            </w:r>
            <w:proofErr w:type="gramStart"/>
            <w:r>
              <w:rPr>
                <w:b/>
                <w:color w:val="080C10"/>
                <w:w w:val="110"/>
                <w:sz w:val="13"/>
              </w:rPr>
              <w:t>AUTO</w:t>
            </w:r>
            <w:r>
              <w:rPr>
                <w:b/>
                <w:color w:val="080C10"/>
                <w:spacing w:val="15"/>
                <w:w w:val="110"/>
                <w:sz w:val="13"/>
              </w:rPr>
              <w:t xml:space="preserve"> </w:t>
            </w:r>
            <w:r>
              <w:rPr>
                <w:b/>
                <w:color w:val="080C10"/>
                <w:w w:val="110"/>
                <w:sz w:val="13"/>
              </w:rPr>
              <w:t>AGENCE</w:t>
            </w:r>
            <w:proofErr w:type="gramEnd"/>
            <w:r>
              <w:rPr>
                <w:b/>
                <w:color w:val="080C10"/>
                <w:spacing w:val="15"/>
                <w:w w:val="110"/>
                <w:sz w:val="13"/>
              </w:rPr>
              <w:t xml:space="preserve"> </w:t>
            </w:r>
            <w:r>
              <w:rPr>
                <w:b/>
                <w:color w:val="080C10"/>
                <w:w w:val="110"/>
                <w:sz w:val="13"/>
              </w:rPr>
              <w:t>MONTPELLIÉRAINE</w:t>
            </w:r>
            <w:r>
              <w:rPr>
                <w:b/>
                <w:color w:val="080C10"/>
                <w:spacing w:val="15"/>
                <w:w w:val="110"/>
                <w:sz w:val="13"/>
              </w:rPr>
              <w:t xml:space="preserve"> </w:t>
            </w:r>
            <w:r>
              <w:rPr>
                <w:b/>
                <w:color w:val="080C10"/>
                <w:spacing w:val="-4"/>
                <w:w w:val="110"/>
                <w:sz w:val="13"/>
              </w:rPr>
              <w:t>SARL</w:t>
            </w:r>
          </w:p>
          <w:p w14:paraId="74653304" w14:textId="77777777" w:rsidR="00381242" w:rsidRDefault="001A264A">
            <w:pPr>
              <w:pStyle w:val="TableParagraph"/>
              <w:spacing w:before="45"/>
              <w:rPr>
                <w:b/>
                <w:sz w:val="13"/>
              </w:rPr>
            </w:pPr>
            <w:r>
              <w:rPr>
                <w:b/>
                <w:color w:val="080C10"/>
                <w:w w:val="110"/>
                <w:sz w:val="13"/>
              </w:rPr>
              <w:t>41</w:t>
            </w:r>
            <w:r>
              <w:rPr>
                <w:b/>
                <w:color w:val="080C10"/>
                <w:spacing w:val="-9"/>
                <w:w w:val="110"/>
                <w:sz w:val="13"/>
              </w:rPr>
              <w:t xml:space="preserve"> </w:t>
            </w:r>
            <w:r>
              <w:rPr>
                <w:b/>
                <w:color w:val="080C10"/>
                <w:w w:val="110"/>
                <w:sz w:val="13"/>
              </w:rPr>
              <w:t>avenue</w:t>
            </w:r>
            <w:r>
              <w:rPr>
                <w:b/>
                <w:color w:val="080C10"/>
                <w:spacing w:val="-9"/>
                <w:w w:val="110"/>
                <w:sz w:val="13"/>
              </w:rPr>
              <w:t xml:space="preserve"> </w:t>
            </w:r>
            <w:r>
              <w:rPr>
                <w:b/>
                <w:color w:val="080C10"/>
                <w:w w:val="110"/>
                <w:sz w:val="13"/>
              </w:rPr>
              <w:t>Georges</w:t>
            </w:r>
            <w:r>
              <w:rPr>
                <w:b/>
                <w:color w:val="080C10"/>
                <w:spacing w:val="-9"/>
                <w:w w:val="110"/>
                <w:sz w:val="13"/>
              </w:rPr>
              <w:t xml:space="preserve"> </w:t>
            </w:r>
            <w:r>
              <w:rPr>
                <w:b/>
                <w:color w:val="080C10"/>
                <w:w w:val="110"/>
                <w:sz w:val="13"/>
              </w:rPr>
              <w:t>Clémenceau</w:t>
            </w:r>
            <w:r>
              <w:rPr>
                <w:b/>
                <w:color w:val="080C10"/>
                <w:spacing w:val="-9"/>
                <w:w w:val="110"/>
                <w:sz w:val="13"/>
              </w:rPr>
              <w:t xml:space="preserve"> </w:t>
            </w:r>
            <w:r>
              <w:rPr>
                <w:b/>
                <w:color w:val="080C10"/>
                <w:spacing w:val="-2"/>
                <w:w w:val="110"/>
                <w:sz w:val="13"/>
              </w:rPr>
              <w:t>MONTPELLIER</w:t>
            </w:r>
          </w:p>
        </w:tc>
        <w:tc>
          <w:tcPr>
            <w:tcW w:w="5991" w:type="dxa"/>
          </w:tcPr>
          <w:p w14:paraId="6963047B" w14:textId="77777777" w:rsidR="00381242" w:rsidRDefault="001A264A">
            <w:pPr>
              <w:pStyle w:val="TableParagraph"/>
              <w:spacing w:before="75"/>
              <w:rPr>
                <w:b/>
                <w:sz w:val="13"/>
              </w:rPr>
            </w:pPr>
            <w:r>
              <w:rPr>
                <w:b/>
                <w:color w:val="080C10"/>
                <w:w w:val="110"/>
                <w:sz w:val="13"/>
              </w:rPr>
              <w:t>SSP3930334</w:t>
            </w:r>
            <w:r>
              <w:rPr>
                <w:b/>
                <w:color w:val="080C10"/>
                <w:spacing w:val="8"/>
                <w:w w:val="110"/>
                <w:sz w:val="13"/>
              </w:rPr>
              <w:t xml:space="preserve"> </w:t>
            </w:r>
            <w:r>
              <w:rPr>
                <w:b/>
                <w:color w:val="080C10"/>
                <w:w w:val="110"/>
                <w:sz w:val="13"/>
              </w:rPr>
              <w:t>SOCIETE</w:t>
            </w:r>
            <w:r>
              <w:rPr>
                <w:b/>
                <w:color w:val="080C10"/>
                <w:spacing w:val="12"/>
                <w:w w:val="110"/>
                <w:sz w:val="13"/>
              </w:rPr>
              <w:t xml:space="preserve"> </w:t>
            </w:r>
            <w:r>
              <w:rPr>
                <w:b/>
                <w:color w:val="080C10"/>
                <w:w w:val="110"/>
                <w:sz w:val="13"/>
              </w:rPr>
              <w:t>FAJOL</w:t>
            </w:r>
            <w:r>
              <w:rPr>
                <w:b/>
                <w:color w:val="080C10"/>
                <w:spacing w:val="12"/>
                <w:w w:val="110"/>
                <w:sz w:val="13"/>
              </w:rPr>
              <w:t xml:space="preserve"> </w:t>
            </w:r>
            <w:r>
              <w:rPr>
                <w:b/>
                <w:color w:val="080C10"/>
                <w:spacing w:val="-2"/>
                <w:w w:val="110"/>
                <w:sz w:val="13"/>
              </w:rPr>
              <w:t>MARCEL</w:t>
            </w:r>
          </w:p>
          <w:p w14:paraId="16AFCF68" w14:textId="77777777" w:rsidR="00381242" w:rsidRDefault="001A264A">
            <w:pPr>
              <w:pStyle w:val="TableParagraph"/>
              <w:spacing w:before="45"/>
              <w:rPr>
                <w:b/>
                <w:sz w:val="13"/>
              </w:rPr>
            </w:pPr>
            <w:r>
              <w:rPr>
                <w:b/>
                <w:color w:val="080C10"/>
                <w:w w:val="110"/>
                <w:sz w:val="13"/>
              </w:rPr>
              <w:t>None</w:t>
            </w:r>
            <w:r>
              <w:rPr>
                <w:b/>
                <w:color w:val="080C10"/>
                <w:spacing w:val="-8"/>
                <w:w w:val="110"/>
                <w:sz w:val="13"/>
              </w:rPr>
              <w:t xml:space="preserve"> </w:t>
            </w:r>
            <w:r>
              <w:rPr>
                <w:b/>
                <w:color w:val="080C10"/>
                <w:w w:val="110"/>
                <w:sz w:val="13"/>
              </w:rPr>
              <w:t>avenue</w:t>
            </w:r>
            <w:r>
              <w:rPr>
                <w:b/>
                <w:color w:val="080C10"/>
                <w:spacing w:val="-7"/>
                <w:w w:val="110"/>
                <w:sz w:val="13"/>
              </w:rPr>
              <w:t xml:space="preserve"> </w:t>
            </w:r>
            <w:r>
              <w:rPr>
                <w:b/>
                <w:color w:val="080C10"/>
                <w:w w:val="110"/>
                <w:sz w:val="13"/>
              </w:rPr>
              <w:t>de</w:t>
            </w:r>
            <w:r>
              <w:rPr>
                <w:b/>
                <w:color w:val="080C10"/>
                <w:spacing w:val="-7"/>
                <w:w w:val="110"/>
                <w:sz w:val="13"/>
              </w:rPr>
              <w:t xml:space="preserve"> </w:t>
            </w:r>
            <w:r>
              <w:rPr>
                <w:b/>
                <w:color w:val="080C10"/>
                <w:w w:val="110"/>
                <w:sz w:val="13"/>
              </w:rPr>
              <w:t>la</w:t>
            </w:r>
            <w:r>
              <w:rPr>
                <w:b/>
                <w:color w:val="080C10"/>
                <w:spacing w:val="-8"/>
                <w:w w:val="110"/>
                <w:sz w:val="13"/>
              </w:rPr>
              <w:t xml:space="preserve"> </w:t>
            </w:r>
            <w:r>
              <w:rPr>
                <w:b/>
                <w:color w:val="080C10"/>
                <w:w w:val="110"/>
                <w:sz w:val="13"/>
              </w:rPr>
              <w:t>Togne</w:t>
            </w:r>
            <w:r>
              <w:rPr>
                <w:b/>
                <w:color w:val="080C10"/>
                <w:spacing w:val="-7"/>
                <w:w w:val="110"/>
                <w:sz w:val="13"/>
              </w:rPr>
              <w:t xml:space="preserve"> </w:t>
            </w:r>
            <w:r>
              <w:rPr>
                <w:b/>
                <w:color w:val="080C10"/>
                <w:spacing w:val="-2"/>
                <w:w w:val="110"/>
                <w:sz w:val="13"/>
              </w:rPr>
              <w:t>MONTPELLIER</w:t>
            </w:r>
          </w:p>
        </w:tc>
      </w:tr>
      <w:tr w:rsidR="00381242" w14:paraId="1180C876" w14:textId="77777777">
        <w:trPr>
          <w:trHeight w:val="503"/>
        </w:trPr>
        <w:tc>
          <w:tcPr>
            <w:tcW w:w="4763" w:type="dxa"/>
          </w:tcPr>
          <w:p w14:paraId="3748BC88" w14:textId="77777777" w:rsidR="00381242" w:rsidRDefault="001A264A">
            <w:pPr>
              <w:pStyle w:val="TableParagraph"/>
              <w:spacing w:before="75"/>
              <w:rPr>
                <w:b/>
                <w:sz w:val="13"/>
              </w:rPr>
            </w:pPr>
            <w:r>
              <w:rPr>
                <w:b/>
                <w:color w:val="080C10"/>
                <w:w w:val="115"/>
                <w:sz w:val="13"/>
              </w:rPr>
              <w:t>SSP3930934</w:t>
            </w:r>
            <w:r>
              <w:rPr>
                <w:b/>
                <w:color w:val="080C10"/>
                <w:spacing w:val="-8"/>
                <w:w w:val="115"/>
                <w:sz w:val="13"/>
              </w:rPr>
              <w:t xml:space="preserve"> </w:t>
            </w:r>
            <w:r>
              <w:rPr>
                <w:b/>
                <w:color w:val="080C10"/>
                <w:w w:val="115"/>
                <w:sz w:val="13"/>
              </w:rPr>
              <w:t>UNION</w:t>
            </w:r>
            <w:r>
              <w:rPr>
                <w:b/>
                <w:color w:val="080C10"/>
                <w:spacing w:val="-5"/>
                <w:w w:val="115"/>
                <w:sz w:val="13"/>
              </w:rPr>
              <w:t xml:space="preserve"> </w:t>
            </w:r>
            <w:r>
              <w:rPr>
                <w:b/>
                <w:color w:val="080C10"/>
                <w:w w:val="115"/>
                <w:sz w:val="13"/>
              </w:rPr>
              <w:t>CARBIDE</w:t>
            </w:r>
            <w:r>
              <w:rPr>
                <w:b/>
                <w:color w:val="080C10"/>
                <w:spacing w:val="-5"/>
                <w:w w:val="115"/>
                <w:sz w:val="13"/>
              </w:rPr>
              <w:t xml:space="preserve"> </w:t>
            </w:r>
            <w:r>
              <w:rPr>
                <w:b/>
                <w:color w:val="080C10"/>
                <w:w w:val="115"/>
                <w:sz w:val="13"/>
              </w:rPr>
              <w:t>FRANCE</w:t>
            </w:r>
            <w:r>
              <w:rPr>
                <w:b/>
                <w:color w:val="080C10"/>
                <w:spacing w:val="-5"/>
                <w:w w:val="115"/>
                <w:sz w:val="13"/>
              </w:rPr>
              <w:t xml:space="preserve"> SA</w:t>
            </w:r>
          </w:p>
          <w:p w14:paraId="7C758D63" w14:textId="77777777" w:rsidR="00381242" w:rsidRDefault="001A264A">
            <w:pPr>
              <w:pStyle w:val="TableParagraph"/>
              <w:spacing w:before="45"/>
              <w:rPr>
                <w:b/>
                <w:sz w:val="13"/>
              </w:rPr>
            </w:pPr>
            <w:r>
              <w:rPr>
                <w:b/>
                <w:color w:val="080C10"/>
                <w:w w:val="105"/>
                <w:sz w:val="13"/>
              </w:rPr>
              <w:t>None</w:t>
            </w:r>
            <w:r>
              <w:rPr>
                <w:b/>
                <w:color w:val="080C10"/>
                <w:spacing w:val="1"/>
                <w:w w:val="105"/>
                <w:sz w:val="13"/>
              </w:rPr>
              <w:t xml:space="preserve"> </w:t>
            </w:r>
            <w:r>
              <w:rPr>
                <w:b/>
                <w:color w:val="080C10"/>
                <w:w w:val="105"/>
                <w:sz w:val="13"/>
              </w:rPr>
              <w:t>rue</w:t>
            </w:r>
            <w:r>
              <w:rPr>
                <w:b/>
                <w:color w:val="080C10"/>
                <w:spacing w:val="1"/>
                <w:w w:val="105"/>
                <w:sz w:val="13"/>
              </w:rPr>
              <w:t xml:space="preserve"> </w:t>
            </w:r>
            <w:r>
              <w:rPr>
                <w:b/>
                <w:color w:val="080C10"/>
                <w:w w:val="105"/>
                <w:sz w:val="13"/>
              </w:rPr>
              <w:t>Puech</w:t>
            </w:r>
            <w:r>
              <w:rPr>
                <w:b/>
                <w:color w:val="080C10"/>
                <w:spacing w:val="1"/>
                <w:w w:val="105"/>
                <w:sz w:val="13"/>
              </w:rPr>
              <w:t xml:space="preserve"> </w:t>
            </w:r>
            <w:r>
              <w:rPr>
                <w:b/>
                <w:color w:val="080C10"/>
                <w:w w:val="105"/>
                <w:sz w:val="13"/>
              </w:rPr>
              <w:t>Villa</w:t>
            </w:r>
            <w:r>
              <w:rPr>
                <w:b/>
                <w:color w:val="080C10"/>
                <w:spacing w:val="2"/>
                <w:w w:val="105"/>
                <w:sz w:val="13"/>
              </w:rPr>
              <w:t xml:space="preserve"> </w:t>
            </w:r>
            <w:r>
              <w:rPr>
                <w:b/>
                <w:color w:val="080C10"/>
                <w:w w:val="105"/>
                <w:sz w:val="13"/>
              </w:rPr>
              <w:t>du,</w:t>
            </w:r>
            <w:r>
              <w:rPr>
                <w:b/>
                <w:color w:val="080C10"/>
                <w:spacing w:val="1"/>
                <w:w w:val="105"/>
                <w:sz w:val="13"/>
              </w:rPr>
              <w:t xml:space="preserve"> </w:t>
            </w:r>
            <w:r>
              <w:rPr>
                <w:b/>
                <w:color w:val="080C10"/>
                <w:w w:val="105"/>
                <w:sz w:val="13"/>
              </w:rPr>
              <w:t>La</w:t>
            </w:r>
            <w:r>
              <w:rPr>
                <w:b/>
                <w:color w:val="080C10"/>
                <w:spacing w:val="1"/>
                <w:w w:val="105"/>
                <w:sz w:val="13"/>
              </w:rPr>
              <w:t xml:space="preserve"> </w:t>
            </w:r>
            <w:proofErr w:type="spellStart"/>
            <w:r>
              <w:rPr>
                <w:b/>
                <w:color w:val="080C10"/>
                <w:w w:val="105"/>
                <w:sz w:val="13"/>
              </w:rPr>
              <w:t>Zolad</w:t>
            </w:r>
            <w:proofErr w:type="spellEnd"/>
            <w:r>
              <w:rPr>
                <w:b/>
                <w:color w:val="080C10"/>
                <w:spacing w:val="1"/>
                <w:w w:val="105"/>
                <w:sz w:val="13"/>
              </w:rPr>
              <w:t xml:space="preserve"> </w:t>
            </w:r>
            <w:r>
              <w:rPr>
                <w:b/>
                <w:color w:val="080C10"/>
                <w:w w:val="105"/>
                <w:sz w:val="13"/>
              </w:rPr>
              <w:t>lot</w:t>
            </w:r>
            <w:r>
              <w:rPr>
                <w:b/>
                <w:color w:val="080C10"/>
                <w:spacing w:val="2"/>
                <w:w w:val="105"/>
                <w:sz w:val="13"/>
              </w:rPr>
              <w:t xml:space="preserve"> </w:t>
            </w:r>
            <w:r>
              <w:rPr>
                <w:b/>
                <w:color w:val="080C10"/>
                <w:w w:val="105"/>
                <w:sz w:val="13"/>
              </w:rPr>
              <w:t>29</w:t>
            </w:r>
            <w:r>
              <w:rPr>
                <w:b/>
                <w:color w:val="080C10"/>
                <w:spacing w:val="1"/>
                <w:w w:val="105"/>
                <w:sz w:val="13"/>
              </w:rPr>
              <w:t xml:space="preserve"> </w:t>
            </w:r>
            <w:r>
              <w:rPr>
                <w:b/>
                <w:color w:val="080C10"/>
                <w:spacing w:val="-2"/>
                <w:w w:val="105"/>
                <w:sz w:val="13"/>
              </w:rPr>
              <w:t>MONTPELLIER</w:t>
            </w:r>
          </w:p>
        </w:tc>
        <w:tc>
          <w:tcPr>
            <w:tcW w:w="5991" w:type="dxa"/>
          </w:tcPr>
          <w:p w14:paraId="44BE02F4" w14:textId="77777777" w:rsidR="00381242" w:rsidRDefault="001A264A">
            <w:pPr>
              <w:pStyle w:val="TableParagraph"/>
              <w:spacing w:before="75"/>
              <w:rPr>
                <w:b/>
                <w:sz w:val="13"/>
              </w:rPr>
            </w:pPr>
            <w:r>
              <w:rPr>
                <w:b/>
                <w:color w:val="080C10"/>
                <w:w w:val="110"/>
                <w:sz w:val="13"/>
              </w:rPr>
              <w:t>SSP3930209</w:t>
            </w:r>
            <w:r>
              <w:rPr>
                <w:b/>
                <w:color w:val="080C10"/>
                <w:spacing w:val="9"/>
                <w:w w:val="110"/>
                <w:sz w:val="13"/>
              </w:rPr>
              <w:t xml:space="preserve"> </w:t>
            </w:r>
            <w:r>
              <w:rPr>
                <w:b/>
                <w:color w:val="080C10"/>
                <w:w w:val="110"/>
                <w:sz w:val="13"/>
              </w:rPr>
              <w:t>GARAGE</w:t>
            </w:r>
            <w:r>
              <w:rPr>
                <w:b/>
                <w:color w:val="080C10"/>
                <w:spacing w:val="13"/>
                <w:w w:val="110"/>
                <w:sz w:val="13"/>
              </w:rPr>
              <w:t xml:space="preserve"> </w:t>
            </w:r>
            <w:r>
              <w:rPr>
                <w:b/>
                <w:color w:val="080C10"/>
                <w:w w:val="110"/>
                <w:sz w:val="13"/>
              </w:rPr>
              <w:t>VOLKSWAGEN</w:t>
            </w:r>
            <w:r>
              <w:rPr>
                <w:b/>
                <w:color w:val="080C10"/>
                <w:spacing w:val="13"/>
                <w:w w:val="110"/>
                <w:sz w:val="13"/>
              </w:rPr>
              <w:t xml:space="preserve"> </w:t>
            </w:r>
            <w:r>
              <w:rPr>
                <w:b/>
                <w:color w:val="080C10"/>
                <w:w w:val="110"/>
                <w:sz w:val="13"/>
              </w:rPr>
              <w:t>-</w:t>
            </w:r>
            <w:r>
              <w:rPr>
                <w:b/>
                <w:color w:val="080C10"/>
                <w:spacing w:val="12"/>
                <w:w w:val="110"/>
                <w:sz w:val="13"/>
              </w:rPr>
              <w:t xml:space="preserve"> </w:t>
            </w:r>
            <w:r>
              <w:rPr>
                <w:b/>
                <w:color w:val="080C10"/>
                <w:w w:val="110"/>
                <w:sz w:val="13"/>
              </w:rPr>
              <w:t>LANGUEDOC</w:t>
            </w:r>
            <w:r>
              <w:rPr>
                <w:b/>
                <w:color w:val="080C10"/>
                <w:spacing w:val="13"/>
                <w:w w:val="110"/>
                <w:sz w:val="13"/>
              </w:rPr>
              <w:t xml:space="preserve"> </w:t>
            </w:r>
            <w:r>
              <w:rPr>
                <w:b/>
                <w:color w:val="080C10"/>
                <w:w w:val="110"/>
                <w:sz w:val="13"/>
              </w:rPr>
              <w:t>AUTOMOBILE</w:t>
            </w:r>
            <w:r>
              <w:rPr>
                <w:b/>
                <w:color w:val="080C10"/>
                <w:spacing w:val="12"/>
                <w:w w:val="110"/>
                <w:sz w:val="13"/>
              </w:rPr>
              <w:t xml:space="preserve"> </w:t>
            </w:r>
            <w:r>
              <w:rPr>
                <w:b/>
                <w:color w:val="080C10"/>
                <w:spacing w:val="-5"/>
                <w:w w:val="110"/>
                <w:sz w:val="13"/>
              </w:rPr>
              <w:t>STÉ</w:t>
            </w:r>
          </w:p>
          <w:p w14:paraId="48842B5F" w14:textId="77777777" w:rsidR="00381242" w:rsidRDefault="001A264A">
            <w:pPr>
              <w:pStyle w:val="TableParagraph"/>
              <w:spacing w:before="45"/>
              <w:rPr>
                <w:b/>
                <w:sz w:val="13"/>
              </w:rPr>
            </w:pPr>
            <w:r>
              <w:rPr>
                <w:b/>
                <w:color w:val="080C10"/>
                <w:w w:val="105"/>
                <w:sz w:val="13"/>
              </w:rPr>
              <w:t>None</w:t>
            </w:r>
            <w:r>
              <w:rPr>
                <w:b/>
                <w:color w:val="080C10"/>
                <w:spacing w:val="-1"/>
                <w:w w:val="105"/>
                <w:sz w:val="13"/>
              </w:rPr>
              <w:t xml:space="preserve"> </w:t>
            </w:r>
            <w:r>
              <w:rPr>
                <w:b/>
                <w:color w:val="080C10"/>
                <w:w w:val="105"/>
                <w:sz w:val="13"/>
              </w:rPr>
              <w:t>avenue</w:t>
            </w:r>
            <w:r>
              <w:rPr>
                <w:b/>
                <w:color w:val="080C10"/>
                <w:spacing w:val="-1"/>
                <w:w w:val="105"/>
                <w:sz w:val="13"/>
              </w:rPr>
              <w:t xml:space="preserve"> </w:t>
            </w:r>
            <w:r>
              <w:rPr>
                <w:b/>
                <w:color w:val="080C10"/>
                <w:w w:val="105"/>
                <w:sz w:val="13"/>
              </w:rPr>
              <w:t>de la</w:t>
            </w:r>
            <w:r>
              <w:rPr>
                <w:b/>
                <w:color w:val="080C10"/>
                <w:spacing w:val="-1"/>
                <w:w w:val="105"/>
                <w:sz w:val="13"/>
              </w:rPr>
              <w:t xml:space="preserve"> </w:t>
            </w:r>
            <w:r>
              <w:rPr>
                <w:b/>
                <w:color w:val="080C10"/>
                <w:w w:val="105"/>
                <w:sz w:val="13"/>
              </w:rPr>
              <w:t xml:space="preserve">Justice </w:t>
            </w:r>
            <w:r>
              <w:rPr>
                <w:b/>
                <w:color w:val="080C10"/>
                <w:spacing w:val="-2"/>
                <w:w w:val="105"/>
                <w:sz w:val="13"/>
              </w:rPr>
              <w:t>MONTPELLIER</w:t>
            </w:r>
          </w:p>
        </w:tc>
      </w:tr>
      <w:tr w:rsidR="00381242" w14:paraId="51BAAD78" w14:textId="77777777">
        <w:trPr>
          <w:trHeight w:val="698"/>
        </w:trPr>
        <w:tc>
          <w:tcPr>
            <w:tcW w:w="4763" w:type="dxa"/>
          </w:tcPr>
          <w:p w14:paraId="14970E64" w14:textId="77777777" w:rsidR="00381242" w:rsidRDefault="001A264A">
            <w:pPr>
              <w:pStyle w:val="TableParagraph"/>
              <w:spacing w:before="75" w:line="312" w:lineRule="auto"/>
              <w:rPr>
                <w:b/>
                <w:sz w:val="13"/>
              </w:rPr>
            </w:pPr>
            <w:r>
              <w:rPr>
                <w:b/>
                <w:color w:val="080C10"/>
                <w:w w:val="110"/>
                <w:sz w:val="13"/>
              </w:rPr>
              <w:t xml:space="preserve">SSP3928776 FRANCAISE DES PETROLES BP STÉ ANC. S.A.R.L. </w:t>
            </w:r>
            <w:r>
              <w:rPr>
                <w:b/>
                <w:color w:val="080C10"/>
                <w:spacing w:val="-2"/>
                <w:w w:val="110"/>
                <w:sz w:val="13"/>
              </w:rPr>
              <w:t>CYCLOSERVICES</w:t>
            </w:r>
          </w:p>
          <w:p w14:paraId="020FDCA9" w14:textId="77777777" w:rsidR="00381242" w:rsidRDefault="001A264A">
            <w:pPr>
              <w:pStyle w:val="TableParagraph"/>
              <w:spacing w:before="0" w:line="150" w:lineRule="exact"/>
              <w:rPr>
                <w:b/>
                <w:sz w:val="13"/>
              </w:rPr>
            </w:pPr>
            <w:r>
              <w:rPr>
                <w:b/>
                <w:color w:val="080C10"/>
                <w:w w:val="105"/>
                <w:sz w:val="13"/>
              </w:rPr>
              <w:t xml:space="preserve">9 rue Cheval Vert </w:t>
            </w:r>
            <w:proofErr w:type="gramStart"/>
            <w:r>
              <w:rPr>
                <w:b/>
                <w:color w:val="080C10"/>
                <w:w w:val="105"/>
                <w:sz w:val="13"/>
              </w:rPr>
              <w:t>( du</w:t>
            </w:r>
            <w:proofErr w:type="gramEnd"/>
            <w:r>
              <w:rPr>
                <w:b/>
                <w:color w:val="080C10"/>
                <w:w w:val="105"/>
                <w:sz w:val="13"/>
              </w:rPr>
              <w:t>),</w:t>
            </w:r>
            <w:r>
              <w:rPr>
                <w:b/>
                <w:color w:val="080C10"/>
                <w:spacing w:val="1"/>
                <w:w w:val="105"/>
                <w:sz w:val="13"/>
              </w:rPr>
              <w:t xml:space="preserve"> </w:t>
            </w:r>
            <w:r>
              <w:rPr>
                <w:b/>
                <w:color w:val="080C10"/>
                <w:spacing w:val="-2"/>
                <w:w w:val="105"/>
                <w:sz w:val="13"/>
              </w:rPr>
              <w:t>MONTPELLIER</w:t>
            </w:r>
          </w:p>
        </w:tc>
        <w:tc>
          <w:tcPr>
            <w:tcW w:w="5991" w:type="dxa"/>
          </w:tcPr>
          <w:p w14:paraId="3590FA10" w14:textId="77777777" w:rsidR="00381242" w:rsidRDefault="001A264A">
            <w:pPr>
              <w:pStyle w:val="TableParagraph"/>
              <w:spacing w:before="75"/>
              <w:rPr>
                <w:b/>
                <w:sz w:val="13"/>
              </w:rPr>
            </w:pPr>
            <w:r>
              <w:rPr>
                <w:b/>
                <w:color w:val="080C10"/>
                <w:w w:val="115"/>
                <w:sz w:val="13"/>
              </w:rPr>
              <w:t>SSP3930028</w:t>
            </w:r>
            <w:r>
              <w:rPr>
                <w:b/>
                <w:color w:val="080C10"/>
                <w:spacing w:val="1"/>
                <w:w w:val="115"/>
                <w:sz w:val="13"/>
              </w:rPr>
              <w:t xml:space="preserve"> </w:t>
            </w:r>
            <w:r>
              <w:rPr>
                <w:b/>
                <w:color w:val="080C10"/>
                <w:w w:val="115"/>
                <w:sz w:val="13"/>
              </w:rPr>
              <w:t>MOBIL</w:t>
            </w:r>
            <w:r>
              <w:rPr>
                <w:b/>
                <w:color w:val="080C10"/>
                <w:spacing w:val="4"/>
                <w:w w:val="115"/>
                <w:sz w:val="13"/>
              </w:rPr>
              <w:t xml:space="preserve"> </w:t>
            </w:r>
            <w:r>
              <w:rPr>
                <w:b/>
                <w:color w:val="080C10"/>
                <w:w w:val="115"/>
                <w:sz w:val="13"/>
              </w:rPr>
              <w:t>OIL</w:t>
            </w:r>
            <w:r>
              <w:rPr>
                <w:b/>
                <w:color w:val="080C10"/>
                <w:spacing w:val="3"/>
                <w:w w:val="115"/>
                <w:sz w:val="13"/>
              </w:rPr>
              <w:t xml:space="preserve"> </w:t>
            </w:r>
            <w:r>
              <w:rPr>
                <w:b/>
                <w:color w:val="080C10"/>
                <w:spacing w:val="-2"/>
                <w:w w:val="115"/>
                <w:sz w:val="13"/>
              </w:rPr>
              <w:t>FRANCAISE</w:t>
            </w:r>
          </w:p>
          <w:p w14:paraId="15D61A46" w14:textId="77777777" w:rsidR="00381242" w:rsidRDefault="001A264A">
            <w:pPr>
              <w:pStyle w:val="TableParagraph"/>
              <w:spacing w:before="45"/>
              <w:rPr>
                <w:b/>
                <w:sz w:val="13"/>
              </w:rPr>
            </w:pPr>
            <w:r>
              <w:rPr>
                <w:b/>
                <w:color w:val="080C10"/>
                <w:w w:val="105"/>
                <w:sz w:val="13"/>
              </w:rPr>
              <w:t>None</w:t>
            </w:r>
            <w:r>
              <w:rPr>
                <w:b/>
                <w:color w:val="080C10"/>
                <w:spacing w:val="2"/>
                <w:w w:val="105"/>
                <w:sz w:val="13"/>
              </w:rPr>
              <w:t xml:space="preserve"> </w:t>
            </w:r>
            <w:proofErr w:type="spellStart"/>
            <w:r>
              <w:rPr>
                <w:b/>
                <w:color w:val="080C10"/>
                <w:w w:val="105"/>
                <w:sz w:val="13"/>
              </w:rPr>
              <w:t>lieu</w:t>
            </w:r>
            <w:r>
              <w:rPr>
                <w:b/>
                <w:color w:val="080C10"/>
                <w:spacing w:val="3"/>
                <w:w w:val="105"/>
                <w:sz w:val="13"/>
              </w:rPr>
              <w:t xml:space="preserve"> </w:t>
            </w:r>
            <w:r>
              <w:rPr>
                <w:b/>
                <w:color w:val="080C10"/>
                <w:w w:val="105"/>
                <w:sz w:val="13"/>
              </w:rPr>
              <w:t>dit</w:t>
            </w:r>
            <w:proofErr w:type="spellEnd"/>
            <w:r>
              <w:rPr>
                <w:b/>
                <w:color w:val="080C10"/>
                <w:spacing w:val="3"/>
                <w:w w:val="105"/>
                <w:sz w:val="13"/>
              </w:rPr>
              <w:t xml:space="preserve"> </w:t>
            </w:r>
            <w:r>
              <w:rPr>
                <w:b/>
                <w:color w:val="080C10"/>
                <w:w w:val="105"/>
                <w:sz w:val="13"/>
              </w:rPr>
              <w:t>Château</w:t>
            </w:r>
            <w:r>
              <w:rPr>
                <w:b/>
                <w:color w:val="080C10"/>
                <w:spacing w:val="3"/>
                <w:w w:val="105"/>
                <w:sz w:val="13"/>
              </w:rPr>
              <w:t xml:space="preserve"> </w:t>
            </w:r>
            <w:r>
              <w:rPr>
                <w:b/>
                <w:color w:val="080C10"/>
                <w:w w:val="105"/>
                <w:sz w:val="13"/>
              </w:rPr>
              <w:t>Levat</w:t>
            </w:r>
            <w:r>
              <w:rPr>
                <w:b/>
                <w:color w:val="080C10"/>
                <w:spacing w:val="3"/>
                <w:w w:val="105"/>
                <w:sz w:val="13"/>
              </w:rPr>
              <w:t xml:space="preserve"> </w:t>
            </w:r>
            <w:r>
              <w:rPr>
                <w:b/>
                <w:color w:val="080C10"/>
                <w:spacing w:val="-2"/>
                <w:w w:val="105"/>
                <w:sz w:val="13"/>
              </w:rPr>
              <w:t>MONTPELLIER</w:t>
            </w:r>
          </w:p>
        </w:tc>
      </w:tr>
    </w:tbl>
    <w:p w14:paraId="019DBDB9" w14:textId="77777777" w:rsidR="00381242" w:rsidRDefault="00381242">
      <w:pPr>
        <w:pStyle w:val="TableParagraph"/>
        <w:rPr>
          <w:b/>
          <w:sz w:val="13"/>
        </w:rPr>
        <w:sectPr w:rsidR="00381242">
          <w:type w:val="continuous"/>
          <w:pgSz w:w="11900" w:h="16840"/>
          <w:pgMar w:top="260" w:right="0" w:bottom="560" w:left="425" w:header="0" w:footer="369" w:gutter="0"/>
          <w:cols w:space="720"/>
        </w:sect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4763"/>
        <w:gridCol w:w="5991"/>
      </w:tblGrid>
      <w:tr w:rsidR="00381242" w14:paraId="3797C4E6" w14:textId="77777777">
        <w:trPr>
          <w:trHeight w:val="503"/>
        </w:trPr>
        <w:tc>
          <w:tcPr>
            <w:tcW w:w="4763" w:type="dxa"/>
          </w:tcPr>
          <w:p w14:paraId="1B840F9E" w14:textId="77777777" w:rsidR="00381242" w:rsidRDefault="001A264A">
            <w:pPr>
              <w:pStyle w:val="TableParagraph"/>
              <w:spacing w:before="75"/>
              <w:rPr>
                <w:b/>
                <w:sz w:val="13"/>
              </w:rPr>
            </w:pPr>
            <w:r>
              <w:rPr>
                <w:b/>
                <w:color w:val="080C10"/>
                <w:w w:val="110"/>
                <w:sz w:val="13"/>
              </w:rPr>
              <w:lastRenderedPageBreak/>
              <w:t>SSP3930029</w:t>
            </w:r>
            <w:r>
              <w:rPr>
                <w:b/>
                <w:color w:val="080C10"/>
                <w:spacing w:val="6"/>
                <w:w w:val="110"/>
                <w:sz w:val="13"/>
              </w:rPr>
              <w:t xml:space="preserve"> </w:t>
            </w:r>
            <w:r>
              <w:rPr>
                <w:b/>
                <w:color w:val="080C10"/>
                <w:w w:val="110"/>
                <w:sz w:val="13"/>
              </w:rPr>
              <w:t>ANTAR</w:t>
            </w:r>
            <w:r>
              <w:rPr>
                <w:b/>
                <w:color w:val="080C10"/>
                <w:spacing w:val="9"/>
                <w:w w:val="110"/>
                <w:sz w:val="13"/>
              </w:rPr>
              <w:t xml:space="preserve"> </w:t>
            </w:r>
            <w:r>
              <w:rPr>
                <w:b/>
                <w:color w:val="080C10"/>
                <w:w w:val="110"/>
                <w:sz w:val="13"/>
              </w:rPr>
              <w:t>DES</w:t>
            </w:r>
            <w:r>
              <w:rPr>
                <w:b/>
                <w:color w:val="080C10"/>
                <w:spacing w:val="9"/>
                <w:w w:val="110"/>
                <w:sz w:val="13"/>
              </w:rPr>
              <w:t xml:space="preserve"> </w:t>
            </w:r>
            <w:r>
              <w:rPr>
                <w:b/>
                <w:color w:val="080C10"/>
                <w:w w:val="110"/>
                <w:sz w:val="13"/>
              </w:rPr>
              <w:t>PÉTRÔLES</w:t>
            </w:r>
            <w:r>
              <w:rPr>
                <w:b/>
                <w:color w:val="080C10"/>
                <w:spacing w:val="9"/>
                <w:w w:val="110"/>
                <w:sz w:val="13"/>
              </w:rPr>
              <w:t xml:space="preserve"> </w:t>
            </w:r>
            <w:r>
              <w:rPr>
                <w:b/>
                <w:color w:val="080C10"/>
                <w:w w:val="110"/>
                <w:sz w:val="13"/>
              </w:rPr>
              <w:t>DE</w:t>
            </w:r>
            <w:r>
              <w:rPr>
                <w:b/>
                <w:color w:val="080C10"/>
                <w:spacing w:val="10"/>
                <w:w w:val="110"/>
                <w:sz w:val="13"/>
              </w:rPr>
              <w:t xml:space="preserve"> </w:t>
            </w:r>
            <w:r>
              <w:rPr>
                <w:b/>
                <w:color w:val="080C10"/>
                <w:w w:val="110"/>
                <w:sz w:val="13"/>
              </w:rPr>
              <w:t>L'ATLANTIQUE</w:t>
            </w:r>
            <w:r>
              <w:rPr>
                <w:b/>
                <w:color w:val="080C10"/>
                <w:spacing w:val="9"/>
                <w:w w:val="110"/>
                <w:sz w:val="13"/>
              </w:rPr>
              <w:t xml:space="preserve"> </w:t>
            </w:r>
            <w:r>
              <w:rPr>
                <w:b/>
                <w:color w:val="080C10"/>
                <w:spacing w:val="-5"/>
                <w:w w:val="110"/>
                <w:sz w:val="13"/>
              </w:rPr>
              <w:t>STÉ</w:t>
            </w:r>
          </w:p>
          <w:p w14:paraId="3457D6B9" w14:textId="77777777" w:rsidR="00381242" w:rsidRDefault="001A264A">
            <w:pPr>
              <w:pStyle w:val="TableParagraph"/>
              <w:spacing w:before="45"/>
              <w:rPr>
                <w:b/>
                <w:sz w:val="13"/>
              </w:rPr>
            </w:pPr>
            <w:r>
              <w:rPr>
                <w:b/>
                <w:color w:val="080C10"/>
                <w:w w:val="105"/>
                <w:sz w:val="13"/>
              </w:rPr>
              <w:t>None</w:t>
            </w:r>
            <w:r>
              <w:rPr>
                <w:b/>
                <w:color w:val="080C10"/>
                <w:spacing w:val="6"/>
                <w:w w:val="105"/>
                <w:sz w:val="13"/>
              </w:rPr>
              <w:t xml:space="preserve"> </w:t>
            </w:r>
            <w:r>
              <w:rPr>
                <w:b/>
                <w:color w:val="080C10"/>
                <w:w w:val="105"/>
                <w:sz w:val="13"/>
              </w:rPr>
              <w:t>Polygone</w:t>
            </w:r>
            <w:r>
              <w:rPr>
                <w:b/>
                <w:color w:val="080C10"/>
                <w:spacing w:val="6"/>
                <w:w w:val="105"/>
                <w:sz w:val="13"/>
              </w:rPr>
              <w:t xml:space="preserve"> </w:t>
            </w:r>
            <w:r>
              <w:rPr>
                <w:b/>
                <w:color w:val="080C10"/>
                <w:w w:val="105"/>
                <w:sz w:val="13"/>
              </w:rPr>
              <w:t>piste</w:t>
            </w:r>
            <w:r>
              <w:rPr>
                <w:b/>
                <w:color w:val="080C10"/>
                <w:spacing w:val="6"/>
                <w:w w:val="105"/>
                <w:sz w:val="13"/>
              </w:rPr>
              <w:t xml:space="preserve"> </w:t>
            </w:r>
            <w:r>
              <w:rPr>
                <w:b/>
                <w:color w:val="080C10"/>
                <w:w w:val="105"/>
                <w:sz w:val="13"/>
              </w:rPr>
              <w:t>nord</w:t>
            </w:r>
            <w:r>
              <w:rPr>
                <w:b/>
                <w:color w:val="080C10"/>
                <w:spacing w:val="6"/>
                <w:w w:val="105"/>
                <w:sz w:val="13"/>
              </w:rPr>
              <w:t xml:space="preserve"> </w:t>
            </w:r>
            <w:r>
              <w:rPr>
                <w:b/>
                <w:color w:val="080C10"/>
                <w:spacing w:val="-2"/>
                <w:w w:val="105"/>
                <w:sz w:val="13"/>
              </w:rPr>
              <w:t>MONTPELLIER</w:t>
            </w:r>
          </w:p>
        </w:tc>
        <w:tc>
          <w:tcPr>
            <w:tcW w:w="5991" w:type="dxa"/>
          </w:tcPr>
          <w:p w14:paraId="28D550A3" w14:textId="77777777" w:rsidR="00381242" w:rsidRDefault="001A264A">
            <w:pPr>
              <w:pStyle w:val="TableParagraph"/>
              <w:spacing w:before="75"/>
              <w:rPr>
                <w:b/>
                <w:sz w:val="13"/>
              </w:rPr>
            </w:pPr>
            <w:r>
              <w:rPr>
                <w:b/>
                <w:color w:val="080C10"/>
                <w:w w:val="115"/>
                <w:sz w:val="13"/>
              </w:rPr>
              <w:t>SSP3930335</w:t>
            </w:r>
            <w:r>
              <w:rPr>
                <w:b/>
                <w:color w:val="080C10"/>
                <w:spacing w:val="1"/>
                <w:w w:val="115"/>
                <w:sz w:val="13"/>
              </w:rPr>
              <w:t xml:space="preserve"> </w:t>
            </w:r>
            <w:r>
              <w:rPr>
                <w:b/>
                <w:color w:val="080C10"/>
                <w:w w:val="115"/>
                <w:sz w:val="13"/>
              </w:rPr>
              <w:t>MOBIL</w:t>
            </w:r>
            <w:r>
              <w:rPr>
                <w:b/>
                <w:color w:val="080C10"/>
                <w:spacing w:val="4"/>
                <w:w w:val="115"/>
                <w:sz w:val="13"/>
              </w:rPr>
              <w:t xml:space="preserve"> </w:t>
            </w:r>
            <w:r>
              <w:rPr>
                <w:b/>
                <w:color w:val="080C10"/>
                <w:w w:val="115"/>
                <w:sz w:val="13"/>
              </w:rPr>
              <w:t>OIL</w:t>
            </w:r>
            <w:r>
              <w:rPr>
                <w:b/>
                <w:color w:val="080C10"/>
                <w:spacing w:val="3"/>
                <w:w w:val="115"/>
                <w:sz w:val="13"/>
              </w:rPr>
              <w:t xml:space="preserve"> </w:t>
            </w:r>
            <w:r>
              <w:rPr>
                <w:b/>
                <w:color w:val="080C10"/>
                <w:spacing w:val="-2"/>
                <w:w w:val="115"/>
                <w:sz w:val="13"/>
              </w:rPr>
              <w:t>FRANCAISE</w:t>
            </w:r>
          </w:p>
          <w:p w14:paraId="1A833BBF" w14:textId="77777777" w:rsidR="00381242" w:rsidRDefault="001A264A">
            <w:pPr>
              <w:pStyle w:val="TableParagraph"/>
              <w:spacing w:before="45"/>
              <w:rPr>
                <w:b/>
                <w:sz w:val="13"/>
              </w:rPr>
            </w:pPr>
            <w:r>
              <w:rPr>
                <w:b/>
                <w:color w:val="080C10"/>
                <w:spacing w:val="-2"/>
                <w:w w:val="110"/>
                <w:sz w:val="13"/>
              </w:rPr>
              <w:t>None</w:t>
            </w:r>
            <w:r>
              <w:rPr>
                <w:b/>
                <w:color w:val="080C10"/>
                <w:spacing w:val="3"/>
                <w:w w:val="110"/>
                <w:sz w:val="13"/>
              </w:rPr>
              <w:t xml:space="preserve"> </w:t>
            </w:r>
            <w:r>
              <w:rPr>
                <w:b/>
                <w:color w:val="080C10"/>
                <w:spacing w:val="-2"/>
                <w:w w:val="110"/>
                <w:sz w:val="13"/>
              </w:rPr>
              <w:t>Lotissement</w:t>
            </w:r>
            <w:r>
              <w:rPr>
                <w:b/>
                <w:color w:val="080C10"/>
                <w:spacing w:val="3"/>
                <w:w w:val="110"/>
                <w:sz w:val="13"/>
              </w:rPr>
              <w:t xml:space="preserve"> </w:t>
            </w:r>
            <w:proofErr w:type="spellStart"/>
            <w:r>
              <w:rPr>
                <w:b/>
                <w:color w:val="080C10"/>
                <w:spacing w:val="-2"/>
                <w:w w:val="110"/>
                <w:sz w:val="13"/>
              </w:rPr>
              <w:t>Lenassson</w:t>
            </w:r>
            <w:proofErr w:type="spellEnd"/>
            <w:r>
              <w:rPr>
                <w:b/>
                <w:color w:val="080C10"/>
                <w:spacing w:val="4"/>
                <w:w w:val="110"/>
                <w:sz w:val="13"/>
              </w:rPr>
              <w:t xml:space="preserve"> </w:t>
            </w:r>
            <w:r>
              <w:rPr>
                <w:b/>
                <w:color w:val="080C10"/>
                <w:spacing w:val="-2"/>
                <w:w w:val="110"/>
                <w:sz w:val="13"/>
              </w:rPr>
              <w:t>MONTPELLIER</w:t>
            </w:r>
          </w:p>
        </w:tc>
      </w:tr>
      <w:tr w:rsidR="00381242" w14:paraId="5E455849" w14:textId="77777777">
        <w:trPr>
          <w:trHeight w:val="503"/>
        </w:trPr>
        <w:tc>
          <w:tcPr>
            <w:tcW w:w="4763" w:type="dxa"/>
          </w:tcPr>
          <w:p w14:paraId="546977B8" w14:textId="77777777" w:rsidR="00381242" w:rsidRDefault="001A264A">
            <w:pPr>
              <w:pStyle w:val="TableParagraph"/>
              <w:spacing w:before="75"/>
              <w:rPr>
                <w:b/>
                <w:sz w:val="13"/>
              </w:rPr>
            </w:pPr>
            <w:r>
              <w:rPr>
                <w:b/>
                <w:color w:val="080C10"/>
                <w:w w:val="115"/>
                <w:sz w:val="13"/>
              </w:rPr>
              <w:t>SSP3930658</w:t>
            </w:r>
            <w:r>
              <w:rPr>
                <w:b/>
                <w:color w:val="080C10"/>
                <w:spacing w:val="-1"/>
                <w:w w:val="115"/>
                <w:sz w:val="13"/>
              </w:rPr>
              <w:t xml:space="preserve"> </w:t>
            </w:r>
            <w:r>
              <w:rPr>
                <w:b/>
                <w:color w:val="080C10"/>
                <w:w w:val="115"/>
                <w:sz w:val="13"/>
              </w:rPr>
              <w:t>SOCIETE</w:t>
            </w:r>
            <w:r>
              <w:rPr>
                <w:b/>
                <w:color w:val="080C10"/>
                <w:spacing w:val="2"/>
                <w:w w:val="115"/>
                <w:sz w:val="13"/>
              </w:rPr>
              <w:t xml:space="preserve"> </w:t>
            </w:r>
            <w:r>
              <w:rPr>
                <w:b/>
                <w:color w:val="080C10"/>
                <w:w w:val="115"/>
                <w:sz w:val="13"/>
              </w:rPr>
              <w:t>LOZIER</w:t>
            </w:r>
            <w:r>
              <w:rPr>
                <w:b/>
                <w:color w:val="080C10"/>
                <w:spacing w:val="2"/>
                <w:w w:val="115"/>
                <w:sz w:val="13"/>
              </w:rPr>
              <w:t xml:space="preserve"> </w:t>
            </w:r>
            <w:r>
              <w:rPr>
                <w:b/>
                <w:color w:val="080C10"/>
                <w:spacing w:val="-2"/>
                <w:w w:val="115"/>
                <w:sz w:val="13"/>
              </w:rPr>
              <w:t>MARCELLIN</w:t>
            </w:r>
          </w:p>
          <w:p w14:paraId="6D22AD00" w14:textId="77777777" w:rsidR="00381242" w:rsidRDefault="001A264A">
            <w:pPr>
              <w:pStyle w:val="TableParagraph"/>
              <w:spacing w:before="45"/>
              <w:rPr>
                <w:b/>
                <w:sz w:val="13"/>
              </w:rPr>
            </w:pPr>
            <w:r>
              <w:rPr>
                <w:b/>
                <w:color w:val="080C10"/>
                <w:w w:val="105"/>
                <w:sz w:val="13"/>
              </w:rPr>
              <w:t>None</w:t>
            </w:r>
            <w:r>
              <w:rPr>
                <w:b/>
                <w:color w:val="080C10"/>
                <w:spacing w:val="11"/>
                <w:w w:val="105"/>
                <w:sz w:val="13"/>
              </w:rPr>
              <w:t xml:space="preserve"> </w:t>
            </w:r>
            <w:r>
              <w:rPr>
                <w:b/>
                <w:color w:val="080C10"/>
                <w:w w:val="105"/>
                <w:sz w:val="13"/>
              </w:rPr>
              <w:t>route</w:t>
            </w:r>
            <w:r>
              <w:rPr>
                <w:b/>
                <w:color w:val="080C10"/>
                <w:spacing w:val="11"/>
                <w:w w:val="105"/>
                <w:sz w:val="13"/>
              </w:rPr>
              <w:t xml:space="preserve"> </w:t>
            </w:r>
            <w:r>
              <w:rPr>
                <w:b/>
                <w:color w:val="080C10"/>
                <w:w w:val="105"/>
                <w:sz w:val="13"/>
              </w:rPr>
              <w:t>Grabels</w:t>
            </w:r>
            <w:r>
              <w:rPr>
                <w:b/>
                <w:color w:val="080C10"/>
                <w:spacing w:val="11"/>
                <w:w w:val="105"/>
                <w:sz w:val="13"/>
              </w:rPr>
              <w:t xml:space="preserve"> </w:t>
            </w:r>
            <w:r>
              <w:rPr>
                <w:b/>
                <w:color w:val="080C10"/>
                <w:w w:val="105"/>
                <w:sz w:val="13"/>
              </w:rPr>
              <w:t>de,</w:t>
            </w:r>
            <w:r>
              <w:rPr>
                <w:b/>
                <w:color w:val="080C10"/>
                <w:spacing w:val="11"/>
                <w:w w:val="105"/>
                <w:sz w:val="13"/>
              </w:rPr>
              <w:t xml:space="preserve"> </w:t>
            </w:r>
            <w:r>
              <w:rPr>
                <w:b/>
                <w:color w:val="080C10"/>
                <w:w w:val="105"/>
                <w:sz w:val="13"/>
              </w:rPr>
              <w:t>Campagne</w:t>
            </w:r>
            <w:r>
              <w:rPr>
                <w:b/>
                <w:color w:val="080C10"/>
                <w:spacing w:val="11"/>
                <w:w w:val="105"/>
                <w:sz w:val="13"/>
              </w:rPr>
              <w:t xml:space="preserve"> </w:t>
            </w:r>
            <w:r>
              <w:rPr>
                <w:b/>
                <w:color w:val="080C10"/>
                <w:w w:val="105"/>
                <w:sz w:val="13"/>
              </w:rPr>
              <w:t>Claparède</w:t>
            </w:r>
            <w:r>
              <w:rPr>
                <w:b/>
                <w:color w:val="080C10"/>
                <w:spacing w:val="11"/>
                <w:w w:val="105"/>
                <w:sz w:val="13"/>
              </w:rPr>
              <w:t xml:space="preserve"> </w:t>
            </w:r>
            <w:r>
              <w:rPr>
                <w:b/>
                <w:color w:val="080C10"/>
                <w:spacing w:val="-2"/>
                <w:w w:val="105"/>
                <w:sz w:val="13"/>
              </w:rPr>
              <w:t>MONTPELLIER</w:t>
            </w:r>
          </w:p>
        </w:tc>
        <w:tc>
          <w:tcPr>
            <w:tcW w:w="5991" w:type="dxa"/>
          </w:tcPr>
          <w:p w14:paraId="6653CD10" w14:textId="77777777" w:rsidR="00381242" w:rsidRDefault="001A264A">
            <w:pPr>
              <w:pStyle w:val="TableParagraph"/>
              <w:spacing w:before="75"/>
              <w:rPr>
                <w:b/>
                <w:sz w:val="13"/>
              </w:rPr>
            </w:pPr>
            <w:r>
              <w:rPr>
                <w:b/>
                <w:color w:val="080C10"/>
                <w:w w:val="115"/>
                <w:sz w:val="13"/>
              </w:rPr>
              <w:t>SSP3930693</w:t>
            </w:r>
            <w:r>
              <w:rPr>
                <w:b/>
                <w:color w:val="080C10"/>
                <w:spacing w:val="4"/>
                <w:w w:val="115"/>
                <w:sz w:val="13"/>
              </w:rPr>
              <w:t xml:space="preserve"> </w:t>
            </w:r>
            <w:r>
              <w:rPr>
                <w:b/>
                <w:color w:val="080C10"/>
                <w:w w:val="115"/>
                <w:sz w:val="13"/>
              </w:rPr>
              <w:t>DESMARAIS</w:t>
            </w:r>
            <w:r>
              <w:rPr>
                <w:b/>
                <w:color w:val="080C10"/>
                <w:spacing w:val="6"/>
                <w:w w:val="115"/>
                <w:sz w:val="13"/>
              </w:rPr>
              <w:t xml:space="preserve"> </w:t>
            </w:r>
            <w:r>
              <w:rPr>
                <w:b/>
                <w:color w:val="080C10"/>
                <w:w w:val="115"/>
                <w:sz w:val="13"/>
              </w:rPr>
              <w:t>FRERES</w:t>
            </w:r>
            <w:r>
              <w:rPr>
                <w:b/>
                <w:color w:val="080C10"/>
                <w:spacing w:val="7"/>
                <w:w w:val="115"/>
                <w:sz w:val="13"/>
              </w:rPr>
              <w:t xml:space="preserve"> </w:t>
            </w:r>
            <w:r>
              <w:rPr>
                <w:b/>
                <w:color w:val="080C10"/>
                <w:spacing w:val="-5"/>
                <w:w w:val="115"/>
                <w:sz w:val="13"/>
              </w:rPr>
              <w:t>STÉ</w:t>
            </w:r>
          </w:p>
          <w:p w14:paraId="37EEC697" w14:textId="77777777" w:rsidR="00381242" w:rsidRDefault="001A264A">
            <w:pPr>
              <w:pStyle w:val="TableParagraph"/>
              <w:spacing w:before="45"/>
              <w:rPr>
                <w:b/>
                <w:sz w:val="13"/>
              </w:rPr>
            </w:pPr>
            <w:r>
              <w:rPr>
                <w:b/>
                <w:color w:val="080C10"/>
                <w:w w:val="105"/>
                <w:sz w:val="13"/>
              </w:rPr>
              <w:t>None</w:t>
            </w:r>
            <w:r>
              <w:rPr>
                <w:b/>
                <w:color w:val="080C10"/>
                <w:spacing w:val="6"/>
                <w:w w:val="105"/>
                <w:sz w:val="13"/>
              </w:rPr>
              <w:t xml:space="preserve"> </w:t>
            </w:r>
            <w:r>
              <w:rPr>
                <w:b/>
                <w:color w:val="080C10"/>
                <w:w w:val="105"/>
                <w:sz w:val="13"/>
              </w:rPr>
              <w:t>Route</w:t>
            </w:r>
            <w:r>
              <w:rPr>
                <w:b/>
                <w:color w:val="080C10"/>
                <w:spacing w:val="6"/>
                <w:w w:val="105"/>
                <w:sz w:val="13"/>
              </w:rPr>
              <w:t xml:space="preserve"> </w:t>
            </w:r>
            <w:r>
              <w:rPr>
                <w:b/>
                <w:color w:val="080C10"/>
                <w:w w:val="105"/>
                <w:sz w:val="13"/>
              </w:rPr>
              <w:t>nationale</w:t>
            </w:r>
            <w:r>
              <w:rPr>
                <w:b/>
                <w:color w:val="080C10"/>
                <w:spacing w:val="6"/>
                <w:w w:val="105"/>
                <w:sz w:val="13"/>
              </w:rPr>
              <w:t xml:space="preserve"> </w:t>
            </w:r>
            <w:r>
              <w:rPr>
                <w:b/>
                <w:color w:val="080C10"/>
                <w:w w:val="105"/>
                <w:sz w:val="13"/>
              </w:rPr>
              <w:t>109</w:t>
            </w:r>
            <w:r>
              <w:rPr>
                <w:b/>
                <w:color w:val="080C10"/>
                <w:spacing w:val="6"/>
                <w:w w:val="105"/>
                <w:sz w:val="13"/>
              </w:rPr>
              <w:t xml:space="preserve"> </w:t>
            </w:r>
            <w:r>
              <w:rPr>
                <w:b/>
                <w:color w:val="080C10"/>
                <w:spacing w:val="-2"/>
                <w:w w:val="105"/>
                <w:sz w:val="13"/>
              </w:rPr>
              <w:t>MONTPELLIER</w:t>
            </w:r>
          </w:p>
        </w:tc>
      </w:tr>
      <w:tr w:rsidR="00381242" w14:paraId="08015D49" w14:textId="77777777">
        <w:trPr>
          <w:trHeight w:val="698"/>
        </w:trPr>
        <w:tc>
          <w:tcPr>
            <w:tcW w:w="4763" w:type="dxa"/>
          </w:tcPr>
          <w:p w14:paraId="2558C2A9" w14:textId="77777777" w:rsidR="00381242" w:rsidRDefault="001A264A">
            <w:pPr>
              <w:pStyle w:val="TableParagraph"/>
              <w:spacing w:before="75"/>
              <w:rPr>
                <w:b/>
                <w:sz w:val="13"/>
              </w:rPr>
            </w:pPr>
            <w:r>
              <w:rPr>
                <w:b/>
                <w:color w:val="080C10"/>
                <w:w w:val="115"/>
                <w:sz w:val="13"/>
              </w:rPr>
              <w:t>SSP3928791</w:t>
            </w:r>
            <w:r>
              <w:rPr>
                <w:b/>
                <w:color w:val="080C10"/>
                <w:spacing w:val="-3"/>
                <w:w w:val="115"/>
                <w:sz w:val="13"/>
              </w:rPr>
              <w:t xml:space="preserve"> </w:t>
            </w:r>
            <w:r>
              <w:rPr>
                <w:b/>
                <w:color w:val="080C10"/>
                <w:w w:val="115"/>
                <w:sz w:val="13"/>
              </w:rPr>
              <w:t>SOCIETE RAYMOND</w:t>
            </w:r>
            <w:r>
              <w:rPr>
                <w:b/>
                <w:color w:val="080C10"/>
                <w:spacing w:val="-1"/>
                <w:w w:val="115"/>
                <w:sz w:val="13"/>
              </w:rPr>
              <w:t xml:space="preserve"> </w:t>
            </w:r>
            <w:r>
              <w:rPr>
                <w:b/>
                <w:color w:val="080C10"/>
                <w:spacing w:val="-2"/>
                <w:w w:val="115"/>
                <w:sz w:val="13"/>
              </w:rPr>
              <w:t>FRÈRES</w:t>
            </w:r>
          </w:p>
          <w:p w14:paraId="59309493" w14:textId="77777777" w:rsidR="00381242" w:rsidRDefault="001A264A">
            <w:pPr>
              <w:pStyle w:val="TableParagraph"/>
              <w:spacing w:before="45" w:line="312" w:lineRule="auto"/>
              <w:rPr>
                <w:b/>
                <w:sz w:val="13"/>
              </w:rPr>
            </w:pPr>
            <w:r>
              <w:rPr>
                <w:b/>
                <w:color w:val="080C10"/>
                <w:spacing w:val="-2"/>
                <w:w w:val="110"/>
                <w:sz w:val="13"/>
              </w:rPr>
              <w:t>None</w:t>
            </w:r>
            <w:r>
              <w:rPr>
                <w:b/>
                <w:color w:val="080C10"/>
                <w:spacing w:val="-5"/>
                <w:w w:val="110"/>
                <w:sz w:val="13"/>
              </w:rPr>
              <w:t xml:space="preserve"> </w:t>
            </w:r>
            <w:r>
              <w:rPr>
                <w:b/>
                <w:color w:val="080C10"/>
                <w:spacing w:val="-2"/>
                <w:w w:val="110"/>
                <w:sz w:val="13"/>
              </w:rPr>
              <w:t>boulevard</w:t>
            </w:r>
            <w:r>
              <w:rPr>
                <w:b/>
                <w:color w:val="080C10"/>
                <w:spacing w:val="-5"/>
                <w:w w:val="110"/>
                <w:sz w:val="13"/>
              </w:rPr>
              <w:t xml:space="preserve"> </w:t>
            </w:r>
            <w:r>
              <w:rPr>
                <w:b/>
                <w:color w:val="080C10"/>
                <w:spacing w:val="-2"/>
                <w:w w:val="110"/>
                <w:sz w:val="13"/>
              </w:rPr>
              <w:t>Rousseau</w:t>
            </w:r>
            <w:r>
              <w:rPr>
                <w:b/>
                <w:color w:val="080C10"/>
                <w:spacing w:val="-5"/>
                <w:w w:val="110"/>
                <w:sz w:val="13"/>
              </w:rPr>
              <w:t xml:space="preserve"> </w:t>
            </w:r>
            <w:proofErr w:type="gramStart"/>
            <w:r>
              <w:rPr>
                <w:b/>
                <w:color w:val="080C10"/>
                <w:spacing w:val="-2"/>
                <w:w w:val="110"/>
                <w:sz w:val="13"/>
              </w:rPr>
              <w:t>(</w:t>
            </w:r>
            <w:r>
              <w:rPr>
                <w:b/>
                <w:color w:val="080C10"/>
                <w:spacing w:val="-5"/>
                <w:w w:val="110"/>
                <w:sz w:val="13"/>
              </w:rPr>
              <w:t xml:space="preserve"> </w:t>
            </w:r>
            <w:r>
              <w:rPr>
                <w:b/>
                <w:color w:val="080C10"/>
                <w:spacing w:val="-2"/>
                <w:w w:val="110"/>
                <w:sz w:val="13"/>
              </w:rPr>
              <w:t>Jean</w:t>
            </w:r>
            <w:proofErr w:type="gramEnd"/>
            <w:r>
              <w:rPr>
                <w:b/>
                <w:color w:val="080C10"/>
                <w:spacing w:val="-2"/>
                <w:w w:val="110"/>
                <w:sz w:val="13"/>
              </w:rPr>
              <w:t>-Jacques)</w:t>
            </w:r>
            <w:r>
              <w:rPr>
                <w:b/>
                <w:color w:val="080C10"/>
                <w:spacing w:val="-5"/>
                <w:w w:val="110"/>
                <w:sz w:val="13"/>
              </w:rPr>
              <w:t xml:space="preserve"> </w:t>
            </w:r>
            <w:r>
              <w:rPr>
                <w:b/>
                <w:color w:val="080C10"/>
                <w:spacing w:val="-2"/>
                <w:w w:val="110"/>
                <w:sz w:val="13"/>
              </w:rPr>
              <w:t>-</w:t>
            </w:r>
            <w:r>
              <w:rPr>
                <w:b/>
                <w:color w:val="080C10"/>
                <w:spacing w:val="-5"/>
                <w:w w:val="110"/>
                <w:sz w:val="13"/>
              </w:rPr>
              <w:t xml:space="preserve"> </w:t>
            </w:r>
            <w:r>
              <w:rPr>
                <w:b/>
                <w:color w:val="080C10"/>
                <w:spacing w:val="-2"/>
                <w:w w:val="110"/>
                <w:sz w:val="13"/>
              </w:rPr>
              <w:t>angle</w:t>
            </w:r>
            <w:r>
              <w:rPr>
                <w:b/>
                <w:color w:val="080C10"/>
                <w:spacing w:val="-5"/>
                <w:w w:val="110"/>
                <w:sz w:val="13"/>
              </w:rPr>
              <w:t xml:space="preserve"> </w:t>
            </w:r>
            <w:r>
              <w:rPr>
                <w:b/>
                <w:color w:val="080C10"/>
                <w:spacing w:val="-2"/>
                <w:w w:val="110"/>
                <w:sz w:val="13"/>
              </w:rPr>
              <w:t>du</w:t>
            </w:r>
            <w:r>
              <w:rPr>
                <w:b/>
                <w:color w:val="080C10"/>
                <w:spacing w:val="-5"/>
                <w:w w:val="110"/>
                <w:sz w:val="13"/>
              </w:rPr>
              <w:t xml:space="preserve"> </w:t>
            </w:r>
            <w:r>
              <w:rPr>
                <w:b/>
                <w:color w:val="080C10"/>
                <w:spacing w:val="-2"/>
                <w:w w:val="110"/>
                <w:sz w:val="13"/>
              </w:rPr>
              <w:t>chemin</w:t>
            </w:r>
            <w:r>
              <w:rPr>
                <w:b/>
                <w:color w:val="080C10"/>
                <w:spacing w:val="-5"/>
                <w:w w:val="110"/>
                <w:sz w:val="13"/>
              </w:rPr>
              <w:t xml:space="preserve"> </w:t>
            </w:r>
            <w:r>
              <w:rPr>
                <w:b/>
                <w:color w:val="080C10"/>
                <w:spacing w:val="-2"/>
                <w:w w:val="110"/>
                <w:sz w:val="13"/>
              </w:rPr>
              <w:t>de</w:t>
            </w:r>
            <w:r>
              <w:rPr>
                <w:b/>
                <w:color w:val="080C10"/>
                <w:spacing w:val="-5"/>
                <w:w w:val="110"/>
                <w:sz w:val="13"/>
              </w:rPr>
              <w:t xml:space="preserve"> </w:t>
            </w:r>
            <w:r>
              <w:rPr>
                <w:b/>
                <w:color w:val="080C10"/>
                <w:spacing w:val="-2"/>
                <w:w w:val="110"/>
                <w:sz w:val="13"/>
              </w:rPr>
              <w:t xml:space="preserve">la </w:t>
            </w:r>
            <w:r>
              <w:rPr>
                <w:b/>
                <w:color w:val="080C10"/>
                <w:w w:val="110"/>
                <w:sz w:val="13"/>
              </w:rPr>
              <w:t>Perruque</w:t>
            </w:r>
            <w:r>
              <w:rPr>
                <w:b/>
                <w:color w:val="080C10"/>
                <w:spacing w:val="-1"/>
                <w:w w:val="110"/>
                <w:sz w:val="13"/>
              </w:rPr>
              <w:t xml:space="preserve"> </w:t>
            </w:r>
            <w:r>
              <w:rPr>
                <w:b/>
                <w:color w:val="080C10"/>
                <w:w w:val="110"/>
                <w:sz w:val="13"/>
              </w:rPr>
              <w:t>MONTPELLIER</w:t>
            </w:r>
          </w:p>
        </w:tc>
        <w:tc>
          <w:tcPr>
            <w:tcW w:w="5991" w:type="dxa"/>
          </w:tcPr>
          <w:p w14:paraId="37C0BAAC" w14:textId="77777777" w:rsidR="00381242" w:rsidRDefault="001A264A">
            <w:pPr>
              <w:pStyle w:val="TableParagraph"/>
              <w:spacing w:before="75"/>
              <w:rPr>
                <w:b/>
                <w:sz w:val="13"/>
              </w:rPr>
            </w:pPr>
            <w:r>
              <w:rPr>
                <w:b/>
                <w:color w:val="080C10"/>
                <w:w w:val="110"/>
                <w:sz w:val="13"/>
              </w:rPr>
              <w:t>SSP3928910</w:t>
            </w:r>
            <w:r>
              <w:rPr>
                <w:b/>
                <w:color w:val="080C10"/>
                <w:spacing w:val="5"/>
                <w:w w:val="110"/>
                <w:sz w:val="13"/>
              </w:rPr>
              <w:t xml:space="preserve"> </w:t>
            </w:r>
            <w:r>
              <w:rPr>
                <w:b/>
                <w:color w:val="080C10"/>
                <w:w w:val="110"/>
                <w:sz w:val="13"/>
              </w:rPr>
              <w:t>SPN,</w:t>
            </w:r>
            <w:r>
              <w:rPr>
                <w:b/>
                <w:color w:val="080C10"/>
                <w:spacing w:val="8"/>
                <w:w w:val="110"/>
                <w:sz w:val="13"/>
              </w:rPr>
              <w:t xml:space="preserve"> </w:t>
            </w:r>
            <w:r>
              <w:rPr>
                <w:b/>
                <w:color w:val="080C10"/>
                <w:w w:val="110"/>
                <w:sz w:val="13"/>
              </w:rPr>
              <w:t>SOCIETE</w:t>
            </w:r>
            <w:r>
              <w:rPr>
                <w:b/>
                <w:color w:val="080C10"/>
                <w:spacing w:val="8"/>
                <w:w w:val="110"/>
                <w:sz w:val="13"/>
              </w:rPr>
              <w:t xml:space="preserve"> </w:t>
            </w:r>
            <w:r>
              <w:rPr>
                <w:b/>
                <w:color w:val="080C10"/>
                <w:w w:val="110"/>
                <w:sz w:val="13"/>
              </w:rPr>
              <w:t>POITEVINE</w:t>
            </w:r>
            <w:r>
              <w:rPr>
                <w:b/>
                <w:color w:val="080C10"/>
                <w:spacing w:val="7"/>
                <w:w w:val="110"/>
                <w:sz w:val="13"/>
              </w:rPr>
              <w:t xml:space="preserve"> </w:t>
            </w:r>
            <w:r>
              <w:rPr>
                <w:b/>
                <w:color w:val="080C10"/>
                <w:w w:val="110"/>
                <w:sz w:val="13"/>
              </w:rPr>
              <w:t>DE</w:t>
            </w:r>
            <w:r>
              <w:rPr>
                <w:b/>
                <w:color w:val="080C10"/>
                <w:spacing w:val="8"/>
                <w:w w:val="110"/>
                <w:sz w:val="13"/>
              </w:rPr>
              <w:t xml:space="preserve"> </w:t>
            </w:r>
            <w:r>
              <w:rPr>
                <w:b/>
                <w:color w:val="080C10"/>
                <w:w w:val="110"/>
                <w:sz w:val="13"/>
              </w:rPr>
              <w:t>NETTOIEMENT</w:t>
            </w:r>
            <w:r>
              <w:rPr>
                <w:b/>
                <w:color w:val="080C10"/>
                <w:spacing w:val="8"/>
                <w:w w:val="110"/>
                <w:sz w:val="13"/>
              </w:rPr>
              <w:t xml:space="preserve"> </w:t>
            </w:r>
            <w:r>
              <w:rPr>
                <w:b/>
                <w:color w:val="080C10"/>
                <w:spacing w:val="-2"/>
                <w:w w:val="110"/>
                <w:sz w:val="13"/>
              </w:rPr>
              <w:t>(NICOLLIN)</w:t>
            </w:r>
          </w:p>
          <w:p w14:paraId="77C62834" w14:textId="77777777" w:rsidR="00381242" w:rsidRDefault="001A264A">
            <w:pPr>
              <w:pStyle w:val="TableParagraph"/>
              <w:spacing w:before="45"/>
              <w:rPr>
                <w:b/>
                <w:sz w:val="13"/>
              </w:rPr>
            </w:pPr>
            <w:r>
              <w:rPr>
                <w:b/>
                <w:color w:val="080C10"/>
                <w:w w:val="105"/>
                <w:sz w:val="13"/>
              </w:rPr>
              <w:t>None</w:t>
            </w:r>
            <w:r>
              <w:rPr>
                <w:b/>
                <w:color w:val="080C10"/>
                <w:spacing w:val="4"/>
                <w:w w:val="105"/>
                <w:sz w:val="13"/>
              </w:rPr>
              <w:t xml:space="preserve"> </w:t>
            </w:r>
            <w:r>
              <w:rPr>
                <w:b/>
                <w:color w:val="080C10"/>
                <w:w w:val="105"/>
                <w:sz w:val="13"/>
              </w:rPr>
              <w:t>rue</w:t>
            </w:r>
            <w:r>
              <w:rPr>
                <w:b/>
                <w:color w:val="080C10"/>
                <w:spacing w:val="4"/>
                <w:w w:val="105"/>
                <w:sz w:val="13"/>
              </w:rPr>
              <w:t xml:space="preserve"> </w:t>
            </w:r>
            <w:r>
              <w:rPr>
                <w:b/>
                <w:color w:val="080C10"/>
                <w:w w:val="105"/>
                <w:sz w:val="13"/>
              </w:rPr>
              <w:t>de</w:t>
            </w:r>
            <w:r>
              <w:rPr>
                <w:b/>
                <w:color w:val="080C10"/>
                <w:spacing w:val="5"/>
                <w:w w:val="105"/>
                <w:sz w:val="13"/>
              </w:rPr>
              <w:t xml:space="preserve"> </w:t>
            </w:r>
            <w:r>
              <w:rPr>
                <w:b/>
                <w:color w:val="080C10"/>
                <w:w w:val="105"/>
                <w:sz w:val="13"/>
              </w:rPr>
              <w:t>la</w:t>
            </w:r>
            <w:r>
              <w:rPr>
                <w:b/>
                <w:color w:val="080C10"/>
                <w:spacing w:val="4"/>
                <w:w w:val="105"/>
                <w:sz w:val="13"/>
              </w:rPr>
              <w:t xml:space="preserve"> </w:t>
            </w:r>
            <w:proofErr w:type="spellStart"/>
            <w:r>
              <w:rPr>
                <w:b/>
                <w:color w:val="080C10"/>
                <w:w w:val="105"/>
                <w:sz w:val="13"/>
              </w:rPr>
              <w:t>Castelle</w:t>
            </w:r>
            <w:proofErr w:type="spellEnd"/>
            <w:r>
              <w:rPr>
                <w:b/>
                <w:color w:val="080C10"/>
                <w:spacing w:val="4"/>
                <w:w w:val="105"/>
                <w:sz w:val="13"/>
              </w:rPr>
              <w:t xml:space="preserve"> </w:t>
            </w:r>
            <w:r>
              <w:rPr>
                <w:b/>
                <w:color w:val="080C10"/>
                <w:spacing w:val="-2"/>
                <w:w w:val="105"/>
                <w:sz w:val="13"/>
              </w:rPr>
              <w:t>MONTPELLIER</w:t>
            </w:r>
          </w:p>
        </w:tc>
      </w:tr>
      <w:tr w:rsidR="00381242" w14:paraId="4EDFE4DE" w14:textId="77777777">
        <w:trPr>
          <w:trHeight w:val="503"/>
        </w:trPr>
        <w:tc>
          <w:tcPr>
            <w:tcW w:w="4763" w:type="dxa"/>
          </w:tcPr>
          <w:p w14:paraId="37647FE1" w14:textId="77777777" w:rsidR="00381242" w:rsidRDefault="001A264A">
            <w:pPr>
              <w:pStyle w:val="TableParagraph"/>
              <w:spacing w:before="75"/>
              <w:rPr>
                <w:b/>
                <w:sz w:val="13"/>
              </w:rPr>
            </w:pPr>
            <w:r>
              <w:rPr>
                <w:b/>
                <w:color w:val="080C10"/>
                <w:w w:val="115"/>
                <w:sz w:val="13"/>
              </w:rPr>
              <w:t>SSP3929858</w:t>
            </w:r>
            <w:r>
              <w:rPr>
                <w:b/>
                <w:color w:val="080C10"/>
                <w:spacing w:val="-4"/>
                <w:w w:val="115"/>
                <w:sz w:val="13"/>
              </w:rPr>
              <w:t xml:space="preserve"> </w:t>
            </w:r>
            <w:r>
              <w:rPr>
                <w:b/>
                <w:color w:val="080C10"/>
                <w:w w:val="115"/>
                <w:sz w:val="13"/>
              </w:rPr>
              <w:t>SOCIETE</w:t>
            </w:r>
            <w:r>
              <w:rPr>
                <w:b/>
                <w:color w:val="080C10"/>
                <w:spacing w:val="-1"/>
                <w:w w:val="115"/>
                <w:sz w:val="13"/>
              </w:rPr>
              <w:t xml:space="preserve"> </w:t>
            </w:r>
            <w:r>
              <w:rPr>
                <w:b/>
                <w:color w:val="080C10"/>
                <w:w w:val="115"/>
                <w:sz w:val="13"/>
              </w:rPr>
              <w:t>CAIROCHE</w:t>
            </w:r>
            <w:r>
              <w:rPr>
                <w:b/>
                <w:color w:val="080C10"/>
                <w:spacing w:val="-2"/>
                <w:w w:val="115"/>
                <w:sz w:val="13"/>
              </w:rPr>
              <w:t xml:space="preserve"> CONSTANT</w:t>
            </w:r>
          </w:p>
          <w:p w14:paraId="258AA3B8" w14:textId="77777777" w:rsidR="00381242" w:rsidRDefault="001A264A">
            <w:pPr>
              <w:pStyle w:val="TableParagraph"/>
              <w:spacing w:before="45"/>
              <w:rPr>
                <w:b/>
                <w:sz w:val="13"/>
              </w:rPr>
            </w:pPr>
            <w:r>
              <w:rPr>
                <w:b/>
                <w:color w:val="080C10"/>
                <w:sz w:val="13"/>
              </w:rPr>
              <w:t>None</w:t>
            </w:r>
            <w:r>
              <w:rPr>
                <w:b/>
                <w:color w:val="080C10"/>
                <w:spacing w:val="22"/>
                <w:sz w:val="13"/>
              </w:rPr>
              <w:t xml:space="preserve"> </w:t>
            </w:r>
            <w:r>
              <w:rPr>
                <w:b/>
                <w:color w:val="080C10"/>
                <w:sz w:val="13"/>
              </w:rPr>
              <w:t>Chemin</w:t>
            </w:r>
            <w:r>
              <w:rPr>
                <w:b/>
                <w:color w:val="080C10"/>
                <w:spacing w:val="23"/>
                <w:sz w:val="13"/>
              </w:rPr>
              <w:t xml:space="preserve"> </w:t>
            </w:r>
            <w:r>
              <w:rPr>
                <w:b/>
                <w:color w:val="080C10"/>
                <w:sz w:val="13"/>
              </w:rPr>
              <w:t>de</w:t>
            </w:r>
            <w:r>
              <w:rPr>
                <w:b/>
                <w:color w:val="080C10"/>
                <w:spacing w:val="22"/>
                <w:sz w:val="13"/>
              </w:rPr>
              <w:t xml:space="preserve"> </w:t>
            </w:r>
            <w:r>
              <w:rPr>
                <w:b/>
                <w:color w:val="080C10"/>
                <w:sz w:val="13"/>
              </w:rPr>
              <w:t>Montpellier</w:t>
            </w:r>
            <w:r>
              <w:rPr>
                <w:b/>
                <w:color w:val="080C10"/>
                <w:spacing w:val="23"/>
                <w:sz w:val="13"/>
              </w:rPr>
              <w:t xml:space="preserve"> </w:t>
            </w:r>
            <w:r>
              <w:rPr>
                <w:b/>
                <w:color w:val="080C10"/>
                <w:sz w:val="13"/>
              </w:rPr>
              <w:t>à</w:t>
            </w:r>
            <w:r>
              <w:rPr>
                <w:b/>
                <w:color w:val="080C10"/>
                <w:spacing w:val="22"/>
                <w:sz w:val="13"/>
              </w:rPr>
              <w:t xml:space="preserve"> </w:t>
            </w:r>
            <w:r>
              <w:rPr>
                <w:b/>
                <w:color w:val="080C10"/>
                <w:sz w:val="13"/>
              </w:rPr>
              <w:t>Montferrier</w:t>
            </w:r>
            <w:r>
              <w:rPr>
                <w:b/>
                <w:color w:val="080C10"/>
                <w:spacing w:val="23"/>
                <w:sz w:val="13"/>
              </w:rPr>
              <w:t xml:space="preserve"> </w:t>
            </w:r>
            <w:r>
              <w:rPr>
                <w:b/>
                <w:color w:val="080C10"/>
                <w:spacing w:val="-2"/>
                <w:sz w:val="13"/>
              </w:rPr>
              <w:t>MONTPELLIER</w:t>
            </w:r>
          </w:p>
        </w:tc>
        <w:tc>
          <w:tcPr>
            <w:tcW w:w="5991" w:type="dxa"/>
          </w:tcPr>
          <w:p w14:paraId="52B7A089" w14:textId="77777777" w:rsidR="00381242" w:rsidRDefault="001A264A">
            <w:pPr>
              <w:pStyle w:val="TableParagraph"/>
              <w:spacing w:before="75"/>
              <w:rPr>
                <w:b/>
                <w:sz w:val="13"/>
              </w:rPr>
            </w:pPr>
            <w:r>
              <w:rPr>
                <w:b/>
                <w:color w:val="080C10"/>
                <w:w w:val="110"/>
                <w:sz w:val="13"/>
              </w:rPr>
              <w:t>SSP3930180</w:t>
            </w:r>
            <w:r>
              <w:rPr>
                <w:b/>
                <w:color w:val="080C10"/>
                <w:spacing w:val="12"/>
                <w:w w:val="110"/>
                <w:sz w:val="13"/>
              </w:rPr>
              <w:t xml:space="preserve"> </w:t>
            </w:r>
            <w:r>
              <w:rPr>
                <w:b/>
                <w:color w:val="080C10"/>
                <w:w w:val="110"/>
                <w:sz w:val="13"/>
              </w:rPr>
              <w:t>ROGIER</w:t>
            </w:r>
            <w:r>
              <w:rPr>
                <w:b/>
                <w:color w:val="080C10"/>
                <w:spacing w:val="15"/>
                <w:w w:val="110"/>
                <w:sz w:val="13"/>
              </w:rPr>
              <w:t xml:space="preserve"> </w:t>
            </w:r>
            <w:r>
              <w:rPr>
                <w:b/>
                <w:color w:val="080C10"/>
                <w:w w:val="110"/>
                <w:sz w:val="13"/>
              </w:rPr>
              <w:t>PÈRE</w:t>
            </w:r>
            <w:r>
              <w:rPr>
                <w:b/>
                <w:color w:val="080C10"/>
                <w:spacing w:val="15"/>
                <w:w w:val="110"/>
                <w:sz w:val="13"/>
              </w:rPr>
              <w:t xml:space="preserve"> </w:t>
            </w:r>
            <w:r>
              <w:rPr>
                <w:b/>
                <w:color w:val="080C10"/>
                <w:w w:val="110"/>
                <w:sz w:val="13"/>
              </w:rPr>
              <w:t>ET</w:t>
            </w:r>
            <w:r>
              <w:rPr>
                <w:b/>
                <w:color w:val="080C10"/>
                <w:spacing w:val="15"/>
                <w:w w:val="110"/>
                <w:sz w:val="13"/>
              </w:rPr>
              <w:t xml:space="preserve"> </w:t>
            </w:r>
            <w:r>
              <w:rPr>
                <w:b/>
                <w:color w:val="080C10"/>
                <w:w w:val="110"/>
                <w:sz w:val="13"/>
              </w:rPr>
              <w:t>FILS</w:t>
            </w:r>
            <w:r>
              <w:rPr>
                <w:b/>
                <w:color w:val="080C10"/>
                <w:spacing w:val="15"/>
                <w:w w:val="110"/>
                <w:sz w:val="13"/>
              </w:rPr>
              <w:t xml:space="preserve"> </w:t>
            </w:r>
            <w:r>
              <w:rPr>
                <w:b/>
                <w:color w:val="080C10"/>
                <w:spacing w:val="-5"/>
                <w:w w:val="110"/>
                <w:sz w:val="13"/>
              </w:rPr>
              <w:t>STÉ</w:t>
            </w:r>
          </w:p>
          <w:p w14:paraId="699687AD" w14:textId="77777777" w:rsidR="00381242" w:rsidRDefault="001A264A">
            <w:pPr>
              <w:pStyle w:val="TableParagraph"/>
              <w:spacing w:before="45"/>
              <w:rPr>
                <w:b/>
                <w:sz w:val="13"/>
              </w:rPr>
            </w:pPr>
            <w:r>
              <w:rPr>
                <w:b/>
                <w:color w:val="080C10"/>
                <w:w w:val="105"/>
                <w:sz w:val="13"/>
              </w:rPr>
              <w:t>None</w:t>
            </w:r>
            <w:r>
              <w:rPr>
                <w:b/>
                <w:color w:val="080C10"/>
                <w:spacing w:val="5"/>
                <w:w w:val="105"/>
                <w:sz w:val="13"/>
              </w:rPr>
              <w:t xml:space="preserve"> </w:t>
            </w:r>
            <w:r>
              <w:rPr>
                <w:b/>
                <w:color w:val="080C10"/>
                <w:w w:val="105"/>
                <w:sz w:val="13"/>
              </w:rPr>
              <w:t>boulevard</w:t>
            </w:r>
            <w:r>
              <w:rPr>
                <w:b/>
                <w:color w:val="080C10"/>
                <w:spacing w:val="6"/>
                <w:w w:val="105"/>
                <w:sz w:val="13"/>
              </w:rPr>
              <w:t xml:space="preserve"> </w:t>
            </w:r>
            <w:r>
              <w:rPr>
                <w:b/>
                <w:color w:val="080C10"/>
                <w:w w:val="105"/>
                <w:sz w:val="13"/>
              </w:rPr>
              <w:t>Paul</w:t>
            </w:r>
            <w:r>
              <w:rPr>
                <w:b/>
                <w:color w:val="080C10"/>
                <w:spacing w:val="5"/>
                <w:w w:val="105"/>
                <w:sz w:val="13"/>
              </w:rPr>
              <w:t xml:space="preserve"> </w:t>
            </w:r>
            <w:r>
              <w:rPr>
                <w:b/>
                <w:color w:val="080C10"/>
                <w:w w:val="105"/>
                <w:sz w:val="13"/>
              </w:rPr>
              <w:t>Valéry</w:t>
            </w:r>
            <w:r>
              <w:rPr>
                <w:b/>
                <w:color w:val="080C10"/>
                <w:spacing w:val="6"/>
                <w:w w:val="105"/>
                <w:sz w:val="13"/>
              </w:rPr>
              <w:t xml:space="preserve"> </w:t>
            </w:r>
            <w:r>
              <w:rPr>
                <w:b/>
                <w:color w:val="080C10"/>
                <w:spacing w:val="-2"/>
                <w:w w:val="105"/>
                <w:sz w:val="13"/>
              </w:rPr>
              <w:t>MONTPELLIER</w:t>
            </w:r>
          </w:p>
        </w:tc>
      </w:tr>
      <w:tr w:rsidR="00381242" w14:paraId="4AB7A6E2" w14:textId="77777777">
        <w:trPr>
          <w:trHeight w:val="503"/>
        </w:trPr>
        <w:tc>
          <w:tcPr>
            <w:tcW w:w="4763" w:type="dxa"/>
          </w:tcPr>
          <w:p w14:paraId="7E5BFD80" w14:textId="77777777" w:rsidR="00381242" w:rsidRDefault="001A264A">
            <w:pPr>
              <w:pStyle w:val="TableParagraph"/>
              <w:spacing w:before="75"/>
              <w:rPr>
                <w:b/>
                <w:sz w:val="13"/>
              </w:rPr>
            </w:pPr>
            <w:r>
              <w:rPr>
                <w:b/>
                <w:color w:val="080C10"/>
                <w:w w:val="110"/>
                <w:sz w:val="13"/>
              </w:rPr>
              <w:t>SSP3930588</w:t>
            </w:r>
            <w:r>
              <w:rPr>
                <w:b/>
                <w:color w:val="080C10"/>
                <w:spacing w:val="27"/>
                <w:w w:val="110"/>
                <w:sz w:val="13"/>
              </w:rPr>
              <w:t xml:space="preserve"> </w:t>
            </w:r>
            <w:r>
              <w:rPr>
                <w:b/>
                <w:color w:val="080C10"/>
                <w:w w:val="110"/>
                <w:sz w:val="13"/>
              </w:rPr>
              <w:t>SOCIETE</w:t>
            </w:r>
            <w:r>
              <w:rPr>
                <w:b/>
                <w:color w:val="080C10"/>
                <w:spacing w:val="31"/>
                <w:w w:val="110"/>
                <w:sz w:val="13"/>
              </w:rPr>
              <w:t xml:space="preserve"> </w:t>
            </w:r>
            <w:r>
              <w:rPr>
                <w:b/>
                <w:color w:val="080C10"/>
                <w:w w:val="110"/>
                <w:sz w:val="13"/>
              </w:rPr>
              <w:t>GINIEYS</w:t>
            </w:r>
            <w:r>
              <w:rPr>
                <w:b/>
                <w:color w:val="080C10"/>
                <w:spacing w:val="31"/>
                <w:w w:val="110"/>
                <w:sz w:val="13"/>
              </w:rPr>
              <w:t xml:space="preserve"> </w:t>
            </w:r>
            <w:r>
              <w:rPr>
                <w:b/>
                <w:color w:val="080C10"/>
                <w:spacing w:val="-4"/>
                <w:w w:val="110"/>
                <w:sz w:val="13"/>
              </w:rPr>
              <w:t>JEAN</w:t>
            </w:r>
          </w:p>
          <w:p w14:paraId="2A190413" w14:textId="77777777" w:rsidR="00381242" w:rsidRDefault="001A264A">
            <w:pPr>
              <w:pStyle w:val="TableParagraph"/>
              <w:spacing w:before="45"/>
              <w:rPr>
                <w:b/>
                <w:sz w:val="13"/>
              </w:rPr>
            </w:pPr>
            <w:r>
              <w:rPr>
                <w:b/>
                <w:color w:val="080C10"/>
                <w:w w:val="105"/>
                <w:sz w:val="13"/>
              </w:rPr>
              <w:t>3</w:t>
            </w:r>
            <w:r>
              <w:rPr>
                <w:b/>
                <w:color w:val="080C10"/>
                <w:spacing w:val="4"/>
                <w:w w:val="105"/>
                <w:sz w:val="13"/>
              </w:rPr>
              <w:t xml:space="preserve"> </w:t>
            </w:r>
            <w:r>
              <w:rPr>
                <w:b/>
                <w:color w:val="080C10"/>
                <w:w w:val="105"/>
                <w:sz w:val="13"/>
              </w:rPr>
              <w:t>rue</w:t>
            </w:r>
            <w:r>
              <w:rPr>
                <w:b/>
                <w:color w:val="080C10"/>
                <w:spacing w:val="5"/>
                <w:w w:val="105"/>
                <w:sz w:val="13"/>
              </w:rPr>
              <w:t xml:space="preserve"> </w:t>
            </w:r>
            <w:r>
              <w:rPr>
                <w:b/>
                <w:color w:val="080C10"/>
                <w:w w:val="105"/>
                <w:sz w:val="13"/>
              </w:rPr>
              <w:t>Séminaire</w:t>
            </w:r>
            <w:r>
              <w:rPr>
                <w:b/>
                <w:color w:val="080C10"/>
                <w:spacing w:val="5"/>
                <w:w w:val="105"/>
                <w:sz w:val="13"/>
              </w:rPr>
              <w:t xml:space="preserve"> </w:t>
            </w:r>
            <w:r>
              <w:rPr>
                <w:b/>
                <w:color w:val="080C10"/>
                <w:w w:val="105"/>
                <w:sz w:val="13"/>
              </w:rPr>
              <w:t>du,</w:t>
            </w:r>
            <w:r>
              <w:rPr>
                <w:b/>
                <w:color w:val="080C10"/>
                <w:spacing w:val="5"/>
                <w:w w:val="105"/>
                <w:sz w:val="13"/>
              </w:rPr>
              <w:t xml:space="preserve"> </w:t>
            </w:r>
            <w:r>
              <w:rPr>
                <w:b/>
                <w:color w:val="080C10"/>
                <w:w w:val="105"/>
                <w:sz w:val="13"/>
              </w:rPr>
              <w:t>Maison</w:t>
            </w:r>
            <w:r>
              <w:rPr>
                <w:b/>
                <w:color w:val="080C10"/>
                <w:spacing w:val="5"/>
                <w:w w:val="105"/>
                <w:sz w:val="13"/>
              </w:rPr>
              <w:t xml:space="preserve"> </w:t>
            </w:r>
            <w:proofErr w:type="spellStart"/>
            <w:r>
              <w:rPr>
                <w:b/>
                <w:color w:val="080C10"/>
                <w:w w:val="105"/>
                <w:sz w:val="13"/>
              </w:rPr>
              <w:t>Méjan</w:t>
            </w:r>
            <w:proofErr w:type="spellEnd"/>
            <w:r>
              <w:rPr>
                <w:b/>
                <w:color w:val="080C10"/>
                <w:spacing w:val="5"/>
                <w:w w:val="105"/>
                <w:sz w:val="13"/>
              </w:rPr>
              <w:t xml:space="preserve"> </w:t>
            </w:r>
            <w:r>
              <w:rPr>
                <w:b/>
                <w:color w:val="080C10"/>
                <w:spacing w:val="-2"/>
                <w:w w:val="105"/>
                <w:sz w:val="13"/>
              </w:rPr>
              <w:t>MONTPELLIER</w:t>
            </w:r>
          </w:p>
        </w:tc>
        <w:tc>
          <w:tcPr>
            <w:tcW w:w="5991" w:type="dxa"/>
          </w:tcPr>
          <w:p w14:paraId="1CBE0806" w14:textId="77777777" w:rsidR="00381242" w:rsidRDefault="001A264A">
            <w:pPr>
              <w:pStyle w:val="TableParagraph"/>
              <w:spacing w:before="75"/>
              <w:rPr>
                <w:b/>
                <w:sz w:val="13"/>
              </w:rPr>
            </w:pPr>
            <w:r>
              <w:rPr>
                <w:b/>
                <w:color w:val="080C10"/>
                <w:w w:val="115"/>
                <w:sz w:val="13"/>
              </w:rPr>
              <w:t>SSP3930931</w:t>
            </w:r>
            <w:r>
              <w:rPr>
                <w:b/>
                <w:color w:val="080C10"/>
                <w:spacing w:val="12"/>
                <w:w w:val="115"/>
                <w:sz w:val="13"/>
              </w:rPr>
              <w:t xml:space="preserve"> </w:t>
            </w:r>
            <w:r>
              <w:rPr>
                <w:b/>
                <w:color w:val="080C10"/>
                <w:w w:val="115"/>
                <w:sz w:val="13"/>
              </w:rPr>
              <w:t>MOURIER</w:t>
            </w:r>
            <w:r>
              <w:rPr>
                <w:b/>
                <w:color w:val="080C10"/>
                <w:spacing w:val="16"/>
                <w:w w:val="115"/>
                <w:sz w:val="13"/>
              </w:rPr>
              <w:t xml:space="preserve"> </w:t>
            </w:r>
            <w:r>
              <w:rPr>
                <w:b/>
                <w:color w:val="080C10"/>
                <w:spacing w:val="-5"/>
                <w:w w:val="115"/>
                <w:sz w:val="13"/>
              </w:rPr>
              <w:t>ETS</w:t>
            </w:r>
          </w:p>
          <w:p w14:paraId="41468DB8" w14:textId="77777777" w:rsidR="00381242" w:rsidRDefault="001A264A">
            <w:pPr>
              <w:pStyle w:val="TableParagraph"/>
              <w:spacing w:before="45"/>
              <w:rPr>
                <w:b/>
                <w:sz w:val="13"/>
              </w:rPr>
            </w:pPr>
            <w:r>
              <w:rPr>
                <w:b/>
                <w:color w:val="080C10"/>
                <w:w w:val="105"/>
                <w:sz w:val="13"/>
              </w:rPr>
              <w:t>455 rue</w:t>
            </w:r>
            <w:r>
              <w:rPr>
                <w:b/>
                <w:color w:val="080C10"/>
                <w:spacing w:val="1"/>
                <w:w w:val="105"/>
                <w:sz w:val="13"/>
              </w:rPr>
              <w:t xml:space="preserve"> </w:t>
            </w:r>
            <w:r>
              <w:rPr>
                <w:b/>
                <w:color w:val="080C10"/>
                <w:w w:val="105"/>
                <w:sz w:val="13"/>
              </w:rPr>
              <w:t>Industrie</w:t>
            </w:r>
            <w:r>
              <w:rPr>
                <w:b/>
                <w:color w:val="080C10"/>
                <w:spacing w:val="1"/>
                <w:w w:val="105"/>
                <w:sz w:val="13"/>
              </w:rPr>
              <w:t xml:space="preserve"> </w:t>
            </w:r>
            <w:r>
              <w:rPr>
                <w:b/>
                <w:color w:val="080C10"/>
                <w:w w:val="105"/>
                <w:sz w:val="13"/>
              </w:rPr>
              <w:t xml:space="preserve">de </w:t>
            </w:r>
            <w:proofErr w:type="gramStart"/>
            <w:r>
              <w:rPr>
                <w:b/>
                <w:color w:val="080C10"/>
                <w:w w:val="105"/>
                <w:sz w:val="13"/>
              </w:rPr>
              <w:t>l'</w:t>
            </w:r>
            <w:r>
              <w:rPr>
                <w:b/>
                <w:color w:val="080C10"/>
                <w:spacing w:val="1"/>
                <w:w w:val="105"/>
                <w:sz w:val="13"/>
              </w:rPr>
              <w:t xml:space="preserve"> </w:t>
            </w:r>
            <w:r>
              <w:rPr>
                <w:b/>
                <w:color w:val="080C10"/>
                <w:spacing w:val="-2"/>
                <w:w w:val="105"/>
                <w:sz w:val="13"/>
              </w:rPr>
              <w:t>MONTPELLIER</w:t>
            </w:r>
            <w:proofErr w:type="gramEnd"/>
          </w:p>
        </w:tc>
      </w:tr>
      <w:tr w:rsidR="00381242" w14:paraId="7CD554CF" w14:textId="77777777">
        <w:trPr>
          <w:trHeight w:val="503"/>
        </w:trPr>
        <w:tc>
          <w:tcPr>
            <w:tcW w:w="4763" w:type="dxa"/>
          </w:tcPr>
          <w:p w14:paraId="0289FA2E" w14:textId="77777777" w:rsidR="00381242" w:rsidRDefault="001A264A">
            <w:pPr>
              <w:pStyle w:val="TableParagraph"/>
              <w:spacing w:before="75"/>
              <w:rPr>
                <w:b/>
                <w:sz w:val="13"/>
              </w:rPr>
            </w:pPr>
            <w:r>
              <w:rPr>
                <w:b/>
                <w:color w:val="080C10"/>
                <w:w w:val="115"/>
                <w:sz w:val="13"/>
              </w:rPr>
              <w:t>SSP3931233</w:t>
            </w:r>
            <w:r>
              <w:rPr>
                <w:b/>
                <w:color w:val="080C10"/>
                <w:spacing w:val="10"/>
                <w:w w:val="115"/>
                <w:sz w:val="13"/>
              </w:rPr>
              <w:t xml:space="preserve"> </w:t>
            </w:r>
            <w:r>
              <w:rPr>
                <w:b/>
                <w:color w:val="080C10"/>
                <w:w w:val="115"/>
                <w:sz w:val="13"/>
              </w:rPr>
              <w:t>PICHON</w:t>
            </w:r>
            <w:r>
              <w:rPr>
                <w:b/>
                <w:color w:val="080C10"/>
                <w:spacing w:val="13"/>
                <w:w w:val="115"/>
                <w:sz w:val="13"/>
              </w:rPr>
              <w:t xml:space="preserve"> </w:t>
            </w:r>
            <w:r>
              <w:rPr>
                <w:b/>
                <w:color w:val="080C10"/>
                <w:spacing w:val="-5"/>
                <w:w w:val="115"/>
                <w:sz w:val="13"/>
              </w:rPr>
              <w:t>ETS</w:t>
            </w:r>
          </w:p>
          <w:p w14:paraId="024F7488" w14:textId="77777777" w:rsidR="00381242" w:rsidRDefault="001A264A">
            <w:pPr>
              <w:pStyle w:val="TableParagraph"/>
              <w:spacing w:before="45"/>
              <w:rPr>
                <w:b/>
                <w:sz w:val="13"/>
              </w:rPr>
            </w:pPr>
            <w:r>
              <w:rPr>
                <w:b/>
                <w:color w:val="080C10"/>
                <w:spacing w:val="-2"/>
                <w:w w:val="110"/>
                <w:sz w:val="13"/>
              </w:rPr>
              <w:t>None</w:t>
            </w:r>
            <w:r>
              <w:rPr>
                <w:b/>
                <w:color w:val="080C10"/>
                <w:spacing w:val="-3"/>
                <w:w w:val="110"/>
                <w:sz w:val="13"/>
              </w:rPr>
              <w:t xml:space="preserve"> </w:t>
            </w:r>
            <w:r>
              <w:rPr>
                <w:b/>
                <w:color w:val="080C10"/>
                <w:spacing w:val="-2"/>
                <w:w w:val="110"/>
                <w:sz w:val="13"/>
              </w:rPr>
              <w:t xml:space="preserve">rue </w:t>
            </w:r>
            <w:proofErr w:type="spellStart"/>
            <w:r>
              <w:rPr>
                <w:b/>
                <w:color w:val="080C10"/>
                <w:spacing w:val="-2"/>
                <w:w w:val="110"/>
                <w:sz w:val="13"/>
              </w:rPr>
              <w:t>Blanquiers</w:t>
            </w:r>
            <w:proofErr w:type="spellEnd"/>
            <w:r>
              <w:rPr>
                <w:b/>
                <w:color w:val="080C10"/>
                <w:spacing w:val="-3"/>
                <w:w w:val="110"/>
                <w:sz w:val="13"/>
              </w:rPr>
              <w:t xml:space="preserve"> </w:t>
            </w:r>
            <w:r>
              <w:rPr>
                <w:b/>
                <w:color w:val="080C10"/>
                <w:spacing w:val="-2"/>
                <w:w w:val="110"/>
                <w:sz w:val="13"/>
              </w:rPr>
              <w:t>des MONTPELLIER</w:t>
            </w:r>
          </w:p>
        </w:tc>
        <w:tc>
          <w:tcPr>
            <w:tcW w:w="5991" w:type="dxa"/>
          </w:tcPr>
          <w:p w14:paraId="3D363344" w14:textId="77777777" w:rsidR="00381242" w:rsidRDefault="001A264A">
            <w:pPr>
              <w:pStyle w:val="TableParagraph"/>
              <w:spacing w:before="75"/>
              <w:rPr>
                <w:b/>
                <w:sz w:val="13"/>
              </w:rPr>
            </w:pPr>
            <w:r>
              <w:rPr>
                <w:b/>
                <w:color w:val="080C10"/>
                <w:w w:val="110"/>
                <w:sz w:val="13"/>
              </w:rPr>
              <w:t>SSP3928777</w:t>
            </w:r>
            <w:r>
              <w:rPr>
                <w:b/>
                <w:color w:val="080C10"/>
                <w:spacing w:val="4"/>
                <w:w w:val="110"/>
                <w:sz w:val="13"/>
              </w:rPr>
              <w:t xml:space="preserve"> </w:t>
            </w:r>
            <w:r>
              <w:rPr>
                <w:b/>
                <w:color w:val="080C10"/>
                <w:w w:val="110"/>
                <w:sz w:val="13"/>
              </w:rPr>
              <w:t>CIE</w:t>
            </w:r>
            <w:r>
              <w:rPr>
                <w:b/>
                <w:color w:val="080C10"/>
                <w:spacing w:val="8"/>
                <w:w w:val="110"/>
                <w:sz w:val="13"/>
              </w:rPr>
              <w:t xml:space="preserve"> </w:t>
            </w:r>
            <w:r>
              <w:rPr>
                <w:b/>
                <w:color w:val="080C10"/>
                <w:w w:val="110"/>
                <w:sz w:val="13"/>
              </w:rPr>
              <w:t>FRANCAISE</w:t>
            </w:r>
            <w:r>
              <w:rPr>
                <w:b/>
                <w:color w:val="080C10"/>
                <w:spacing w:val="7"/>
                <w:w w:val="110"/>
                <w:sz w:val="13"/>
              </w:rPr>
              <w:t xml:space="preserve"> </w:t>
            </w:r>
            <w:r>
              <w:rPr>
                <w:b/>
                <w:color w:val="080C10"/>
                <w:w w:val="110"/>
                <w:sz w:val="13"/>
              </w:rPr>
              <w:t>DE</w:t>
            </w:r>
            <w:r>
              <w:rPr>
                <w:b/>
                <w:color w:val="080C10"/>
                <w:spacing w:val="7"/>
                <w:w w:val="110"/>
                <w:sz w:val="13"/>
              </w:rPr>
              <w:t xml:space="preserve"> </w:t>
            </w:r>
            <w:r>
              <w:rPr>
                <w:b/>
                <w:color w:val="080C10"/>
                <w:w w:val="110"/>
                <w:sz w:val="13"/>
              </w:rPr>
              <w:t>RAFFINAGE</w:t>
            </w:r>
            <w:r>
              <w:rPr>
                <w:b/>
                <w:color w:val="080C10"/>
                <w:spacing w:val="8"/>
                <w:w w:val="110"/>
                <w:sz w:val="13"/>
              </w:rPr>
              <w:t xml:space="preserve"> </w:t>
            </w:r>
            <w:r>
              <w:rPr>
                <w:b/>
                <w:color w:val="080C10"/>
                <w:w w:val="110"/>
                <w:sz w:val="13"/>
              </w:rPr>
              <w:t>TOTAL</w:t>
            </w:r>
            <w:r>
              <w:rPr>
                <w:b/>
                <w:color w:val="080C10"/>
                <w:spacing w:val="7"/>
                <w:w w:val="110"/>
                <w:sz w:val="13"/>
              </w:rPr>
              <w:t xml:space="preserve"> </w:t>
            </w:r>
            <w:r>
              <w:rPr>
                <w:b/>
                <w:color w:val="080C10"/>
                <w:spacing w:val="-5"/>
                <w:w w:val="110"/>
                <w:sz w:val="13"/>
              </w:rPr>
              <w:t>STÉ</w:t>
            </w:r>
          </w:p>
          <w:p w14:paraId="63598878" w14:textId="77777777" w:rsidR="00381242" w:rsidRDefault="001A264A">
            <w:pPr>
              <w:pStyle w:val="TableParagraph"/>
              <w:spacing w:before="45"/>
              <w:rPr>
                <w:b/>
                <w:sz w:val="13"/>
              </w:rPr>
            </w:pPr>
            <w:r>
              <w:rPr>
                <w:b/>
                <w:color w:val="080C10"/>
                <w:w w:val="110"/>
                <w:sz w:val="13"/>
              </w:rPr>
              <w:t>None</w:t>
            </w:r>
            <w:r>
              <w:rPr>
                <w:b/>
                <w:color w:val="080C10"/>
                <w:spacing w:val="-9"/>
                <w:w w:val="110"/>
                <w:sz w:val="13"/>
              </w:rPr>
              <w:t xml:space="preserve"> </w:t>
            </w:r>
            <w:r>
              <w:rPr>
                <w:b/>
                <w:color w:val="080C10"/>
                <w:w w:val="110"/>
                <w:sz w:val="13"/>
              </w:rPr>
              <w:t>avenue</w:t>
            </w:r>
            <w:r>
              <w:rPr>
                <w:b/>
                <w:color w:val="080C10"/>
                <w:spacing w:val="-8"/>
                <w:w w:val="110"/>
                <w:sz w:val="13"/>
              </w:rPr>
              <w:t xml:space="preserve"> </w:t>
            </w:r>
            <w:r>
              <w:rPr>
                <w:b/>
                <w:color w:val="080C10"/>
                <w:w w:val="110"/>
                <w:sz w:val="13"/>
              </w:rPr>
              <w:t>de</w:t>
            </w:r>
            <w:r>
              <w:rPr>
                <w:b/>
                <w:color w:val="080C10"/>
                <w:spacing w:val="-8"/>
                <w:w w:val="110"/>
                <w:sz w:val="13"/>
              </w:rPr>
              <w:t xml:space="preserve"> </w:t>
            </w:r>
            <w:r>
              <w:rPr>
                <w:b/>
                <w:color w:val="080C10"/>
                <w:w w:val="110"/>
                <w:sz w:val="13"/>
              </w:rPr>
              <w:t>la</w:t>
            </w:r>
            <w:r>
              <w:rPr>
                <w:b/>
                <w:color w:val="080C10"/>
                <w:spacing w:val="-8"/>
                <w:w w:val="110"/>
                <w:sz w:val="13"/>
              </w:rPr>
              <w:t xml:space="preserve"> </w:t>
            </w:r>
            <w:r>
              <w:rPr>
                <w:b/>
                <w:color w:val="080C10"/>
                <w:w w:val="110"/>
                <w:sz w:val="13"/>
              </w:rPr>
              <w:t>Pompignane</w:t>
            </w:r>
            <w:r>
              <w:rPr>
                <w:b/>
                <w:color w:val="080C10"/>
                <w:spacing w:val="-8"/>
                <w:w w:val="110"/>
                <w:sz w:val="13"/>
              </w:rPr>
              <w:t xml:space="preserve"> </w:t>
            </w:r>
            <w:r>
              <w:rPr>
                <w:b/>
                <w:color w:val="080C10"/>
                <w:spacing w:val="-2"/>
                <w:w w:val="110"/>
                <w:sz w:val="13"/>
              </w:rPr>
              <w:t>MONTPELLIER</w:t>
            </w:r>
          </w:p>
        </w:tc>
      </w:tr>
      <w:tr w:rsidR="00381242" w14:paraId="3B8F83FB" w14:textId="77777777">
        <w:trPr>
          <w:trHeight w:val="503"/>
        </w:trPr>
        <w:tc>
          <w:tcPr>
            <w:tcW w:w="4763" w:type="dxa"/>
          </w:tcPr>
          <w:p w14:paraId="1F2374A6" w14:textId="77777777" w:rsidR="00381242" w:rsidRDefault="001A264A">
            <w:pPr>
              <w:pStyle w:val="TableParagraph"/>
              <w:spacing w:before="75"/>
              <w:rPr>
                <w:b/>
                <w:sz w:val="13"/>
              </w:rPr>
            </w:pPr>
            <w:r>
              <w:rPr>
                <w:b/>
                <w:color w:val="080C10"/>
                <w:w w:val="115"/>
                <w:sz w:val="13"/>
              </w:rPr>
              <w:t>SSP3928786</w:t>
            </w:r>
            <w:r>
              <w:rPr>
                <w:b/>
                <w:color w:val="080C10"/>
                <w:spacing w:val="11"/>
                <w:w w:val="115"/>
                <w:sz w:val="13"/>
              </w:rPr>
              <w:t xml:space="preserve"> </w:t>
            </w:r>
            <w:r>
              <w:rPr>
                <w:b/>
                <w:color w:val="080C10"/>
                <w:w w:val="115"/>
                <w:sz w:val="13"/>
              </w:rPr>
              <w:t>SOCIETE</w:t>
            </w:r>
            <w:r>
              <w:rPr>
                <w:b/>
                <w:color w:val="080C10"/>
                <w:spacing w:val="15"/>
                <w:w w:val="115"/>
                <w:sz w:val="13"/>
              </w:rPr>
              <w:t xml:space="preserve"> </w:t>
            </w:r>
            <w:r>
              <w:rPr>
                <w:b/>
                <w:color w:val="080C10"/>
                <w:spacing w:val="-2"/>
                <w:w w:val="115"/>
                <w:sz w:val="13"/>
              </w:rPr>
              <w:t>SERVEL</w:t>
            </w:r>
          </w:p>
          <w:p w14:paraId="2E3ECA10" w14:textId="77777777" w:rsidR="00381242" w:rsidRDefault="001A264A">
            <w:pPr>
              <w:pStyle w:val="TableParagraph"/>
              <w:spacing w:before="45"/>
              <w:rPr>
                <w:b/>
                <w:sz w:val="13"/>
              </w:rPr>
            </w:pPr>
            <w:r>
              <w:rPr>
                <w:b/>
                <w:color w:val="080C10"/>
                <w:w w:val="105"/>
                <w:sz w:val="13"/>
              </w:rPr>
              <w:t>None</w:t>
            </w:r>
            <w:r>
              <w:rPr>
                <w:b/>
                <w:color w:val="080C10"/>
                <w:spacing w:val="5"/>
                <w:w w:val="105"/>
                <w:sz w:val="13"/>
              </w:rPr>
              <w:t xml:space="preserve"> </w:t>
            </w:r>
            <w:r>
              <w:rPr>
                <w:b/>
                <w:color w:val="080C10"/>
                <w:w w:val="105"/>
                <w:sz w:val="13"/>
              </w:rPr>
              <w:t>Chemin</w:t>
            </w:r>
            <w:r>
              <w:rPr>
                <w:b/>
                <w:color w:val="080C10"/>
                <w:spacing w:val="4"/>
                <w:w w:val="105"/>
                <w:sz w:val="13"/>
              </w:rPr>
              <w:t xml:space="preserve"> </w:t>
            </w:r>
            <w:r>
              <w:rPr>
                <w:b/>
                <w:color w:val="080C10"/>
                <w:w w:val="105"/>
                <w:sz w:val="13"/>
              </w:rPr>
              <w:t>Ancien</w:t>
            </w:r>
            <w:r>
              <w:rPr>
                <w:b/>
                <w:color w:val="080C10"/>
                <w:spacing w:val="7"/>
                <w:w w:val="105"/>
                <w:sz w:val="13"/>
              </w:rPr>
              <w:t xml:space="preserve"> </w:t>
            </w:r>
            <w:r>
              <w:rPr>
                <w:b/>
                <w:color w:val="080C10"/>
                <w:w w:val="105"/>
                <w:sz w:val="13"/>
              </w:rPr>
              <w:t>de)</w:t>
            </w:r>
            <w:r>
              <w:rPr>
                <w:b/>
                <w:color w:val="080C10"/>
                <w:spacing w:val="5"/>
                <w:w w:val="105"/>
                <w:sz w:val="13"/>
              </w:rPr>
              <w:t xml:space="preserve"> </w:t>
            </w:r>
            <w:r>
              <w:rPr>
                <w:b/>
                <w:color w:val="080C10"/>
                <w:w w:val="105"/>
                <w:sz w:val="13"/>
              </w:rPr>
              <w:t>-</w:t>
            </w:r>
            <w:r>
              <w:rPr>
                <w:b/>
                <w:color w:val="080C10"/>
                <w:spacing w:val="5"/>
                <w:w w:val="105"/>
                <w:sz w:val="13"/>
              </w:rPr>
              <w:t xml:space="preserve"> </w:t>
            </w:r>
            <w:r>
              <w:rPr>
                <w:b/>
                <w:color w:val="080C10"/>
                <w:w w:val="105"/>
                <w:sz w:val="13"/>
              </w:rPr>
              <w:t>(bords</w:t>
            </w:r>
            <w:r>
              <w:rPr>
                <w:b/>
                <w:color w:val="080C10"/>
                <w:spacing w:val="5"/>
                <w:w w:val="105"/>
                <w:sz w:val="13"/>
              </w:rPr>
              <w:t xml:space="preserve"> </w:t>
            </w:r>
            <w:r>
              <w:rPr>
                <w:b/>
                <w:color w:val="080C10"/>
                <w:w w:val="105"/>
                <w:sz w:val="13"/>
              </w:rPr>
              <w:t>du</w:t>
            </w:r>
            <w:r>
              <w:rPr>
                <w:b/>
                <w:color w:val="080C10"/>
                <w:spacing w:val="5"/>
                <w:w w:val="105"/>
                <w:sz w:val="13"/>
              </w:rPr>
              <w:t xml:space="preserve"> </w:t>
            </w:r>
            <w:r>
              <w:rPr>
                <w:b/>
                <w:color w:val="080C10"/>
                <w:w w:val="105"/>
                <w:sz w:val="13"/>
              </w:rPr>
              <w:t>Lez</w:t>
            </w:r>
            <w:r>
              <w:rPr>
                <w:b/>
                <w:color w:val="080C10"/>
                <w:spacing w:val="5"/>
                <w:w w:val="105"/>
                <w:sz w:val="13"/>
              </w:rPr>
              <w:t xml:space="preserve"> </w:t>
            </w:r>
            <w:r>
              <w:rPr>
                <w:b/>
                <w:color w:val="080C10"/>
                <w:w w:val="105"/>
                <w:sz w:val="13"/>
              </w:rPr>
              <w:t>Castelnau</w:t>
            </w:r>
            <w:r>
              <w:rPr>
                <w:b/>
                <w:color w:val="080C10"/>
                <w:spacing w:val="5"/>
                <w:w w:val="105"/>
                <w:sz w:val="13"/>
              </w:rPr>
              <w:t xml:space="preserve"> </w:t>
            </w:r>
            <w:r>
              <w:rPr>
                <w:b/>
                <w:color w:val="080C10"/>
                <w:spacing w:val="-2"/>
                <w:w w:val="105"/>
                <w:sz w:val="13"/>
              </w:rPr>
              <w:t>MONTPELLIER</w:t>
            </w:r>
          </w:p>
        </w:tc>
        <w:tc>
          <w:tcPr>
            <w:tcW w:w="5991" w:type="dxa"/>
          </w:tcPr>
          <w:p w14:paraId="39DAA5C6" w14:textId="77777777" w:rsidR="00381242" w:rsidRDefault="001A264A">
            <w:pPr>
              <w:pStyle w:val="TableParagraph"/>
              <w:spacing w:before="75"/>
              <w:rPr>
                <w:b/>
                <w:sz w:val="13"/>
              </w:rPr>
            </w:pPr>
            <w:r>
              <w:rPr>
                <w:b/>
                <w:color w:val="080C10"/>
                <w:w w:val="110"/>
                <w:sz w:val="13"/>
              </w:rPr>
              <w:t>SSP3928905</w:t>
            </w:r>
            <w:r>
              <w:rPr>
                <w:b/>
                <w:color w:val="080C10"/>
                <w:spacing w:val="5"/>
                <w:w w:val="110"/>
                <w:sz w:val="13"/>
              </w:rPr>
              <w:t xml:space="preserve"> </w:t>
            </w:r>
            <w:r>
              <w:rPr>
                <w:b/>
                <w:color w:val="080C10"/>
                <w:w w:val="110"/>
                <w:sz w:val="13"/>
              </w:rPr>
              <w:t>SMTU,</w:t>
            </w:r>
            <w:r>
              <w:rPr>
                <w:b/>
                <w:color w:val="080C10"/>
                <w:spacing w:val="8"/>
                <w:w w:val="110"/>
                <w:sz w:val="13"/>
              </w:rPr>
              <w:t xml:space="preserve"> </w:t>
            </w:r>
            <w:r>
              <w:rPr>
                <w:b/>
                <w:color w:val="080C10"/>
                <w:w w:val="110"/>
                <w:sz w:val="13"/>
              </w:rPr>
              <w:t>SOCIETE</w:t>
            </w:r>
            <w:r>
              <w:rPr>
                <w:b/>
                <w:color w:val="080C10"/>
                <w:spacing w:val="8"/>
                <w:w w:val="110"/>
                <w:sz w:val="13"/>
              </w:rPr>
              <w:t xml:space="preserve"> </w:t>
            </w:r>
            <w:r>
              <w:rPr>
                <w:b/>
                <w:color w:val="080C10"/>
                <w:w w:val="110"/>
                <w:sz w:val="13"/>
              </w:rPr>
              <w:t>MONTPELLIÉRAINE</w:t>
            </w:r>
            <w:r>
              <w:rPr>
                <w:b/>
                <w:color w:val="080C10"/>
                <w:spacing w:val="8"/>
                <w:w w:val="110"/>
                <w:sz w:val="13"/>
              </w:rPr>
              <w:t xml:space="preserve"> </w:t>
            </w:r>
            <w:r>
              <w:rPr>
                <w:b/>
                <w:color w:val="080C10"/>
                <w:w w:val="110"/>
                <w:sz w:val="13"/>
              </w:rPr>
              <w:t>DE</w:t>
            </w:r>
            <w:r>
              <w:rPr>
                <w:b/>
                <w:color w:val="080C10"/>
                <w:spacing w:val="8"/>
                <w:w w:val="110"/>
                <w:sz w:val="13"/>
              </w:rPr>
              <w:t xml:space="preserve"> </w:t>
            </w:r>
            <w:r>
              <w:rPr>
                <w:b/>
                <w:color w:val="080C10"/>
                <w:w w:val="110"/>
                <w:sz w:val="13"/>
              </w:rPr>
              <w:t>TRANSPORT</w:t>
            </w:r>
            <w:r>
              <w:rPr>
                <w:b/>
                <w:color w:val="080C10"/>
                <w:spacing w:val="8"/>
                <w:w w:val="110"/>
                <w:sz w:val="13"/>
              </w:rPr>
              <w:t xml:space="preserve"> </w:t>
            </w:r>
            <w:r>
              <w:rPr>
                <w:b/>
                <w:color w:val="080C10"/>
                <w:spacing w:val="-2"/>
                <w:w w:val="110"/>
                <w:sz w:val="13"/>
              </w:rPr>
              <w:t>URBAIN</w:t>
            </w:r>
          </w:p>
          <w:p w14:paraId="14166E3B" w14:textId="77777777" w:rsidR="00381242" w:rsidRDefault="001A264A">
            <w:pPr>
              <w:pStyle w:val="TableParagraph"/>
              <w:spacing w:before="45"/>
              <w:rPr>
                <w:b/>
                <w:sz w:val="13"/>
              </w:rPr>
            </w:pPr>
            <w:r>
              <w:rPr>
                <w:b/>
                <w:color w:val="080C10"/>
                <w:w w:val="105"/>
                <w:sz w:val="13"/>
              </w:rPr>
              <w:t>None</w:t>
            </w:r>
            <w:r>
              <w:rPr>
                <w:b/>
                <w:color w:val="080C10"/>
                <w:spacing w:val="4"/>
                <w:w w:val="105"/>
                <w:sz w:val="13"/>
              </w:rPr>
              <w:t xml:space="preserve"> </w:t>
            </w:r>
            <w:r>
              <w:rPr>
                <w:b/>
                <w:color w:val="080C10"/>
                <w:w w:val="105"/>
                <w:sz w:val="13"/>
              </w:rPr>
              <w:t>rue</w:t>
            </w:r>
            <w:r>
              <w:rPr>
                <w:b/>
                <w:color w:val="080C10"/>
                <w:spacing w:val="4"/>
                <w:w w:val="105"/>
                <w:sz w:val="13"/>
              </w:rPr>
              <w:t xml:space="preserve"> </w:t>
            </w:r>
            <w:r>
              <w:rPr>
                <w:b/>
                <w:color w:val="080C10"/>
                <w:w w:val="105"/>
                <w:sz w:val="13"/>
              </w:rPr>
              <w:t>de</w:t>
            </w:r>
            <w:r>
              <w:rPr>
                <w:b/>
                <w:color w:val="080C10"/>
                <w:spacing w:val="5"/>
                <w:w w:val="105"/>
                <w:sz w:val="13"/>
              </w:rPr>
              <w:t xml:space="preserve"> </w:t>
            </w:r>
            <w:r>
              <w:rPr>
                <w:b/>
                <w:color w:val="080C10"/>
                <w:w w:val="105"/>
                <w:sz w:val="13"/>
              </w:rPr>
              <w:t>la</w:t>
            </w:r>
            <w:r>
              <w:rPr>
                <w:b/>
                <w:color w:val="080C10"/>
                <w:spacing w:val="4"/>
                <w:w w:val="105"/>
                <w:sz w:val="13"/>
              </w:rPr>
              <w:t xml:space="preserve"> </w:t>
            </w:r>
            <w:proofErr w:type="spellStart"/>
            <w:r>
              <w:rPr>
                <w:b/>
                <w:color w:val="080C10"/>
                <w:w w:val="105"/>
                <w:sz w:val="13"/>
              </w:rPr>
              <w:t>Castelle</w:t>
            </w:r>
            <w:proofErr w:type="spellEnd"/>
            <w:r>
              <w:rPr>
                <w:b/>
                <w:color w:val="080C10"/>
                <w:spacing w:val="4"/>
                <w:w w:val="105"/>
                <w:sz w:val="13"/>
              </w:rPr>
              <w:t xml:space="preserve"> </w:t>
            </w:r>
            <w:r>
              <w:rPr>
                <w:b/>
                <w:color w:val="080C10"/>
                <w:spacing w:val="-2"/>
                <w:w w:val="105"/>
                <w:sz w:val="13"/>
              </w:rPr>
              <w:t>MONTPELLIER</w:t>
            </w:r>
          </w:p>
        </w:tc>
      </w:tr>
      <w:tr w:rsidR="00381242" w14:paraId="43A2FFBF" w14:textId="77777777">
        <w:trPr>
          <w:trHeight w:val="503"/>
        </w:trPr>
        <w:tc>
          <w:tcPr>
            <w:tcW w:w="4763" w:type="dxa"/>
          </w:tcPr>
          <w:p w14:paraId="0BC71704" w14:textId="77777777" w:rsidR="00381242" w:rsidRDefault="001A264A">
            <w:pPr>
              <w:pStyle w:val="TableParagraph"/>
              <w:spacing w:before="75"/>
              <w:rPr>
                <w:b/>
                <w:sz w:val="13"/>
              </w:rPr>
            </w:pPr>
            <w:r>
              <w:rPr>
                <w:b/>
                <w:color w:val="080C10"/>
                <w:w w:val="115"/>
                <w:sz w:val="13"/>
              </w:rPr>
              <w:t>SSP3928993</w:t>
            </w:r>
            <w:r>
              <w:rPr>
                <w:b/>
                <w:color w:val="080C10"/>
                <w:spacing w:val="-6"/>
                <w:w w:val="115"/>
                <w:sz w:val="13"/>
              </w:rPr>
              <w:t xml:space="preserve"> </w:t>
            </w:r>
            <w:r>
              <w:rPr>
                <w:b/>
                <w:color w:val="080C10"/>
                <w:w w:val="115"/>
                <w:sz w:val="13"/>
              </w:rPr>
              <w:t>SOCIETE</w:t>
            </w:r>
            <w:r>
              <w:rPr>
                <w:b/>
                <w:color w:val="080C10"/>
                <w:spacing w:val="-4"/>
                <w:w w:val="115"/>
                <w:sz w:val="13"/>
              </w:rPr>
              <w:t xml:space="preserve"> </w:t>
            </w:r>
            <w:r>
              <w:rPr>
                <w:b/>
                <w:color w:val="080C10"/>
                <w:w w:val="115"/>
                <w:sz w:val="13"/>
              </w:rPr>
              <w:t>FAVAS-</w:t>
            </w:r>
            <w:r>
              <w:rPr>
                <w:b/>
                <w:color w:val="080C10"/>
                <w:spacing w:val="-2"/>
                <w:w w:val="115"/>
                <w:sz w:val="13"/>
              </w:rPr>
              <w:t>MAYSTRE</w:t>
            </w:r>
          </w:p>
          <w:p w14:paraId="6FCABE54" w14:textId="77777777" w:rsidR="00381242" w:rsidRDefault="001A264A">
            <w:pPr>
              <w:pStyle w:val="TableParagraph"/>
              <w:spacing w:before="45"/>
              <w:rPr>
                <w:b/>
                <w:sz w:val="13"/>
              </w:rPr>
            </w:pPr>
            <w:r>
              <w:rPr>
                <w:b/>
                <w:color w:val="080C10"/>
                <w:w w:val="110"/>
                <w:sz w:val="13"/>
              </w:rPr>
              <w:t>37</w:t>
            </w:r>
            <w:r>
              <w:rPr>
                <w:b/>
                <w:color w:val="080C10"/>
                <w:spacing w:val="-8"/>
                <w:w w:val="110"/>
                <w:sz w:val="13"/>
              </w:rPr>
              <w:t xml:space="preserve"> </w:t>
            </w:r>
            <w:r>
              <w:rPr>
                <w:b/>
                <w:color w:val="080C10"/>
                <w:w w:val="110"/>
                <w:sz w:val="13"/>
              </w:rPr>
              <w:t>Pont</w:t>
            </w:r>
            <w:r>
              <w:rPr>
                <w:b/>
                <w:color w:val="080C10"/>
                <w:spacing w:val="-8"/>
                <w:w w:val="110"/>
                <w:sz w:val="13"/>
              </w:rPr>
              <w:t xml:space="preserve"> </w:t>
            </w:r>
            <w:r>
              <w:rPr>
                <w:b/>
                <w:color w:val="080C10"/>
                <w:w w:val="110"/>
                <w:sz w:val="13"/>
              </w:rPr>
              <w:t>Deux</w:t>
            </w:r>
            <w:r>
              <w:rPr>
                <w:b/>
                <w:color w:val="080C10"/>
                <w:spacing w:val="-7"/>
                <w:w w:val="110"/>
                <w:sz w:val="13"/>
              </w:rPr>
              <w:t xml:space="preserve"> </w:t>
            </w:r>
            <w:r>
              <w:rPr>
                <w:b/>
                <w:color w:val="080C10"/>
                <w:w w:val="110"/>
                <w:sz w:val="13"/>
              </w:rPr>
              <w:t>s</w:t>
            </w:r>
            <w:r>
              <w:rPr>
                <w:b/>
                <w:color w:val="080C10"/>
                <w:spacing w:val="-8"/>
                <w:w w:val="110"/>
                <w:sz w:val="13"/>
              </w:rPr>
              <w:t xml:space="preserve"> </w:t>
            </w:r>
            <w:r>
              <w:rPr>
                <w:b/>
                <w:color w:val="080C10"/>
                <w:w w:val="110"/>
                <w:sz w:val="13"/>
              </w:rPr>
              <w:t>(Rue</w:t>
            </w:r>
            <w:r>
              <w:rPr>
                <w:b/>
                <w:color w:val="080C10"/>
                <w:spacing w:val="-8"/>
                <w:w w:val="110"/>
                <w:sz w:val="13"/>
              </w:rPr>
              <w:t xml:space="preserve"> </w:t>
            </w:r>
            <w:r>
              <w:rPr>
                <w:b/>
                <w:color w:val="080C10"/>
                <w:w w:val="110"/>
                <w:sz w:val="13"/>
              </w:rPr>
              <w:t>des),</w:t>
            </w:r>
            <w:r>
              <w:rPr>
                <w:b/>
                <w:color w:val="080C10"/>
                <w:spacing w:val="-7"/>
                <w:w w:val="110"/>
                <w:sz w:val="13"/>
              </w:rPr>
              <w:t xml:space="preserve"> </w:t>
            </w:r>
            <w:r>
              <w:rPr>
                <w:b/>
                <w:color w:val="080C10"/>
                <w:spacing w:val="-2"/>
                <w:w w:val="110"/>
                <w:sz w:val="13"/>
              </w:rPr>
              <w:t>MONTPELLIER</w:t>
            </w:r>
          </w:p>
        </w:tc>
        <w:tc>
          <w:tcPr>
            <w:tcW w:w="5991" w:type="dxa"/>
          </w:tcPr>
          <w:p w14:paraId="4FF4A077" w14:textId="77777777" w:rsidR="00381242" w:rsidRDefault="001A264A">
            <w:pPr>
              <w:pStyle w:val="TableParagraph"/>
              <w:spacing w:before="75"/>
              <w:rPr>
                <w:b/>
                <w:sz w:val="13"/>
              </w:rPr>
            </w:pPr>
            <w:r>
              <w:rPr>
                <w:b/>
                <w:color w:val="080C10"/>
                <w:w w:val="115"/>
                <w:sz w:val="13"/>
              </w:rPr>
              <w:t>SSP3929342</w:t>
            </w:r>
            <w:r>
              <w:rPr>
                <w:b/>
                <w:color w:val="080C10"/>
                <w:spacing w:val="-3"/>
                <w:w w:val="115"/>
                <w:sz w:val="13"/>
              </w:rPr>
              <w:t xml:space="preserve"> </w:t>
            </w:r>
            <w:r>
              <w:rPr>
                <w:b/>
                <w:color w:val="080C10"/>
                <w:w w:val="115"/>
                <w:sz w:val="13"/>
              </w:rPr>
              <w:t>CIRIER-PAVARD</w:t>
            </w:r>
            <w:r>
              <w:rPr>
                <w:b/>
                <w:color w:val="080C10"/>
                <w:spacing w:val="-1"/>
                <w:w w:val="115"/>
                <w:sz w:val="13"/>
              </w:rPr>
              <w:t xml:space="preserve"> </w:t>
            </w:r>
            <w:r>
              <w:rPr>
                <w:b/>
                <w:color w:val="080C10"/>
                <w:spacing w:val="-5"/>
                <w:w w:val="115"/>
                <w:sz w:val="13"/>
              </w:rPr>
              <w:t>ETS</w:t>
            </w:r>
          </w:p>
          <w:p w14:paraId="76BCCA1F" w14:textId="77777777" w:rsidR="00381242" w:rsidRDefault="001A264A">
            <w:pPr>
              <w:pStyle w:val="TableParagraph"/>
              <w:spacing w:before="45"/>
              <w:rPr>
                <w:b/>
                <w:sz w:val="13"/>
              </w:rPr>
            </w:pPr>
            <w:r>
              <w:rPr>
                <w:b/>
                <w:color w:val="080C10"/>
                <w:w w:val="105"/>
                <w:sz w:val="13"/>
              </w:rPr>
              <w:t>58</w:t>
            </w:r>
            <w:r>
              <w:rPr>
                <w:b/>
                <w:color w:val="080C10"/>
                <w:spacing w:val="1"/>
                <w:w w:val="105"/>
                <w:sz w:val="13"/>
              </w:rPr>
              <w:t xml:space="preserve"> </w:t>
            </w:r>
            <w:r>
              <w:rPr>
                <w:b/>
                <w:color w:val="080C10"/>
                <w:w w:val="105"/>
                <w:sz w:val="13"/>
              </w:rPr>
              <w:t>route</w:t>
            </w:r>
            <w:r>
              <w:rPr>
                <w:b/>
                <w:color w:val="080C10"/>
                <w:spacing w:val="2"/>
                <w:w w:val="105"/>
                <w:sz w:val="13"/>
              </w:rPr>
              <w:t xml:space="preserve"> </w:t>
            </w:r>
            <w:r>
              <w:rPr>
                <w:b/>
                <w:color w:val="080C10"/>
                <w:w w:val="105"/>
                <w:sz w:val="13"/>
              </w:rPr>
              <w:t>de</w:t>
            </w:r>
            <w:r>
              <w:rPr>
                <w:b/>
                <w:color w:val="080C10"/>
                <w:spacing w:val="2"/>
                <w:w w:val="105"/>
                <w:sz w:val="13"/>
              </w:rPr>
              <w:t xml:space="preserve"> </w:t>
            </w:r>
            <w:r>
              <w:rPr>
                <w:b/>
                <w:color w:val="080C10"/>
                <w:w w:val="105"/>
                <w:sz w:val="13"/>
              </w:rPr>
              <w:t>Lodève</w:t>
            </w:r>
            <w:r>
              <w:rPr>
                <w:b/>
                <w:color w:val="080C10"/>
                <w:spacing w:val="2"/>
                <w:w w:val="105"/>
                <w:sz w:val="13"/>
              </w:rPr>
              <w:t xml:space="preserve"> </w:t>
            </w:r>
            <w:r>
              <w:rPr>
                <w:b/>
                <w:color w:val="080C10"/>
                <w:spacing w:val="-2"/>
                <w:w w:val="105"/>
                <w:sz w:val="13"/>
              </w:rPr>
              <w:t>MONTPELLIER</w:t>
            </w:r>
          </w:p>
        </w:tc>
      </w:tr>
      <w:tr w:rsidR="00381242" w14:paraId="5D8256CF" w14:textId="77777777">
        <w:trPr>
          <w:trHeight w:val="503"/>
        </w:trPr>
        <w:tc>
          <w:tcPr>
            <w:tcW w:w="4763" w:type="dxa"/>
          </w:tcPr>
          <w:p w14:paraId="5F3A1F39" w14:textId="77777777" w:rsidR="00381242" w:rsidRDefault="001A264A">
            <w:pPr>
              <w:pStyle w:val="TableParagraph"/>
              <w:spacing w:before="75"/>
              <w:rPr>
                <w:b/>
                <w:sz w:val="13"/>
              </w:rPr>
            </w:pPr>
            <w:r>
              <w:rPr>
                <w:b/>
                <w:color w:val="080C10"/>
                <w:w w:val="115"/>
                <w:sz w:val="13"/>
              </w:rPr>
              <w:t>SSP3930122</w:t>
            </w:r>
            <w:r>
              <w:rPr>
                <w:b/>
                <w:color w:val="080C10"/>
                <w:spacing w:val="8"/>
                <w:w w:val="115"/>
                <w:sz w:val="13"/>
              </w:rPr>
              <w:t xml:space="preserve"> </w:t>
            </w:r>
            <w:r>
              <w:rPr>
                <w:b/>
                <w:color w:val="080C10"/>
                <w:w w:val="115"/>
                <w:sz w:val="13"/>
              </w:rPr>
              <w:t>PASCAL</w:t>
            </w:r>
            <w:r>
              <w:rPr>
                <w:b/>
                <w:color w:val="080C10"/>
                <w:spacing w:val="12"/>
                <w:w w:val="115"/>
                <w:sz w:val="13"/>
              </w:rPr>
              <w:t xml:space="preserve"> </w:t>
            </w:r>
            <w:r>
              <w:rPr>
                <w:b/>
                <w:color w:val="080C10"/>
                <w:spacing w:val="-2"/>
                <w:w w:val="115"/>
                <w:sz w:val="13"/>
              </w:rPr>
              <w:t>ENTREPRISE</w:t>
            </w:r>
          </w:p>
          <w:p w14:paraId="53CCA991" w14:textId="77777777" w:rsidR="00381242" w:rsidRDefault="001A264A">
            <w:pPr>
              <w:pStyle w:val="TableParagraph"/>
              <w:spacing w:before="45"/>
              <w:rPr>
                <w:b/>
                <w:sz w:val="13"/>
              </w:rPr>
            </w:pPr>
            <w:r>
              <w:rPr>
                <w:b/>
                <w:color w:val="080C10"/>
                <w:spacing w:val="-2"/>
                <w:w w:val="110"/>
                <w:sz w:val="13"/>
              </w:rPr>
              <w:t>None</w:t>
            </w:r>
            <w:r>
              <w:rPr>
                <w:b/>
                <w:color w:val="080C10"/>
                <w:spacing w:val="-4"/>
                <w:w w:val="110"/>
                <w:sz w:val="13"/>
              </w:rPr>
              <w:t xml:space="preserve"> </w:t>
            </w:r>
            <w:r>
              <w:rPr>
                <w:b/>
                <w:color w:val="080C10"/>
                <w:spacing w:val="-2"/>
                <w:w w:val="110"/>
                <w:sz w:val="13"/>
              </w:rPr>
              <w:t>ZUP</w:t>
            </w:r>
            <w:r>
              <w:rPr>
                <w:b/>
                <w:color w:val="080C10"/>
                <w:spacing w:val="-3"/>
                <w:w w:val="110"/>
                <w:sz w:val="13"/>
              </w:rPr>
              <w:t xml:space="preserve"> </w:t>
            </w:r>
            <w:r>
              <w:rPr>
                <w:b/>
                <w:color w:val="080C10"/>
                <w:spacing w:val="-2"/>
                <w:w w:val="110"/>
                <w:sz w:val="13"/>
              </w:rPr>
              <w:t>Paillade</w:t>
            </w:r>
            <w:r>
              <w:rPr>
                <w:b/>
                <w:color w:val="080C10"/>
                <w:spacing w:val="-3"/>
                <w:w w:val="110"/>
                <w:sz w:val="13"/>
              </w:rPr>
              <w:t xml:space="preserve"> </w:t>
            </w:r>
            <w:r>
              <w:rPr>
                <w:b/>
                <w:color w:val="080C10"/>
                <w:spacing w:val="-2"/>
                <w:w w:val="110"/>
                <w:sz w:val="13"/>
              </w:rPr>
              <w:t>MONTPELLIER</w:t>
            </w:r>
          </w:p>
        </w:tc>
        <w:tc>
          <w:tcPr>
            <w:tcW w:w="5991" w:type="dxa"/>
          </w:tcPr>
          <w:p w14:paraId="6D921409" w14:textId="77777777" w:rsidR="00381242" w:rsidRDefault="001A264A">
            <w:pPr>
              <w:pStyle w:val="TableParagraph"/>
              <w:spacing w:before="75"/>
              <w:rPr>
                <w:b/>
                <w:sz w:val="13"/>
              </w:rPr>
            </w:pPr>
            <w:r>
              <w:rPr>
                <w:b/>
                <w:color w:val="080C10"/>
                <w:w w:val="115"/>
                <w:sz w:val="13"/>
              </w:rPr>
              <w:t>SSP3930431</w:t>
            </w:r>
            <w:r>
              <w:rPr>
                <w:b/>
                <w:color w:val="080C10"/>
                <w:spacing w:val="-10"/>
                <w:w w:val="115"/>
                <w:sz w:val="13"/>
              </w:rPr>
              <w:t xml:space="preserve"> </w:t>
            </w:r>
            <w:r>
              <w:rPr>
                <w:b/>
                <w:color w:val="080C10"/>
                <w:w w:val="115"/>
                <w:sz w:val="13"/>
              </w:rPr>
              <w:t>GRANDS</w:t>
            </w:r>
            <w:r>
              <w:rPr>
                <w:b/>
                <w:color w:val="080C10"/>
                <w:spacing w:val="-7"/>
                <w:w w:val="115"/>
                <w:sz w:val="13"/>
              </w:rPr>
              <w:t xml:space="preserve"> </w:t>
            </w:r>
            <w:r>
              <w:rPr>
                <w:b/>
                <w:color w:val="080C10"/>
                <w:w w:val="115"/>
                <w:sz w:val="13"/>
              </w:rPr>
              <w:t>GARAGES</w:t>
            </w:r>
            <w:r>
              <w:rPr>
                <w:b/>
                <w:color w:val="080C10"/>
                <w:spacing w:val="-7"/>
                <w:w w:val="115"/>
                <w:sz w:val="13"/>
              </w:rPr>
              <w:t xml:space="preserve"> </w:t>
            </w:r>
            <w:r>
              <w:rPr>
                <w:b/>
                <w:color w:val="080C10"/>
                <w:w w:val="115"/>
                <w:sz w:val="13"/>
              </w:rPr>
              <w:t>DE</w:t>
            </w:r>
            <w:r>
              <w:rPr>
                <w:b/>
                <w:color w:val="080C10"/>
                <w:spacing w:val="-8"/>
                <w:w w:val="115"/>
                <w:sz w:val="13"/>
              </w:rPr>
              <w:t xml:space="preserve"> </w:t>
            </w:r>
            <w:r>
              <w:rPr>
                <w:b/>
                <w:color w:val="080C10"/>
                <w:w w:val="115"/>
                <w:sz w:val="13"/>
              </w:rPr>
              <w:t>L'HERAULT</w:t>
            </w:r>
            <w:r>
              <w:rPr>
                <w:b/>
                <w:color w:val="080C10"/>
                <w:spacing w:val="-7"/>
                <w:w w:val="115"/>
                <w:sz w:val="13"/>
              </w:rPr>
              <w:t xml:space="preserve"> </w:t>
            </w:r>
            <w:r>
              <w:rPr>
                <w:b/>
                <w:color w:val="080C10"/>
                <w:spacing w:val="-5"/>
                <w:w w:val="115"/>
                <w:sz w:val="13"/>
              </w:rPr>
              <w:t>STÉ</w:t>
            </w:r>
          </w:p>
          <w:p w14:paraId="1817A0D9" w14:textId="77777777" w:rsidR="00381242" w:rsidRDefault="001A264A">
            <w:pPr>
              <w:pStyle w:val="TableParagraph"/>
              <w:spacing w:before="45"/>
              <w:rPr>
                <w:b/>
                <w:sz w:val="13"/>
              </w:rPr>
            </w:pPr>
            <w:r>
              <w:rPr>
                <w:b/>
                <w:color w:val="080C10"/>
                <w:w w:val="105"/>
                <w:sz w:val="13"/>
              </w:rPr>
              <w:t>None</w:t>
            </w:r>
            <w:r>
              <w:rPr>
                <w:b/>
                <w:color w:val="080C10"/>
                <w:spacing w:val="1"/>
                <w:w w:val="105"/>
                <w:sz w:val="13"/>
              </w:rPr>
              <w:t xml:space="preserve"> </w:t>
            </w:r>
            <w:r>
              <w:rPr>
                <w:b/>
                <w:color w:val="080C10"/>
                <w:w w:val="105"/>
                <w:sz w:val="13"/>
              </w:rPr>
              <w:t>Zone</w:t>
            </w:r>
            <w:r>
              <w:rPr>
                <w:b/>
                <w:color w:val="080C10"/>
                <w:spacing w:val="1"/>
                <w:w w:val="105"/>
                <w:sz w:val="13"/>
              </w:rPr>
              <w:t xml:space="preserve"> </w:t>
            </w:r>
            <w:r>
              <w:rPr>
                <w:b/>
                <w:color w:val="080C10"/>
                <w:w w:val="105"/>
                <w:sz w:val="13"/>
              </w:rPr>
              <w:t>industrielle</w:t>
            </w:r>
            <w:r>
              <w:rPr>
                <w:b/>
                <w:color w:val="080C10"/>
                <w:spacing w:val="1"/>
                <w:w w:val="105"/>
                <w:sz w:val="13"/>
              </w:rPr>
              <w:t xml:space="preserve"> </w:t>
            </w:r>
            <w:r>
              <w:rPr>
                <w:b/>
                <w:color w:val="080C10"/>
                <w:w w:val="105"/>
                <w:sz w:val="13"/>
              </w:rPr>
              <w:t>lot</w:t>
            </w:r>
            <w:r>
              <w:rPr>
                <w:b/>
                <w:color w:val="080C10"/>
                <w:spacing w:val="1"/>
                <w:w w:val="105"/>
                <w:sz w:val="13"/>
              </w:rPr>
              <w:t xml:space="preserve"> </w:t>
            </w:r>
            <w:r>
              <w:rPr>
                <w:b/>
                <w:color w:val="080C10"/>
                <w:w w:val="105"/>
                <w:sz w:val="13"/>
              </w:rPr>
              <w:t>50</w:t>
            </w:r>
            <w:r>
              <w:rPr>
                <w:b/>
                <w:color w:val="080C10"/>
                <w:spacing w:val="1"/>
                <w:w w:val="105"/>
                <w:sz w:val="13"/>
              </w:rPr>
              <w:t xml:space="preserve"> </w:t>
            </w:r>
            <w:r>
              <w:rPr>
                <w:b/>
                <w:color w:val="080C10"/>
                <w:spacing w:val="-2"/>
                <w:w w:val="105"/>
                <w:sz w:val="13"/>
              </w:rPr>
              <w:t>MONTPELLIER</w:t>
            </w:r>
          </w:p>
        </w:tc>
      </w:tr>
      <w:tr w:rsidR="00381242" w14:paraId="02DCE9E8" w14:textId="77777777">
        <w:trPr>
          <w:trHeight w:val="503"/>
        </w:trPr>
        <w:tc>
          <w:tcPr>
            <w:tcW w:w="4763" w:type="dxa"/>
          </w:tcPr>
          <w:p w14:paraId="6C4922F5" w14:textId="77777777" w:rsidR="00381242" w:rsidRDefault="001A264A">
            <w:pPr>
              <w:pStyle w:val="TableParagraph"/>
              <w:spacing w:before="75"/>
              <w:rPr>
                <w:b/>
                <w:sz w:val="13"/>
              </w:rPr>
            </w:pPr>
            <w:r>
              <w:rPr>
                <w:b/>
                <w:color w:val="080C10"/>
                <w:w w:val="110"/>
                <w:sz w:val="13"/>
              </w:rPr>
              <w:t>SSP3930613</w:t>
            </w:r>
            <w:r>
              <w:rPr>
                <w:b/>
                <w:color w:val="080C10"/>
                <w:spacing w:val="11"/>
                <w:w w:val="110"/>
                <w:sz w:val="13"/>
              </w:rPr>
              <w:t xml:space="preserve"> </w:t>
            </w:r>
            <w:r>
              <w:rPr>
                <w:b/>
                <w:color w:val="080C10"/>
                <w:w w:val="110"/>
                <w:sz w:val="13"/>
              </w:rPr>
              <w:t>SOCIETE</w:t>
            </w:r>
            <w:r>
              <w:rPr>
                <w:b/>
                <w:color w:val="080C10"/>
                <w:spacing w:val="15"/>
                <w:w w:val="110"/>
                <w:sz w:val="13"/>
              </w:rPr>
              <w:t xml:space="preserve"> </w:t>
            </w:r>
            <w:r>
              <w:rPr>
                <w:b/>
                <w:color w:val="080C10"/>
                <w:w w:val="110"/>
                <w:sz w:val="13"/>
              </w:rPr>
              <w:t>VALABREGUES</w:t>
            </w:r>
            <w:r>
              <w:rPr>
                <w:b/>
                <w:color w:val="080C10"/>
                <w:spacing w:val="14"/>
                <w:w w:val="110"/>
                <w:sz w:val="13"/>
              </w:rPr>
              <w:t xml:space="preserve"> </w:t>
            </w:r>
            <w:r>
              <w:rPr>
                <w:b/>
                <w:color w:val="080C10"/>
                <w:w w:val="110"/>
                <w:sz w:val="13"/>
              </w:rPr>
              <w:t>JOSEPH</w:t>
            </w:r>
            <w:r>
              <w:rPr>
                <w:b/>
                <w:color w:val="080C10"/>
                <w:spacing w:val="15"/>
                <w:w w:val="110"/>
                <w:sz w:val="13"/>
              </w:rPr>
              <w:t xml:space="preserve"> </w:t>
            </w:r>
            <w:r>
              <w:rPr>
                <w:b/>
                <w:color w:val="080C10"/>
                <w:spacing w:val="-2"/>
                <w:w w:val="110"/>
                <w:sz w:val="13"/>
              </w:rPr>
              <w:t>ALEXANDRE</w:t>
            </w:r>
          </w:p>
          <w:p w14:paraId="4CCEF016" w14:textId="77777777" w:rsidR="00381242" w:rsidRDefault="001A264A">
            <w:pPr>
              <w:pStyle w:val="TableParagraph"/>
              <w:spacing w:before="45"/>
              <w:rPr>
                <w:b/>
                <w:sz w:val="13"/>
              </w:rPr>
            </w:pPr>
            <w:r>
              <w:rPr>
                <w:b/>
                <w:color w:val="080C10"/>
                <w:w w:val="105"/>
                <w:sz w:val="13"/>
              </w:rPr>
              <w:t>None</w:t>
            </w:r>
            <w:r>
              <w:rPr>
                <w:b/>
                <w:color w:val="080C10"/>
                <w:spacing w:val="2"/>
                <w:w w:val="105"/>
                <w:sz w:val="13"/>
              </w:rPr>
              <w:t xml:space="preserve"> </w:t>
            </w:r>
            <w:r>
              <w:rPr>
                <w:b/>
                <w:color w:val="080C10"/>
                <w:w w:val="105"/>
                <w:sz w:val="13"/>
              </w:rPr>
              <w:t>rue</w:t>
            </w:r>
            <w:r>
              <w:rPr>
                <w:b/>
                <w:color w:val="080C10"/>
                <w:spacing w:val="2"/>
                <w:w w:val="105"/>
                <w:sz w:val="13"/>
              </w:rPr>
              <w:t xml:space="preserve"> </w:t>
            </w:r>
            <w:r>
              <w:rPr>
                <w:b/>
                <w:color w:val="080C10"/>
                <w:w w:val="105"/>
                <w:sz w:val="13"/>
              </w:rPr>
              <w:t>Paries</w:t>
            </w:r>
            <w:r>
              <w:rPr>
                <w:b/>
                <w:color w:val="080C10"/>
                <w:spacing w:val="2"/>
                <w:w w:val="105"/>
                <w:sz w:val="13"/>
              </w:rPr>
              <w:t xml:space="preserve"> </w:t>
            </w:r>
            <w:r>
              <w:rPr>
                <w:b/>
                <w:color w:val="080C10"/>
                <w:spacing w:val="-2"/>
                <w:w w:val="105"/>
                <w:sz w:val="13"/>
              </w:rPr>
              <w:t>MONTPELLIER</w:t>
            </w:r>
          </w:p>
        </w:tc>
        <w:tc>
          <w:tcPr>
            <w:tcW w:w="5991" w:type="dxa"/>
          </w:tcPr>
          <w:p w14:paraId="39DD692A" w14:textId="77777777" w:rsidR="00381242" w:rsidRDefault="001A264A">
            <w:pPr>
              <w:pStyle w:val="TableParagraph"/>
              <w:spacing w:before="75"/>
              <w:rPr>
                <w:b/>
                <w:sz w:val="13"/>
              </w:rPr>
            </w:pPr>
            <w:r>
              <w:rPr>
                <w:b/>
                <w:color w:val="080C10"/>
                <w:w w:val="120"/>
                <w:sz w:val="13"/>
              </w:rPr>
              <w:t>SSP3931048</w:t>
            </w:r>
            <w:r>
              <w:rPr>
                <w:b/>
                <w:color w:val="080C10"/>
                <w:spacing w:val="14"/>
                <w:w w:val="120"/>
                <w:sz w:val="13"/>
              </w:rPr>
              <w:t xml:space="preserve"> </w:t>
            </w:r>
            <w:r>
              <w:rPr>
                <w:b/>
                <w:color w:val="080C10"/>
                <w:spacing w:val="-5"/>
                <w:w w:val="120"/>
                <w:sz w:val="13"/>
              </w:rPr>
              <w:t>CEA</w:t>
            </w:r>
          </w:p>
          <w:p w14:paraId="7E183CAE" w14:textId="77777777" w:rsidR="00381242" w:rsidRDefault="001A264A">
            <w:pPr>
              <w:pStyle w:val="TableParagraph"/>
              <w:spacing w:before="45"/>
              <w:rPr>
                <w:b/>
                <w:sz w:val="13"/>
              </w:rPr>
            </w:pPr>
            <w:r>
              <w:rPr>
                <w:b/>
                <w:color w:val="080C10"/>
                <w:w w:val="105"/>
                <w:sz w:val="13"/>
              </w:rPr>
              <w:t>None</w:t>
            </w:r>
            <w:r>
              <w:rPr>
                <w:b/>
                <w:color w:val="080C10"/>
                <w:spacing w:val="10"/>
                <w:w w:val="105"/>
                <w:sz w:val="13"/>
              </w:rPr>
              <w:t xml:space="preserve"> </w:t>
            </w:r>
            <w:r>
              <w:rPr>
                <w:b/>
                <w:color w:val="080C10"/>
                <w:w w:val="105"/>
                <w:sz w:val="13"/>
              </w:rPr>
              <w:t>Chemin</w:t>
            </w:r>
            <w:r>
              <w:rPr>
                <w:b/>
                <w:color w:val="080C10"/>
                <w:spacing w:val="11"/>
                <w:w w:val="105"/>
                <w:sz w:val="13"/>
              </w:rPr>
              <w:t xml:space="preserve"> </w:t>
            </w:r>
            <w:r>
              <w:rPr>
                <w:b/>
                <w:color w:val="080C10"/>
                <w:w w:val="105"/>
                <w:sz w:val="13"/>
              </w:rPr>
              <w:t>Pompignane</w:t>
            </w:r>
            <w:r>
              <w:rPr>
                <w:b/>
                <w:color w:val="080C10"/>
                <w:spacing w:val="11"/>
                <w:w w:val="105"/>
                <w:sz w:val="13"/>
              </w:rPr>
              <w:t xml:space="preserve"> </w:t>
            </w:r>
            <w:r>
              <w:rPr>
                <w:b/>
                <w:color w:val="080C10"/>
                <w:w w:val="105"/>
                <w:sz w:val="13"/>
              </w:rPr>
              <w:t>de</w:t>
            </w:r>
            <w:r>
              <w:rPr>
                <w:b/>
                <w:color w:val="080C10"/>
                <w:spacing w:val="11"/>
                <w:w w:val="105"/>
                <w:sz w:val="13"/>
              </w:rPr>
              <w:t xml:space="preserve"> </w:t>
            </w:r>
            <w:r>
              <w:rPr>
                <w:b/>
                <w:color w:val="080C10"/>
                <w:w w:val="105"/>
                <w:sz w:val="13"/>
              </w:rPr>
              <w:t>la</w:t>
            </w:r>
            <w:r>
              <w:rPr>
                <w:b/>
                <w:color w:val="080C10"/>
                <w:spacing w:val="11"/>
                <w:w w:val="105"/>
                <w:sz w:val="13"/>
              </w:rPr>
              <w:t xml:space="preserve"> </w:t>
            </w:r>
            <w:r>
              <w:rPr>
                <w:b/>
                <w:color w:val="080C10"/>
                <w:spacing w:val="-2"/>
                <w:w w:val="105"/>
                <w:sz w:val="13"/>
              </w:rPr>
              <w:t>MONTPELLIER</w:t>
            </w:r>
          </w:p>
        </w:tc>
      </w:tr>
      <w:tr w:rsidR="00381242" w14:paraId="473976BB" w14:textId="77777777">
        <w:trPr>
          <w:trHeight w:val="503"/>
        </w:trPr>
        <w:tc>
          <w:tcPr>
            <w:tcW w:w="4763" w:type="dxa"/>
          </w:tcPr>
          <w:p w14:paraId="70062525" w14:textId="77777777" w:rsidR="00381242" w:rsidRDefault="001A264A">
            <w:pPr>
              <w:pStyle w:val="TableParagraph"/>
              <w:spacing w:before="75"/>
              <w:rPr>
                <w:b/>
                <w:sz w:val="13"/>
              </w:rPr>
            </w:pPr>
            <w:r>
              <w:rPr>
                <w:b/>
                <w:color w:val="080C10"/>
                <w:w w:val="115"/>
                <w:sz w:val="13"/>
              </w:rPr>
              <w:t>SSP3929857</w:t>
            </w:r>
            <w:r>
              <w:rPr>
                <w:b/>
                <w:color w:val="080C10"/>
                <w:spacing w:val="11"/>
                <w:w w:val="115"/>
                <w:sz w:val="13"/>
              </w:rPr>
              <w:t xml:space="preserve"> </w:t>
            </w:r>
            <w:r>
              <w:rPr>
                <w:b/>
                <w:color w:val="080C10"/>
                <w:w w:val="115"/>
                <w:sz w:val="13"/>
              </w:rPr>
              <w:t>SOCIETE</w:t>
            </w:r>
            <w:r>
              <w:rPr>
                <w:b/>
                <w:color w:val="080C10"/>
                <w:spacing w:val="15"/>
                <w:w w:val="115"/>
                <w:sz w:val="13"/>
              </w:rPr>
              <w:t xml:space="preserve"> </w:t>
            </w:r>
            <w:r>
              <w:rPr>
                <w:b/>
                <w:color w:val="080C10"/>
                <w:spacing w:val="-2"/>
                <w:w w:val="115"/>
                <w:sz w:val="13"/>
              </w:rPr>
              <w:t>FLOTTES</w:t>
            </w:r>
          </w:p>
          <w:p w14:paraId="36CC01AB" w14:textId="77777777" w:rsidR="00381242" w:rsidRDefault="001A264A">
            <w:pPr>
              <w:pStyle w:val="TableParagraph"/>
              <w:spacing w:before="45"/>
              <w:rPr>
                <w:b/>
                <w:sz w:val="13"/>
              </w:rPr>
            </w:pPr>
            <w:r>
              <w:rPr>
                <w:b/>
                <w:color w:val="080C10"/>
                <w:w w:val="110"/>
                <w:sz w:val="13"/>
              </w:rPr>
              <w:t>None</w:t>
            </w:r>
            <w:r>
              <w:rPr>
                <w:b/>
                <w:color w:val="080C10"/>
                <w:spacing w:val="-10"/>
                <w:w w:val="110"/>
                <w:sz w:val="13"/>
              </w:rPr>
              <w:t xml:space="preserve"> </w:t>
            </w:r>
            <w:r>
              <w:rPr>
                <w:b/>
                <w:color w:val="080C10"/>
                <w:w w:val="110"/>
                <w:sz w:val="13"/>
              </w:rPr>
              <w:t>Chemin</w:t>
            </w:r>
            <w:r>
              <w:rPr>
                <w:b/>
                <w:color w:val="080C10"/>
                <w:spacing w:val="-9"/>
                <w:w w:val="110"/>
                <w:sz w:val="13"/>
              </w:rPr>
              <w:t xml:space="preserve"> </w:t>
            </w:r>
            <w:r>
              <w:rPr>
                <w:b/>
                <w:color w:val="080C10"/>
                <w:w w:val="110"/>
                <w:sz w:val="13"/>
              </w:rPr>
              <w:t>de</w:t>
            </w:r>
            <w:r>
              <w:rPr>
                <w:b/>
                <w:color w:val="080C10"/>
                <w:spacing w:val="-10"/>
                <w:w w:val="110"/>
                <w:sz w:val="13"/>
              </w:rPr>
              <w:t xml:space="preserve"> </w:t>
            </w:r>
            <w:r>
              <w:rPr>
                <w:b/>
                <w:color w:val="080C10"/>
                <w:w w:val="110"/>
                <w:sz w:val="13"/>
              </w:rPr>
              <w:t>Grabels</w:t>
            </w:r>
            <w:r>
              <w:rPr>
                <w:b/>
                <w:color w:val="080C10"/>
                <w:spacing w:val="-9"/>
                <w:w w:val="110"/>
                <w:sz w:val="13"/>
              </w:rPr>
              <w:t xml:space="preserve"> </w:t>
            </w:r>
            <w:r>
              <w:rPr>
                <w:b/>
                <w:color w:val="080C10"/>
                <w:spacing w:val="-2"/>
                <w:w w:val="110"/>
                <w:sz w:val="13"/>
              </w:rPr>
              <w:t>MONTPELLIER</w:t>
            </w:r>
          </w:p>
        </w:tc>
        <w:tc>
          <w:tcPr>
            <w:tcW w:w="5991" w:type="dxa"/>
          </w:tcPr>
          <w:p w14:paraId="4B68C607" w14:textId="77777777" w:rsidR="00381242" w:rsidRDefault="001A264A">
            <w:pPr>
              <w:pStyle w:val="TableParagraph"/>
              <w:spacing w:before="75"/>
              <w:rPr>
                <w:b/>
                <w:sz w:val="13"/>
              </w:rPr>
            </w:pPr>
            <w:r>
              <w:rPr>
                <w:b/>
                <w:color w:val="080C10"/>
                <w:w w:val="110"/>
                <w:sz w:val="13"/>
              </w:rPr>
              <w:t>SSP3929007</w:t>
            </w:r>
            <w:r>
              <w:rPr>
                <w:b/>
                <w:color w:val="080C10"/>
                <w:spacing w:val="8"/>
                <w:w w:val="110"/>
                <w:sz w:val="13"/>
              </w:rPr>
              <w:t xml:space="preserve"> </w:t>
            </w:r>
            <w:r>
              <w:rPr>
                <w:b/>
                <w:color w:val="080C10"/>
                <w:w w:val="110"/>
                <w:sz w:val="13"/>
              </w:rPr>
              <w:t>SOCIETE</w:t>
            </w:r>
            <w:r>
              <w:rPr>
                <w:b/>
                <w:color w:val="080C10"/>
                <w:spacing w:val="12"/>
                <w:w w:val="110"/>
                <w:sz w:val="13"/>
              </w:rPr>
              <w:t xml:space="preserve"> </w:t>
            </w:r>
            <w:r>
              <w:rPr>
                <w:b/>
                <w:color w:val="080C10"/>
                <w:w w:val="110"/>
                <w:sz w:val="13"/>
              </w:rPr>
              <w:t>FERRAND</w:t>
            </w:r>
            <w:r>
              <w:rPr>
                <w:b/>
                <w:color w:val="080C10"/>
                <w:spacing w:val="12"/>
                <w:w w:val="110"/>
                <w:sz w:val="13"/>
              </w:rPr>
              <w:t xml:space="preserve"> </w:t>
            </w:r>
            <w:r>
              <w:rPr>
                <w:b/>
                <w:color w:val="080C10"/>
                <w:w w:val="110"/>
                <w:sz w:val="13"/>
              </w:rPr>
              <w:t>PROSPER</w:t>
            </w:r>
            <w:r>
              <w:rPr>
                <w:b/>
                <w:color w:val="080C10"/>
                <w:spacing w:val="11"/>
                <w:w w:val="110"/>
                <w:sz w:val="13"/>
              </w:rPr>
              <w:t xml:space="preserve"> </w:t>
            </w:r>
            <w:r>
              <w:rPr>
                <w:b/>
                <w:color w:val="080C10"/>
                <w:w w:val="110"/>
                <w:sz w:val="13"/>
              </w:rPr>
              <w:t>Anc.</w:t>
            </w:r>
            <w:r>
              <w:rPr>
                <w:b/>
                <w:color w:val="080C10"/>
                <w:spacing w:val="12"/>
                <w:w w:val="110"/>
                <w:sz w:val="13"/>
              </w:rPr>
              <w:t xml:space="preserve"> </w:t>
            </w:r>
            <w:r>
              <w:rPr>
                <w:b/>
                <w:color w:val="080C10"/>
                <w:w w:val="110"/>
                <w:sz w:val="13"/>
              </w:rPr>
              <w:t>FONDERIE</w:t>
            </w:r>
            <w:r>
              <w:rPr>
                <w:b/>
                <w:color w:val="080C10"/>
                <w:spacing w:val="11"/>
                <w:w w:val="110"/>
                <w:sz w:val="13"/>
              </w:rPr>
              <w:t xml:space="preserve"> </w:t>
            </w:r>
            <w:r>
              <w:rPr>
                <w:b/>
                <w:color w:val="080C10"/>
                <w:spacing w:val="-4"/>
                <w:w w:val="110"/>
                <w:sz w:val="13"/>
              </w:rPr>
              <w:t>BOUE</w:t>
            </w:r>
          </w:p>
          <w:p w14:paraId="0D81CA45" w14:textId="77777777" w:rsidR="00381242" w:rsidRDefault="001A264A">
            <w:pPr>
              <w:pStyle w:val="TableParagraph"/>
              <w:spacing w:before="45"/>
              <w:rPr>
                <w:b/>
                <w:sz w:val="13"/>
              </w:rPr>
            </w:pPr>
            <w:r>
              <w:rPr>
                <w:b/>
                <w:color w:val="080C10"/>
                <w:w w:val="110"/>
                <w:sz w:val="13"/>
              </w:rPr>
              <w:t>39</w:t>
            </w:r>
            <w:r>
              <w:rPr>
                <w:b/>
                <w:color w:val="080C10"/>
                <w:spacing w:val="-7"/>
                <w:w w:val="110"/>
                <w:sz w:val="13"/>
              </w:rPr>
              <w:t xml:space="preserve"> </w:t>
            </w:r>
            <w:r>
              <w:rPr>
                <w:b/>
                <w:color w:val="080C10"/>
                <w:w w:val="110"/>
                <w:sz w:val="13"/>
              </w:rPr>
              <w:t>Cours</w:t>
            </w:r>
            <w:r>
              <w:rPr>
                <w:b/>
                <w:color w:val="080C10"/>
                <w:spacing w:val="-6"/>
                <w:w w:val="110"/>
                <w:sz w:val="13"/>
              </w:rPr>
              <w:t xml:space="preserve"> </w:t>
            </w:r>
            <w:r>
              <w:rPr>
                <w:b/>
                <w:color w:val="080C10"/>
                <w:w w:val="110"/>
                <w:sz w:val="13"/>
              </w:rPr>
              <w:t>Casernes</w:t>
            </w:r>
            <w:r>
              <w:rPr>
                <w:b/>
                <w:color w:val="080C10"/>
                <w:spacing w:val="-6"/>
                <w:w w:val="110"/>
                <w:sz w:val="13"/>
              </w:rPr>
              <w:t xml:space="preserve"> </w:t>
            </w:r>
            <w:r>
              <w:rPr>
                <w:b/>
                <w:color w:val="080C10"/>
                <w:w w:val="110"/>
                <w:sz w:val="13"/>
              </w:rPr>
              <w:t>(s</w:t>
            </w:r>
            <w:r>
              <w:rPr>
                <w:b/>
                <w:color w:val="080C10"/>
                <w:spacing w:val="-6"/>
                <w:w w:val="110"/>
                <w:sz w:val="13"/>
              </w:rPr>
              <w:t xml:space="preserve"> </w:t>
            </w:r>
            <w:r>
              <w:rPr>
                <w:b/>
                <w:color w:val="080C10"/>
                <w:w w:val="110"/>
                <w:sz w:val="13"/>
              </w:rPr>
              <w:t>des),</w:t>
            </w:r>
            <w:r>
              <w:rPr>
                <w:b/>
                <w:color w:val="080C10"/>
                <w:spacing w:val="-7"/>
                <w:w w:val="110"/>
                <w:sz w:val="13"/>
              </w:rPr>
              <w:t xml:space="preserve"> </w:t>
            </w:r>
            <w:r>
              <w:rPr>
                <w:b/>
                <w:color w:val="080C10"/>
                <w:spacing w:val="-2"/>
                <w:w w:val="110"/>
                <w:sz w:val="13"/>
              </w:rPr>
              <w:t>MONTPELLIER</w:t>
            </w:r>
          </w:p>
        </w:tc>
      </w:tr>
      <w:tr w:rsidR="00381242" w14:paraId="047E6923" w14:textId="77777777">
        <w:trPr>
          <w:trHeight w:val="503"/>
        </w:trPr>
        <w:tc>
          <w:tcPr>
            <w:tcW w:w="4763" w:type="dxa"/>
          </w:tcPr>
          <w:p w14:paraId="028CD095" w14:textId="77777777" w:rsidR="00381242" w:rsidRDefault="001A264A">
            <w:pPr>
              <w:pStyle w:val="TableParagraph"/>
              <w:spacing w:before="75"/>
              <w:rPr>
                <w:b/>
                <w:sz w:val="13"/>
              </w:rPr>
            </w:pPr>
            <w:r>
              <w:rPr>
                <w:b/>
                <w:color w:val="080C10"/>
                <w:w w:val="115"/>
                <w:sz w:val="13"/>
              </w:rPr>
              <w:t>SSP3929072</w:t>
            </w:r>
            <w:r>
              <w:rPr>
                <w:b/>
                <w:color w:val="080C10"/>
                <w:spacing w:val="-1"/>
                <w:w w:val="115"/>
                <w:sz w:val="13"/>
              </w:rPr>
              <w:t xml:space="preserve"> </w:t>
            </w:r>
            <w:r>
              <w:rPr>
                <w:b/>
                <w:color w:val="080C10"/>
                <w:w w:val="115"/>
                <w:sz w:val="13"/>
              </w:rPr>
              <w:t>SOCIETE</w:t>
            </w:r>
            <w:r>
              <w:rPr>
                <w:b/>
                <w:color w:val="080C10"/>
                <w:spacing w:val="2"/>
                <w:w w:val="115"/>
                <w:sz w:val="13"/>
              </w:rPr>
              <w:t xml:space="preserve"> </w:t>
            </w:r>
            <w:r>
              <w:rPr>
                <w:b/>
                <w:color w:val="080C10"/>
                <w:w w:val="115"/>
                <w:sz w:val="13"/>
              </w:rPr>
              <w:t>ASTOR</w:t>
            </w:r>
            <w:r>
              <w:rPr>
                <w:b/>
                <w:color w:val="080C10"/>
                <w:spacing w:val="1"/>
                <w:w w:val="115"/>
                <w:sz w:val="13"/>
              </w:rPr>
              <w:t xml:space="preserve"> </w:t>
            </w:r>
            <w:r>
              <w:rPr>
                <w:b/>
                <w:color w:val="080C10"/>
                <w:spacing w:val="-2"/>
                <w:w w:val="115"/>
                <w:sz w:val="13"/>
              </w:rPr>
              <w:t>JOSEPH</w:t>
            </w:r>
          </w:p>
          <w:p w14:paraId="6F2AA623" w14:textId="77777777" w:rsidR="00381242" w:rsidRDefault="001A264A">
            <w:pPr>
              <w:pStyle w:val="TableParagraph"/>
              <w:spacing w:before="45"/>
              <w:rPr>
                <w:b/>
                <w:sz w:val="13"/>
              </w:rPr>
            </w:pPr>
            <w:r>
              <w:rPr>
                <w:b/>
                <w:color w:val="080C10"/>
                <w:w w:val="110"/>
                <w:sz w:val="13"/>
              </w:rPr>
              <w:t>None</w:t>
            </w:r>
            <w:r>
              <w:rPr>
                <w:b/>
                <w:color w:val="080C10"/>
                <w:spacing w:val="-11"/>
                <w:w w:val="110"/>
                <w:sz w:val="13"/>
              </w:rPr>
              <w:t xml:space="preserve"> </w:t>
            </w:r>
            <w:r>
              <w:rPr>
                <w:b/>
                <w:color w:val="080C10"/>
                <w:w w:val="110"/>
                <w:sz w:val="13"/>
              </w:rPr>
              <w:t>Chemin</w:t>
            </w:r>
            <w:r>
              <w:rPr>
                <w:b/>
                <w:color w:val="080C10"/>
                <w:spacing w:val="-10"/>
                <w:w w:val="110"/>
                <w:sz w:val="13"/>
              </w:rPr>
              <w:t xml:space="preserve"> </w:t>
            </w:r>
            <w:r>
              <w:rPr>
                <w:b/>
                <w:color w:val="080C10"/>
                <w:w w:val="110"/>
                <w:sz w:val="13"/>
              </w:rPr>
              <w:t>128</w:t>
            </w:r>
            <w:r>
              <w:rPr>
                <w:b/>
                <w:color w:val="080C10"/>
                <w:spacing w:val="-10"/>
                <w:w w:val="110"/>
                <w:sz w:val="13"/>
              </w:rPr>
              <w:t xml:space="preserve"> </w:t>
            </w:r>
            <w:r>
              <w:rPr>
                <w:b/>
                <w:color w:val="080C10"/>
                <w:spacing w:val="-2"/>
                <w:w w:val="110"/>
                <w:sz w:val="13"/>
              </w:rPr>
              <w:t>MONTPELLIER</w:t>
            </w:r>
          </w:p>
        </w:tc>
        <w:tc>
          <w:tcPr>
            <w:tcW w:w="5991" w:type="dxa"/>
          </w:tcPr>
          <w:p w14:paraId="52348DE5" w14:textId="77777777" w:rsidR="00381242" w:rsidRDefault="001A264A">
            <w:pPr>
              <w:pStyle w:val="TableParagraph"/>
              <w:spacing w:before="75"/>
              <w:rPr>
                <w:b/>
                <w:sz w:val="13"/>
              </w:rPr>
            </w:pPr>
            <w:r>
              <w:rPr>
                <w:b/>
                <w:color w:val="080C10"/>
                <w:w w:val="110"/>
                <w:sz w:val="13"/>
              </w:rPr>
              <w:t>SSP3929459</w:t>
            </w:r>
            <w:r>
              <w:rPr>
                <w:b/>
                <w:color w:val="080C10"/>
                <w:spacing w:val="9"/>
                <w:w w:val="110"/>
                <w:sz w:val="13"/>
              </w:rPr>
              <w:t xml:space="preserve"> </w:t>
            </w:r>
            <w:r>
              <w:rPr>
                <w:b/>
                <w:color w:val="080C10"/>
                <w:w w:val="110"/>
                <w:sz w:val="13"/>
              </w:rPr>
              <w:t>SAVIC</w:t>
            </w:r>
            <w:r>
              <w:rPr>
                <w:b/>
                <w:color w:val="080C10"/>
                <w:spacing w:val="13"/>
                <w:w w:val="110"/>
                <w:sz w:val="13"/>
              </w:rPr>
              <w:t xml:space="preserve"> </w:t>
            </w:r>
            <w:r>
              <w:rPr>
                <w:b/>
                <w:color w:val="080C10"/>
                <w:w w:val="110"/>
                <w:sz w:val="13"/>
              </w:rPr>
              <w:t>ANC.</w:t>
            </w:r>
            <w:r>
              <w:rPr>
                <w:b/>
                <w:color w:val="080C10"/>
                <w:spacing w:val="12"/>
                <w:w w:val="110"/>
                <w:sz w:val="13"/>
              </w:rPr>
              <w:t xml:space="preserve"> </w:t>
            </w:r>
            <w:r>
              <w:rPr>
                <w:b/>
                <w:color w:val="080C10"/>
                <w:w w:val="110"/>
                <w:sz w:val="13"/>
              </w:rPr>
              <w:t>ST</w:t>
            </w:r>
            <w:r>
              <w:rPr>
                <w:b/>
                <w:color w:val="080C10"/>
                <w:spacing w:val="12"/>
                <w:w w:val="110"/>
                <w:sz w:val="13"/>
              </w:rPr>
              <w:t xml:space="preserve"> </w:t>
            </w:r>
            <w:r>
              <w:rPr>
                <w:b/>
                <w:color w:val="080C10"/>
                <w:w w:val="110"/>
                <w:sz w:val="13"/>
              </w:rPr>
              <w:t>LAPORTE</w:t>
            </w:r>
            <w:r>
              <w:rPr>
                <w:b/>
                <w:color w:val="080C10"/>
                <w:spacing w:val="13"/>
                <w:w w:val="110"/>
                <w:sz w:val="13"/>
              </w:rPr>
              <w:t xml:space="preserve"> </w:t>
            </w:r>
            <w:r>
              <w:rPr>
                <w:b/>
                <w:color w:val="080C10"/>
                <w:spacing w:val="-2"/>
                <w:w w:val="110"/>
                <w:sz w:val="13"/>
              </w:rPr>
              <w:t>ANDRÉ</w:t>
            </w:r>
          </w:p>
          <w:p w14:paraId="45345A71" w14:textId="77777777" w:rsidR="00381242" w:rsidRDefault="001A264A">
            <w:pPr>
              <w:pStyle w:val="TableParagraph"/>
              <w:spacing w:before="45"/>
              <w:rPr>
                <w:b/>
                <w:sz w:val="13"/>
              </w:rPr>
            </w:pPr>
            <w:r>
              <w:rPr>
                <w:b/>
                <w:color w:val="080C10"/>
                <w:w w:val="105"/>
                <w:sz w:val="13"/>
              </w:rPr>
              <w:t>23</w:t>
            </w:r>
            <w:r>
              <w:rPr>
                <w:b/>
                <w:color w:val="080C10"/>
                <w:spacing w:val="4"/>
                <w:w w:val="105"/>
                <w:sz w:val="13"/>
              </w:rPr>
              <w:t xml:space="preserve"> </w:t>
            </w:r>
            <w:r>
              <w:rPr>
                <w:b/>
                <w:color w:val="080C10"/>
                <w:w w:val="105"/>
                <w:sz w:val="13"/>
              </w:rPr>
              <w:t>route</w:t>
            </w:r>
            <w:r>
              <w:rPr>
                <w:b/>
                <w:color w:val="080C10"/>
                <w:spacing w:val="5"/>
                <w:w w:val="105"/>
                <w:sz w:val="13"/>
              </w:rPr>
              <w:t xml:space="preserve"> </w:t>
            </w:r>
            <w:r>
              <w:rPr>
                <w:b/>
                <w:color w:val="080C10"/>
                <w:w w:val="105"/>
                <w:sz w:val="13"/>
              </w:rPr>
              <w:t>de</w:t>
            </w:r>
            <w:r>
              <w:rPr>
                <w:b/>
                <w:color w:val="080C10"/>
                <w:spacing w:val="5"/>
                <w:w w:val="105"/>
                <w:sz w:val="13"/>
              </w:rPr>
              <w:t xml:space="preserve"> </w:t>
            </w:r>
            <w:r>
              <w:rPr>
                <w:b/>
                <w:color w:val="080C10"/>
                <w:w w:val="105"/>
                <w:sz w:val="13"/>
              </w:rPr>
              <w:t>Nîmes</w:t>
            </w:r>
            <w:r>
              <w:rPr>
                <w:b/>
                <w:color w:val="080C10"/>
                <w:spacing w:val="4"/>
                <w:w w:val="105"/>
                <w:sz w:val="13"/>
              </w:rPr>
              <w:t xml:space="preserve"> </w:t>
            </w:r>
            <w:r>
              <w:rPr>
                <w:b/>
                <w:color w:val="080C10"/>
                <w:spacing w:val="-2"/>
                <w:w w:val="105"/>
                <w:sz w:val="13"/>
              </w:rPr>
              <w:t>MONTPELLIER</w:t>
            </w:r>
          </w:p>
        </w:tc>
      </w:tr>
      <w:tr w:rsidR="00381242" w14:paraId="4EB70578" w14:textId="77777777">
        <w:trPr>
          <w:trHeight w:val="503"/>
        </w:trPr>
        <w:tc>
          <w:tcPr>
            <w:tcW w:w="4763" w:type="dxa"/>
          </w:tcPr>
          <w:p w14:paraId="00940D28" w14:textId="77777777" w:rsidR="00381242" w:rsidRDefault="001A264A">
            <w:pPr>
              <w:pStyle w:val="TableParagraph"/>
              <w:spacing w:before="75"/>
              <w:rPr>
                <w:b/>
                <w:sz w:val="13"/>
              </w:rPr>
            </w:pPr>
            <w:r>
              <w:rPr>
                <w:b/>
                <w:color w:val="080C10"/>
                <w:w w:val="115"/>
                <w:sz w:val="13"/>
              </w:rPr>
              <w:t>SSP3930614</w:t>
            </w:r>
            <w:r>
              <w:rPr>
                <w:b/>
                <w:color w:val="080C10"/>
                <w:spacing w:val="-7"/>
                <w:w w:val="115"/>
                <w:sz w:val="13"/>
              </w:rPr>
              <w:t xml:space="preserve"> </w:t>
            </w:r>
            <w:r>
              <w:rPr>
                <w:b/>
                <w:color w:val="080C10"/>
                <w:w w:val="115"/>
                <w:sz w:val="13"/>
              </w:rPr>
              <w:t>SOCIETE</w:t>
            </w:r>
            <w:r>
              <w:rPr>
                <w:b/>
                <w:color w:val="080C10"/>
                <w:spacing w:val="-5"/>
                <w:w w:val="115"/>
                <w:sz w:val="13"/>
              </w:rPr>
              <w:t xml:space="preserve"> </w:t>
            </w:r>
            <w:r>
              <w:rPr>
                <w:b/>
                <w:color w:val="080C10"/>
                <w:w w:val="115"/>
                <w:sz w:val="13"/>
              </w:rPr>
              <w:t>TUGLIO</w:t>
            </w:r>
            <w:r>
              <w:rPr>
                <w:b/>
                <w:color w:val="080C10"/>
                <w:spacing w:val="-5"/>
                <w:w w:val="115"/>
                <w:sz w:val="13"/>
              </w:rPr>
              <w:t xml:space="preserve"> </w:t>
            </w:r>
            <w:r>
              <w:rPr>
                <w:b/>
                <w:color w:val="080C10"/>
                <w:spacing w:val="-2"/>
                <w:w w:val="115"/>
                <w:sz w:val="13"/>
              </w:rPr>
              <w:t>ANTONIO</w:t>
            </w:r>
          </w:p>
          <w:p w14:paraId="4AC955CD" w14:textId="77777777" w:rsidR="00381242" w:rsidRDefault="001A264A">
            <w:pPr>
              <w:pStyle w:val="TableParagraph"/>
              <w:spacing w:before="45"/>
              <w:rPr>
                <w:b/>
                <w:sz w:val="13"/>
              </w:rPr>
            </w:pPr>
            <w:r>
              <w:rPr>
                <w:b/>
                <w:color w:val="080C10"/>
                <w:w w:val="105"/>
                <w:sz w:val="13"/>
              </w:rPr>
              <w:t>None</w:t>
            </w:r>
            <w:r>
              <w:rPr>
                <w:b/>
                <w:color w:val="080C10"/>
                <w:spacing w:val="2"/>
                <w:w w:val="105"/>
                <w:sz w:val="13"/>
              </w:rPr>
              <w:t xml:space="preserve"> </w:t>
            </w:r>
            <w:r>
              <w:rPr>
                <w:b/>
                <w:color w:val="080C10"/>
                <w:w w:val="105"/>
                <w:sz w:val="13"/>
              </w:rPr>
              <w:t>rue</w:t>
            </w:r>
            <w:r>
              <w:rPr>
                <w:b/>
                <w:color w:val="080C10"/>
                <w:spacing w:val="2"/>
                <w:w w:val="105"/>
                <w:sz w:val="13"/>
              </w:rPr>
              <w:t xml:space="preserve"> </w:t>
            </w:r>
            <w:r>
              <w:rPr>
                <w:b/>
                <w:color w:val="080C10"/>
                <w:w w:val="105"/>
                <w:sz w:val="13"/>
              </w:rPr>
              <w:t>Paries</w:t>
            </w:r>
            <w:r>
              <w:rPr>
                <w:b/>
                <w:color w:val="080C10"/>
                <w:spacing w:val="2"/>
                <w:w w:val="105"/>
                <w:sz w:val="13"/>
              </w:rPr>
              <w:t xml:space="preserve"> </w:t>
            </w:r>
            <w:r>
              <w:rPr>
                <w:b/>
                <w:color w:val="080C10"/>
                <w:spacing w:val="-2"/>
                <w:w w:val="105"/>
                <w:sz w:val="13"/>
              </w:rPr>
              <w:t>MONTPELLIER</w:t>
            </w:r>
          </w:p>
        </w:tc>
        <w:tc>
          <w:tcPr>
            <w:tcW w:w="5991" w:type="dxa"/>
          </w:tcPr>
          <w:p w14:paraId="28ED8200" w14:textId="77777777" w:rsidR="00381242" w:rsidRDefault="001A264A">
            <w:pPr>
              <w:pStyle w:val="TableParagraph"/>
              <w:spacing w:before="75"/>
              <w:rPr>
                <w:b/>
                <w:sz w:val="13"/>
              </w:rPr>
            </w:pPr>
            <w:r>
              <w:rPr>
                <w:b/>
                <w:color w:val="080C10"/>
                <w:spacing w:val="-2"/>
                <w:w w:val="115"/>
                <w:sz w:val="13"/>
              </w:rPr>
              <w:t>SSP3930856</w:t>
            </w:r>
            <w:r>
              <w:rPr>
                <w:b/>
                <w:color w:val="080C10"/>
                <w:spacing w:val="3"/>
                <w:w w:val="115"/>
                <w:sz w:val="13"/>
              </w:rPr>
              <w:t xml:space="preserve"> </w:t>
            </w:r>
            <w:r>
              <w:rPr>
                <w:b/>
                <w:color w:val="080C10"/>
                <w:spacing w:val="-2"/>
                <w:w w:val="115"/>
                <w:sz w:val="13"/>
              </w:rPr>
              <w:t>MÉRIDIONALE</w:t>
            </w:r>
            <w:r>
              <w:rPr>
                <w:b/>
                <w:color w:val="080C10"/>
                <w:spacing w:val="7"/>
                <w:w w:val="115"/>
                <w:sz w:val="13"/>
              </w:rPr>
              <w:t xml:space="preserve"> </w:t>
            </w:r>
            <w:r>
              <w:rPr>
                <w:b/>
                <w:color w:val="080C10"/>
                <w:spacing w:val="-2"/>
                <w:w w:val="115"/>
                <w:sz w:val="13"/>
              </w:rPr>
              <w:t>DES</w:t>
            </w:r>
            <w:r>
              <w:rPr>
                <w:b/>
                <w:color w:val="080C10"/>
                <w:spacing w:val="6"/>
                <w:w w:val="115"/>
                <w:sz w:val="13"/>
              </w:rPr>
              <w:t xml:space="preserve"> </w:t>
            </w:r>
            <w:r>
              <w:rPr>
                <w:b/>
                <w:color w:val="080C10"/>
                <w:spacing w:val="-2"/>
                <w:w w:val="115"/>
                <w:sz w:val="13"/>
              </w:rPr>
              <w:t>COMBUSTIBLES</w:t>
            </w:r>
            <w:r>
              <w:rPr>
                <w:b/>
                <w:color w:val="080C10"/>
                <w:spacing w:val="7"/>
                <w:w w:val="115"/>
                <w:sz w:val="13"/>
              </w:rPr>
              <w:t xml:space="preserve"> </w:t>
            </w:r>
            <w:r>
              <w:rPr>
                <w:b/>
                <w:color w:val="080C10"/>
                <w:spacing w:val="-2"/>
                <w:w w:val="115"/>
                <w:sz w:val="13"/>
              </w:rPr>
              <w:t>(SOCIETE</w:t>
            </w:r>
            <w:r>
              <w:rPr>
                <w:b/>
                <w:color w:val="080C10"/>
                <w:spacing w:val="6"/>
                <w:w w:val="115"/>
                <w:sz w:val="13"/>
              </w:rPr>
              <w:t xml:space="preserve"> </w:t>
            </w:r>
            <w:r>
              <w:rPr>
                <w:b/>
                <w:color w:val="080C10"/>
                <w:spacing w:val="-2"/>
                <w:w w:val="115"/>
                <w:sz w:val="13"/>
              </w:rPr>
              <w:t>NOUVELLE)</w:t>
            </w:r>
          </w:p>
          <w:p w14:paraId="3AA107DA" w14:textId="77777777" w:rsidR="00381242" w:rsidRDefault="001A264A">
            <w:pPr>
              <w:pStyle w:val="TableParagraph"/>
              <w:spacing w:before="45"/>
              <w:rPr>
                <w:b/>
                <w:sz w:val="13"/>
              </w:rPr>
            </w:pPr>
            <w:r>
              <w:rPr>
                <w:b/>
                <w:color w:val="080C10"/>
                <w:w w:val="105"/>
                <w:sz w:val="13"/>
              </w:rPr>
              <w:t>None</w:t>
            </w:r>
            <w:r>
              <w:rPr>
                <w:b/>
                <w:color w:val="080C10"/>
                <w:spacing w:val="9"/>
                <w:w w:val="105"/>
                <w:sz w:val="13"/>
              </w:rPr>
              <w:t xml:space="preserve"> </w:t>
            </w:r>
            <w:r>
              <w:rPr>
                <w:b/>
                <w:color w:val="080C10"/>
                <w:w w:val="105"/>
                <w:sz w:val="13"/>
              </w:rPr>
              <w:t>Chemin</w:t>
            </w:r>
            <w:r>
              <w:rPr>
                <w:b/>
                <w:color w:val="080C10"/>
                <w:spacing w:val="9"/>
                <w:w w:val="105"/>
                <w:sz w:val="13"/>
              </w:rPr>
              <w:t xml:space="preserve"> </w:t>
            </w:r>
            <w:r>
              <w:rPr>
                <w:b/>
                <w:color w:val="080C10"/>
                <w:w w:val="105"/>
                <w:sz w:val="13"/>
              </w:rPr>
              <w:t>départemental</w:t>
            </w:r>
            <w:r>
              <w:rPr>
                <w:b/>
                <w:color w:val="080C10"/>
                <w:spacing w:val="9"/>
                <w:w w:val="105"/>
                <w:sz w:val="13"/>
              </w:rPr>
              <w:t xml:space="preserve"> </w:t>
            </w:r>
            <w:r>
              <w:rPr>
                <w:b/>
                <w:color w:val="080C10"/>
                <w:w w:val="105"/>
                <w:sz w:val="13"/>
              </w:rPr>
              <w:t>132</w:t>
            </w:r>
            <w:r>
              <w:rPr>
                <w:b/>
                <w:color w:val="080C10"/>
                <w:spacing w:val="9"/>
                <w:w w:val="105"/>
                <w:sz w:val="13"/>
              </w:rPr>
              <w:t xml:space="preserve"> </w:t>
            </w:r>
            <w:r>
              <w:rPr>
                <w:b/>
                <w:color w:val="080C10"/>
                <w:spacing w:val="-2"/>
                <w:w w:val="105"/>
                <w:sz w:val="13"/>
              </w:rPr>
              <w:t>MONTPELLIER</w:t>
            </w:r>
          </w:p>
        </w:tc>
      </w:tr>
      <w:tr w:rsidR="00381242" w14:paraId="7B678F86" w14:textId="77777777">
        <w:trPr>
          <w:trHeight w:val="503"/>
        </w:trPr>
        <w:tc>
          <w:tcPr>
            <w:tcW w:w="4763" w:type="dxa"/>
          </w:tcPr>
          <w:p w14:paraId="5E59AD2D" w14:textId="77777777" w:rsidR="00381242" w:rsidRDefault="001A264A">
            <w:pPr>
              <w:pStyle w:val="TableParagraph"/>
              <w:spacing w:before="75"/>
              <w:rPr>
                <w:b/>
                <w:sz w:val="13"/>
              </w:rPr>
            </w:pPr>
            <w:r>
              <w:rPr>
                <w:b/>
                <w:color w:val="080C10"/>
                <w:w w:val="115"/>
                <w:sz w:val="13"/>
              </w:rPr>
              <w:t>SSP3930551</w:t>
            </w:r>
            <w:r>
              <w:rPr>
                <w:b/>
                <w:color w:val="080C10"/>
                <w:spacing w:val="1"/>
                <w:w w:val="115"/>
                <w:sz w:val="13"/>
              </w:rPr>
              <w:t xml:space="preserve"> </w:t>
            </w:r>
            <w:r>
              <w:rPr>
                <w:b/>
                <w:color w:val="080C10"/>
                <w:w w:val="115"/>
                <w:sz w:val="13"/>
              </w:rPr>
              <w:t>MOBIL</w:t>
            </w:r>
            <w:r>
              <w:rPr>
                <w:b/>
                <w:color w:val="080C10"/>
                <w:spacing w:val="4"/>
                <w:w w:val="115"/>
                <w:sz w:val="13"/>
              </w:rPr>
              <w:t xml:space="preserve"> </w:t>
            </w:r>
            <w:r>
              <w:rPr>
                <w:b/>
                <w:color w:val="080C10"/>
                <w:w w:val="115"/>
                <w:sz w:val="13"/>
              </w:rPr>
              <w:t>OIL</w:t>
            </w:r>
            <w:r>
              <w:rPr>
                <w:b/>
                <w:color w:val="080C10"/>
                <w:spacing w:val="4"/>
                <w:w w:val="115"/>
                <w:sz w:val="13"/>
              </w:rPr>
              <w:t xml:space="preserve"> </w:t>
            </w:r>
            <w:r>
              <w:rPr>
                <w:b/>
                <w:color w:val="080C10"/>
                <w:spacing w:val="-2"/>
                <w:w w:val="115"/>
                <w:sz w:val="13"/>
              </w:rPr>
              <w:t>FRANCAISE</w:t>
            </w:r>
          </w:p>
          <w:p w14:paraId="3155765C" w14:textId="77777777" w:rsidR="00381242" w:rsidRDefault="001A264A">
            <w:pPr>
              <w:pStyle w:val="TableParagraph"/>
              <w:spacing w:before="45"/>
              <w:rPr>
                <w:b/>
                <w:sz w:val="13"/>
              </w:rPr>
            </w:pPr>
            <w:r>
              <w:rPr>
                <w:b/>
                <w:color w:val="080C10"/>
                <w:w w:val="105"/>
                <w:sz w:val="13"/>
              </w:rPr>
              <w:t>None</w:t>
            </w:r>
            <w:r>
              <w:rPr>
                <w:b/>
                <w:color w:val="080C10"/>
                <w:spacing w:val="2"/>
                <w:w w:val="105"/>
                <w:sz w:val="13"/>
              </w:rPr>
              <w:t xml:space="preserve"> </w:t>
            </w:r>
            <w:r>
              <w:rPr>
                <w:b/>
                <w:color w:val="080C10"/>
                <w:w w:val="105"/>
                <w:sz w:val="13"/>
              </w:rPr>
              <w:t>route</w:t>
            </w:r>
            <w:r>
              <w:rPr>
                <w:b/>
                <w:color w:val="080C10"/>
                <w:spacing w:val="3"/>
                <w:w w:val="105"/>
                <w:sz w:val="13"/>
              </w:rPr>
              <w:t xml:space="preserve"> </w:t>
            </w:r>
            <w:r>
              <w:rPr>
                <w:b/>
                <w:color w:val="080C10"/>
                <w:w w:val="105"/>
                <w:sz w:val="13"/>
              </w:rPr>
              <w:t>Lavérune</w:t>
            </w:r>
            <w:r>
              <w:rPr>
                <w:b/>
                <w:color w:val="080C10"/>
                <w:spacing w:val="3"/>
                <w:w w:val="105"/>
                <w:sz w:val="13"/>
              </w:rPr>
              <w:t xml:space="preserve"> </w:t>
            </w:r>
            <w:r>
              <w:rPr>
                <w:b/>
                <w:color w:val="080C10"/>
                <w:w w:val="105"/>
                <w:sz w:val="13"/>
              </w:rPr>
              <w:t>de</w:t>
            </w:r>
            <w:r>
              <w:rPr>
                <w:b/>
                <w:color w:val="080C10"/>
                <w:spacing w:val="3"/>
                <w:w w:val="105"/>
                <w:sz w:val="13"/>
              </w:rPr>
              <w:t xml:space="preserve"> </w:t>
            </w:r>
            <w:r>
              <w:rPr>
                <w:b/>
                <w:color w:val="080C10"/>
                <w:spacing w:val="-2"/>
                <w:w w:val="105"/>
                <w:sz w:val="13"/>
              </w:rPr>
              <w:t>MONTPELLIER</w:t>
            </w:r>
          </w:p>
        </w:tc>
        <w:tc>
          <w:tcPr>
            <w:tcW w:w="5991" w:type="dxa"/>
          </w:tcPr>
          <w:p w14:paraId="36AA6730" w14:textId="77777777" w:rsidR="00381242" w:rsidRDefault="001A264A">
            <w:pPr>
              <w:pStyle w:val="TableParagraph"/>
              <w:spacing w:before="75"/>
              <w:rPr>
                <w:b/>
                <w:sz w:val="13"/>
              </w:rPr>
            </w:pPr>
            <w:r>
              <w:rPr>
                <w:b/>
                <w:color w:val="080C10"/>
                <w:w w:val="110"/>
                <w:sz w:val="13"/>
              </w:rPr>
              <w:t>SSP3930545</w:t>
            </w:r>
            <w:r>
              <w:rPr>
                <w:b/>
                <w:color w:val="080C10"/>
                <w:spacing w:val="5"/>
                <w:w w:val="110"/>
                <w:sz w:val="13"/>
              </w:rPr>
              <w:t xml:space="preserve"> </w:t>
            </w:r>
            <w:r>
              <w:rPr>
                <w:b/>
                <w:color w:val="080C10"/>
                <w:w w:val="110"/>
                <w:sz w:val="13"/>
              </w:rPr>
              <w:t>TAILLEFER</w:t>
            </w:r>
            <w:r>
              <w:rPr>
                <w:b/>
                <w:color w:val="080C10"/>
                <w:spacing w:val="8"/>
                <w:w w:val="110"/>
                <w:sz w:val="13"/>
              </w:rPr>
              <w:t xml:space="preserve"> </w:t>
            </w:r>
            <w:r>
              <w:rPr>
                <w:b/>
                <w:color w:val="080C10"/>
                <w:w w:val="110"/>
                <w:sz w:val="13"/>
              </w:rPr>
              <w:t>ET</w:t>
            </w:r>
            <w:r>
              <w:rPr>
                <w:b/>
                <w:color w:val="080C10"/>
                <w:spacing w:val="9"/>
                <w:w w:val="110"/>
                <w:sz w:val="13"/>
              </w:rPr>
              <w:t xml:space="preserve"> </w:t>
            </w:r>
            <w:r>
              <w:rPr>
                <w:b/>
                <w:color w:val="080C10"/>
                <w:w w:val="110"/>
                <w:sz w:val="13"/>
              </w:rPr>
              <w:t>MARTY</w:t>
            </w:r>
            <w:r>
              <w:rPr>
                <w:b/>
                <w:color w:val="080C10"/>
                <w:spacing w:val="7"/>
                <w:w w:val="110"/>
                <w:sz w:val="13"/>
              </w:rPr>
              <w:t xml:space="preserve"> </w:t>
            </w:r>
            <w:r>
              <w:rPr>
                <w:b/>
                <w:color w:val="080C10"/>
                <w:spacing w:val="-5"/>
                <w:w w:val="110"/>
                <w:sz w:val="13"/>
              </w:rPr>
              <w:t>ETS</w:t>
            </w:r>
          </w:p>
          <w:p w14:paraId="42456604" w14:textId="77777777" w:rsidR="00381242" w:rsidRDefault="001A264A">
            <w:pPr>
              <w:pStyle w:val="TableParagraph"/>
              <w:spacing w:before="45"/>
              <w:rPr>
                <w:b/>
                <w:sz w:val="13"/>
              </w:rPr>
            </w:pPr>
            <w:r>
              <w:rPr>
                <w:b/>
                <w:color w:val="080C10"/>
                <w:w w:val="105"/>
                <w:sz w:val="13"/>
              </w:rPr>
              <w:t>None</w:t>
            </w:r>
            <w:r>
              <w:rPr>
                <w:b/>
                <w:color w:val="080C10"/>
                <w:spacing w:val="4"/>
                <w:w w:val="105"/>
                <w:sz w:val="13"/>
              </w:rPr>
              <w:t xml:space="preserve"> </w:t>
            </w:r>
            <w:r>
              <w:rPr>
                <w:b/>
                <w:color w:val="080C10"/>
                <w:w w:val="105"/>
                <w:sz w:val="13"/>
              </w:rPr>
              <w:t>rue</w:t>
            </w:r>
            <w:r>
              <w:rPr>
                <w:b/>
                <w:color w:val="080C10"/>
                <w:spacing w:val="5"/>
                <w:w w:val="105"/>
                <w:sz w:val="13"/>
              </w:rPr>
              <w:t xml:space="preserve"> </w:t>
            </w:r>
            <w:proofErr w:type="spellStart"/>
            <w:r>
              <w:rPr>
                <w:b/>
                <w:color w:val="080C10"/>
                <w:w w:val="105"/>
                <w:sz w:val="13"/>
              </w:rPr>
              <w:t>Castelle</w:t>
            </w:r>
            <w:proofErr w:type="spellEnd"/>
            <w:r>
              <w:rPr>
                <w:b/>
                <w:color w:val="080C10"/>
                <w:spacing w:val="4"/>
                <w:w w:val="105"/>
                <w:sz w:val="13"/>
              </w:rPr>
              <w:t xml:space="preserve"> </w:t>
            </w:r>
            <w:r>
              <w:rPr>
                <w:b/>
                <w:color w:val="080C10"/>
                <w:w w:val="105"/>
                <w:sz w:val="13"/>
              </w:rPr>
              <w:t>de</w:t>
            </w:r>
            <w:r>
              <w:rPr>
                <w:b/>
                <w:color w:val="080C10"/>
                <w:spacing w:val="5"/>
                <w:w w:val="105"/>
                <w:sz w:val="13"/>
              </w:rPr>
              <w:t xml:space="preserve"> </w:t>
            </w:r>
            <w:r>
              <w:rPr>
                <w:b/>
                <w:color w:val="080C10"/>
                <w:w w:val="105"/>
                <w:sz w:val="13"/>
              </w:rPr>
              <w:t>la</w:t>
            </w:r>
            <w:r>
              <w:rPr>
                <w:b/>
                <w:color w:val="080C10"/>
                <w:spacing w:val="4"/>
                <w:w w:val="105"/>
                <w:sz w:val="13"/>
              </w:rPr>
              <w:t xml:space="preserve"> </w:t>
            </w:r>
            <w:r>
              <w:rPr>
                <w:b/>
                <w:color w:val="080C10"/>
                <w:spacing w:val="-2"/>
                <w:w w:val="105"/>
                <w:sz w:val="13"/>
              </w:rPr>
              <w:t>MONTPELLIER</w:t>
            </w:r>
          </w:p>
        </w:tc>
      </w:tr>
      <w:tr w:rsidR="00381242" w14:paraId="47072367" w14:textId="77777777">
        <w:trPr>
          <w:trHeight w:val="503"/>
        </w:trPr>
        <w:tc>
          <w:tcPr>
            <w:tcW w:w="4763" w:type="dxa"/>
          </w:tcPr>
          <w:p w14:paraId="4EFA1358" w14:textId="77777777" w:rsidR="00381242" w:rsidRDefault="001A264A">
            <w:pPr>
              <w:pStyle w:val="TableParagraph"/>
              <w:spacing w:before="75"/>
              <w:rPr>
                <w:b/>
                <w:sz w:val="13"/>
              </w:rPr>
            </w:pPr>
            <w:r>
              <w:rPr>
                <w:b/>
                <w:color w:val="080C10"/>
                <w:w w:val="110"/>
                <w:sz w:val="13"/>
              </w:rPr>
              <w:t>SSP3928943</w:t>
            </w:r>
            <w:r>
              <w:rPr>
                <w:b/>
                <w:color w:val="080C10"/>
                <w:spacing w:val="18"/>
                <w:w w:val="110"/>
                <w:sz w:val="13"/>
              </w:rPr>
              <w:t xml:space="preserve"> </w:t>
            </w:r>
            <w:r>
              <w:rPr>
                <w:b/>
                <w:color w:val="080C10"/>
                <w:w w:val="110"/>
                <w:sz w:val="13"/>
              </w:rPr>
              <w:t>PAILLADE</w:t>
            </w:r>
            <w:r>
              <w:rPr>
                <w:b/>
                <w:color w:val="080C10"/>
                <w:spacing w:val="22"/>
                <w:w w:val="110"/>
                <w:sz w:val="13"/>
              </w:rPr>
              <w:t xml:space="preserve"> </w:t>
            </w:r>
            <w:r>
              <w:rPr>
                <w:b/>
                <w:color w:val="080C10"/>
                <w:w w:val="110"/>
                <w:sz w:val="13"/>
              </w:rPr>
              <w:t>AUTOMOBILES</w:t>
            </w:r>
            <w:r>
              <w:rPr>
                <w:b/>
                <w:color w:val="080C10"/>
                <w:spacing w:val="22"/>
                <w:w w:val="110"/>
                <w:sz w:val="13"/>
              </w:rPr>
              <w:t xml:space="preserve"> </w:t>
            </w:r>
            <w:r>
              <w:rPr>
                <w:b/>
                <w:color w:val="080C10"/>
                <w:spacing w:val="-5"/>
                <w:w w:val="110"/>
                <w:sz w:val="13"/>
              </w:rPr>
              <w:t>SA</w:t>
            </w:r>
          </w:p>
          <w:p w14:paraId="6AC506FC" w14:textId="77777777" w:rsidR="00381242" w:rsidRDefault="001A264A">
            <w:pPr>
              <w:pStyle w:val="TableParagraph"/>
              <w:spacing w:before="45"/>
              <w:rPr>
                <w:b/>
                <w:sz w:val="13"/>
              </w:rPr>
            </w:pPr>
            <w:r>
              <w:rPr>
                <w:b/>
                <w:color w:val="080C10"/>
                <w:w w:val="110"/>
                <w:sz w:val="13"/>
              </w:rPr>
              <w:t>None</w:t>
            </w:r>
            <w:r>
              <w:rPr>
                <w:b/>
                <w:color w:val="080C10"/>
                <w:spacing w:val="-10"/>
                <w:w w:val="110"/>
                <w:sz w:val="13"/>
              </w:rPr>
              <w:t xml:space="preserve"> </w:t>
            </w:r>
            <w:r>
              <w:rPr>
                <w:b/>
                <w:color w:val="080C10"/>
                <w:w w:val="110"/>
                <w:sz w:val="13"/>
              </w:rPr>
              <w:t>avenue</w:t>
            </w:r>
            <w:r>
              <w:rPr>
                <w:b/>
                <w:color w:val="080C10"/>
                <w:spacing w:val="-10"/>
                <w:w w:val="110"/>
                <w:sz w:val="13"/>
              </w:rPr>
              <w:t xml:space="preserve"> </w:t>
            </w:r>
            <w:r>
              <w:rPr>
                <w:b/>
                <w:color w:val="080C10"/>
                <w:w w:val="110"/>
                <w:sz w:val="13"/>
              </w:rPr>
              <w:t>de</w:t>
            </w:r>
            <w:r>
              <w:rPr>
                <w:b/>
                <w:color w:val="080C10"/>
                <w:spacing w:val="-10"/>
                <w:w w:val="110"/>
                <w:sz w:val="13"/>
              </w:rPr>
              <w:t xml:space="preserve"> </w:t>
            </w:r>
            <w:proofErr w:type="gramStart"/>
            <w:r>
              <w:rPr>
                <w:b/>
                <w:color w:val="080C10"/>
                <w:w w:val="110"/>
                <w:sz w:val="13"/>
              </w:rPr>
              <w:t>l'</w:t>
            </w:r>
            <w:r>
              <w:rPr>
                <w:b/>
                <w:color w:val="080C10"/>
                <w:spacing w:val="-10"/>
                <w:w w:val="110"/>
                <w:sz w:val="13"/>
              </w:rPr>
              <w:t xml:space="preserve"> </w:t>
            </w:r>
            <w:r>
              <w:rPr>
                <w:b/>
                <w:color w:val="080C10"/>
                <w:w w:val="110"/>
                <w:sz w:val="13"/>
              </w:rPr>
              <w:t>Europe</w:t>
            </w:r>
            <w:proofErr w:type="gramEnd"/>
            <w:r>
              <w:rPr>
                <w:b/>
                <w:color w:val="080C10"/>
                <w:spacing w:val="-10"/>
                <w:w w:val="110"/>
                <w:sz w:val="13"/>
              </w:rPr>
              <w:t xml:space="preserve"> </w:t>
            </w:r>
            <w:r>
              <w:rPr>
                <w:b/>
                <w:color w:val="080C10"/>
                <w:spacing w:val="-2"/>
                <w:w w:val="110"/>
                <w:sz w:val="13"/>
              </w:rPr>
              <w:t>MONTPELLIER</w:t>
            </w:r>
          </w:p>
        </w:tc>
        <w:tc>
          <w:tcPr>
            <w:tcW w:w="5991" w:type="dxa"/>
          </w:tcPr>
          <w:p w14:paraId="23A9E098" w14:textId="77777777" w:rsidR="00381242" w:rsidRDefault="001A264A">
            <w:pPr>
              <w:pStyle w:val="TableParagraph"/>
              <w:spacing w:before="75"/>
              <w:rPr>
                <w:b/>
                <w:sz w:val="13"/>
              </w:rPr>
            </w:pPr>
            <w:r>
              <w:rPr>
                <w:b/>
                <w:color w:val="080C10"/>
                <w:w w:val="110"/>
                <w:sz w:val="13"/>
              </w:rPr>
              <w:t>SSP3929882</w:t>
            </w:r>
            <w:r>
              <w:rPr>
                <w:b/>
                <w:color w:val="080C10"/>
                <w:spacing w:val="14"/>
                <w:w w:val="110"/>
                <w:sz w:val="13"/>
              </w:rPr>
              <w:t xml:space="preserve"> </w:t>
            </w:r>
            <w:r>
              <w:rPr>
                <w:b/>
                <w:color w:val="080C10"/>
                <w:w w:val="110"/>
                <w:sz w:val="13"/>
              </w:rPr>
              <w:t>SOCIETE</w:t>
            </w:r>
            <w:r>
              <w:rPr>
                <w:b/>
                <w:color w:val="080C10"/>
                <w:spacing w:val="17"/>
                <w:w w:val="110"/>
                <w:sz w:val="13"/>
              </w:rPr>
              <w:t xml:space="preserve"> </w:t>
            </w:r>
            <w:r>
              <w:rPr>
                <w:b/>
                <w:color w:val="080C10"/>
                <w:w w:val="110"/>
                <w:sz w:val="13"/>
              </w:rPr>
              <w:t>JEAN</w:t>
            </w:r>
            <w:r>
              <w:rPr>
                <w:b/>
                <w:color w:val="080C10"/>
                <w:spacing w:val="18"/>
                <w:w w:val="110"/>
                <w:sz w:val="13"/>
              </w:rPr>
              <w:t xml:space="preserve"> </w:t>
            </w:r>
            <w:r>
              <w:rPr>
                <w:b/>
                <w:color w:val="080C10"/>
                <w:spacing w:val="-4"/>
                <w:w w:val="110"/>
                <w:sz w:val="13"/>
              </w:rPr>
              <w:t>HENRI</w:t>
            </w:r>
          </w:p>
          <w:p w14:paraId="4719E230" w14:textId="77777777" w:rsidR="00381242" w:rsidRDefault="001A264A">
            <w:pPr>
              <w:pStyle w:val="TableParagraph"/>
              <w:spacing w:before="45"/>
              <w:rPr>
                <w:b/>
                <w:sz w:val="13"/>
              </w:rPr>
            </w:pPr>
            <w:r>
              <w:rPr>
                <w:b/>
                <w:color w:val="080C10"/>
                <w:w w:val="105"/>
                <w:sz w:val="13"/>
              </w:rPr>
              <w:t>None</w:t>
            </w:r>
            <w:r>
              <w:rPr>
                <w:b/>
                <w:color w:val="080C10"/>
                <w:spacing w:val="3"/>
                <w:w w:val="105"/>
                <w:sz w:val="13"/>
              </w:rPr>
              <w:t xml:space="preserve"> </w:t>
            </w:r>
            <w:r>
              <w:rPr>
                <w:b/>
                <w:color w:val="080C10"/>
                <w:w w:val="105"/>
                <w:sz w:val="13"/>
              </w:rPr>
              <w:t>Allée</w:t>
            </w:r>
            <w:r>
              <w:rPr>
                <w:b/>
                <w:color w:val="080C10"/>
                <w:spacing w:val="3"/>
                <w:w w:val="105"/>
                <w:sz w:val="13"/>
              </w:rPr>
              <w:t xml:space="preserve"> </w:t>
            </w:r>
            <w:proofErr w:type="spellStart"/>
            <w:r>
              <w:rPr>
                <w:b/>
                <w:color w:val="080C10"/>
                <w:w w:val="105"/>
                <w:sz w:val="13"/>
              </w:rPr>
              <w:t>Bosserville</w:t>
            </w:r>
            <w:proofErr w:type="spellEnd"/>
            <w:r>
              <w:rPr>
                <w:b/>
                <w:color w:val="080C10"/>
                <w:spacing w:val="4"/>
                <w:w w:val="105"/>
                <w:sz w:val="13"/>
              </w:rPr>
              <w:t xml:space="preserve"> </w:t>
            </w:r>
            <w:r>
              <w:rPr>
                <w:b/>
                <w:color w:val="080C10"/>
                <w:spacing w:val="-2"/>
                <w:w w:val="105"/>
                <w:sz w:val="13"/>
              </w:rPr>
              <w:t>MONTPELLIER</w:t>
            </w:r>
          </w:p>
        </w:tc>
      </w:tr>
      <w:tr w:rsidR="00381242" w14:paraId="299F1313" w14:textId="77777777">
        <w:trPr>
          <w:trHeight w:val="503"/>
        </w:trPr>
        <w:tc>
          <w:tcPr>
            <w:tcW w:w="4763" w:type="dxa"/>
          </w:tcPr>
          <w:p w14:paraId="77E609B2" w14:textId="77777777" w:rsidR="00381242" w:rsidRDefault="001A264A">
            <w:pPr>
              <w:pStyle w:val="TableParagraph"/>
              <w:spacing w:before="75"/>
              <w:rPr>
                <w:b/>
                <w:sz w:val="13"/>
              </w:rPr>
            </w:pPr>
            <w:r>
              <w:rPr>
                <w:b/>
                <w:color w:val="080C10"/>
                <w:w w:val="115"/>
                <w:sz w:val="13"/>
              </w:rPr>
              <w:t>SSP3930127</w:t>
            </w:r>
            <w:r>
              <w:rPr>
                <w:b/>
                <w:color w:val="080C10"/>
                <w:spacing w:val="-10"/>
                <w:w w:val="115"/>
                <w:sz w:val="13"/>
              </w:rPr>
              <w:t xml:space="preserve"> </w:t>
            </w:r>
            <w:r>
              <w:rPr>
                <w:b/>
                <w:color w:val="080C10"/>
                <w:w w:val="115"/>
                <w:sz w:val="13"/>
              </w:rPr>
              <w:t>AUTO</w:t>
            </w:r>
            <w:r>
              <w:rPr>
                <w:b/>
                <w:color w:val="080C10"/>
                <w:spacing w:val="-7"/>
                <w:w w:val="115"/>
                <w:sz w:val="13"/>
              </w:rPr>
              <w:t xml:space="preserve"> </w:t>
            </w:r>
            <w:r>
              <w:rPr>
                <w:b/>
                <w:color w:val="080C10"/>
                <w:w w:val="115"/>
                <w:sz w:val="13"/>
              </w:rPr>
              <w:t>MÉDITERRANÉE</w:t>
            </w:r>
            <w:r>
              <w:rPr>
                <w:b/>
                <w:color w:val="080C10"/>
                <w:spacing w:val="-8"/>
                <w:w w:val="115"/>
                <w:sz w:val="13"/>
              </w:rPr>
              <w:t xml:space="preserve"> </w:t>
            </w:r>
            <w:r>
              <w:rPr>
                <w:b/>
                <w:color w:val="080C10"/>
                <w:spacing w:val="-4"/>
                <w:w w:val="115"/>
                <w:sz w:val="13"/>
              </w:rPr>
              <w:t>SARL</w:t>
            </w:r>
          </w:p>
          <w:p w14:paraId="4F0EE55A" w14:textId="77777777" w:rsidR="00381242" w:rsidRDefault="001A264A">
            <w:pPr>
              <w:pStyle w:val="TableParagraph"/>
              <w:spacing w:before="45"/>
              <w:rPr>
                <w:b/>
                <w:sz w:val="13"/>
              </w:rPr>
            </w:pPr>
            <w:r>
              <w:rPr>
                <w:b/>
                <w:color w:val="080C10"/>
                <w:w w:val="105"/>
                <w:sz w:val="13"/>
              </w:rPr>
              <w:t>26</w:t>
            </w:r>
            <w:r>
              <w:rPr>
                <w:b/>
                <w:color w:val="080C10"/>
                <w:spacing w:val="1"/>
                <w:w w:val="105"/>
                <w:sz w:val="13"/>
              </w:rPr>
              <w:t xml:space="preserve"> </w:t>
            </w:r>
            <w:r>
              <w:rPr>
                <w:b/>
                <w:color w:val="080C10"/>
                <w:w w:val="105"/>
                <w:sz w:val="13"/>
              </w:rPr>
              <w:t>rue</w:t>
            </w:r>
            <w:r>
              <w:rPr>
                <w:b/>
                <w:color w:val="080C10"/>
                <w:spacing w:val="2"/>
                <w:w w:val="105"/>
                <w:sz w:val="13"/>
              </w:rPr>
              <w:t xml:space="preserve"> </w:t>
            </w:r>
            <w:r>
              <w:rPr>
                <w:b/>
                <w:color w:val="080C10"/>
                <w:w w:val="105"/>
                <w:sz w:val="13"/>
              </w:rPr>
              <w:t>Ernest</w:t>
            </w:r>
            <w:r>
              <w:rPr>
                <w:b/>
                <w:color w:val="080C10"/>
                <w:spacing w:val="2"/>
                <w:w w:val="105"/>
                <w:sz w:val="13"/>
              </w:rPr>
              <w:t xml:space="preserve"> </w:t>
            </w:r>
            <w:r>
              <w:rPr>
                <w:b/>
                <w:color w:val="080C10"/>
                <w:w w:val="105"/>
                <w:sz w:val="13"/>
              </w:rPr>
              <w:t>Michel</w:t>
            </w:r>
            <w:r>
              <w:rPr>
                <w:b/>
                <w:color w:val="080C10"/>
                <w:spacing w:val="2"/>
                <w:w w:val="105"/>
                <w:sz w:val="13"/>
              </w:rPr>
              <w:t xml:space="preserve"> </w:t>
            </w:r>
            <w:r>
              <w:rPr>
                <w:b/>
                <w:color w:val="080C10"/>
                <w:spacing w:val="-2"/>
                <w:w w:val="105"/>
                <w:sz w:val="13"/>
              </w:rPr>
              <w:t>MONTPELLIER</w:t>
            </w:r>
          </w:p>
        </w:tc>
        <w:tc>
          <w:tcPr>
            <w:tcW w:w="5991" w:type="dxa"/>
          </w:tcPr>
          <w:p w14:paraId="098198EC" w14:textId="77777777" w:rsidR="00381242" w:rsidRDefault="001A264A">
            <w:pPr>
              <w:pStyle w:val="TableParagraph"/>
              <w:spacing w:before="75"/>
              <w:rPr>
                <w:b/>
                <w:sz w:val="13"/>
              </w:rPr>
            </w:pPr>
            <w:r>
              <w:rPr>
                <w:b/>
                <w:color w:val="080C10"/>
                <w:w w:val="110"/>
                <w:sz w:val="13"/>
              </w:rPr>
              <w:t>SSP3930610</w:t>
            </w:r>
            <w:r>
              <w:rPr>
                <w:b/>
                <w:color w:val="080C10"/>
                <w:spacing w:val="30"/>
                <w:w w:val="110"/>
                <w:sz w:val="13"/>
              </w:rPr>
              <w:t xml:space="preserve"> </w:t>
            </w:r>
            <w:r>
              <w:rPr>
                <w:b/>
                <w:color w:val="080C10"/>
                <w:w w:val="110"/>
                <w:sz w:val="13"/>
              </w:rPr>
              <w:t>SOCIETE</w:t>
            </w:r>
            <w:r>
              <w:rPr>
                <w:b/>
                <w:color w:val="080C10"/>
                <w:spacing w:val="33"/>
                <w:w w:val="110"/>
                <w:sz w:val="13"/>
              </w:rPr>
              <w:t xml:space="preserve"> </w:t>
            </w:r>
            <w:r>
              <w:rPr>
                <w:b/>
                <w:color w:val="080C10"/>
                <w:w w:val="110"/>
                <w:sz w:val="13"/>
              </w:rPr>
              <w:t>REISSET</w:t>
            </w:r>
            <w:r>
              <w:rPr>
                <w:b/>
                <w:color w:val="080C10"/>
                <w:spacing w:val="34"/>
                <w:w w:val="110"/>
                <w:sz w:val="13"/>
              </w:rPr>
              <w:t xml:space="preserve"> </w:t>
            </w:r>
            <w:r>
              <w:rPr>
                <w:b/>
                <w:color w:val="080C10"/>
                <w:spacing w:val="-4"/>
                <w:w w:val="110"/>
                <w:sz w:val="13"/>
              </w:rPr>
              <w:t>JEAN</w:t>
            </w:r>
          </w:p>
          <w:p w14:paraId="4BD44670" w14:textId="77777777" w:rsidR="00381242" w:rsidRDefault="001A264A">
            <w:pPr>
              <w:pStyle w:val="TableParagraph"/>
              <w:spacing w:before="45"/>
              <w:rPr>
                <w:b/>
                <w:sz w:val="13"/>
              </w:rPr>
            </w:pPr>
            <w:r>
              <w:rPr>
                <w:b/>
                <w:color w:val="080C10"/>
                <w:w w:val="110"/>
                <w:sz w:val="13"/>
              </w:rPr>
              <w:t>12</w:t>
            </w:r>
            <w:r>
              <w:rPr>
                <w:b/>
                <w:color w:val="080C10"/>
                <w:spacing w:val="-11"/>
                <w:w w:val="110"/>
                <w:sz w:val="13"/>
              </w:rPr>
              <w:t xml:space="preserve"> </w:t>
            </w:r>
            <w:r>
              <w:rPr>
                <w:b/>
                <w:color w:val="080C10"/>
                <w:w w:val="110"/>
                <w:sz w:val="13"/>
              </w:rPr>
              <w:t>rue</w:t>
            </w:r>
            <w:r>
              <w:rPr>
                <w:b/>
                <w:color w:val="080C10"/>
                <w:spacing w:val="-11"/>
                <w:w w:val="110"/>
                <w:sz w:val="13"/>
              </w:rPr>
              <w:t xml:space="preserve"> </w:t>
            </w:r>
            <w:r>
              <w:rPr>
                <w:b/>
                <w:color w:val="080C10"/>
                <w:w w:val="110"/>
                <w:sz w:val="13"/>
              </w:rPr>
              <w:t>Glacières</w:t>
            </w:r>
            <w:r>
              <w:rPr>
                <w:b/>
                <w:color w:val="080C10"/>
                <w:spacing w:val="-10"/>
                <w:w w:val="110"/>
                <w:sz w:val="13"/>
              </w:rPr>
              <w:t xml:space="preserve"> </w:t>
            </w:r>
            <w:r>
              <w:rPr>
                <w:b/>
                <w:color w:val="080C10"/>
                <w:w w:val="110"/>
                <w:sz w:val="13"/>
              </w:rPr>
              <w:t>des</w:t>
            </w:r>
            <w:r>
              <w:rPr>
                <w:b/>
                <w:color w:val="080C10"/>
                <w:spacing w:val="-11"/>
                <w:w w:val="110"/>
                <w:sz w:val="13"/>
              </w:rPr>
              <w:t xml:space="preserve"> </w:t>
            </w:r>
            <w:r>
              <w:rPr>
                <w:b/>
                <w:color w:val="080C10"/>
                <w:spacing w:val="-2"/>
                <w:w w:val="110"/>
                <w:sz w:val="13"/>
              </w:rPr>
              <w:t>MONTPELLIER</w:t>
            </w:r>
          </w:p>
        </w:tc>
      </w:tr>
      <w:tr w:rsidR="00381242" w14:paraId="561848CE" w14:textId="77777777">
        <w:trPr>
          <w:trHeight w:val="698"/>
        </w:trPr>
        <w:tc>
          <w:tcPr>
            <w:tcW w:w="4763" w:type="dxa"/>
          </w:tcPr>
          <w:p w14:paraId="56AB9851" w14:textId="77777777" w:rsidR="00381242" w:rsidRDefault="001A264A">
            <w:pPr>
              <w:pStyle w:val="TableParagraph"/>
              <w:spacing w:before="75" w:line="312" w:lineRule="auto"/>
              <w:rPr>
                <w:b/>
                <w:sz w:val="13"/>
              </w:rPr>
            </w:pPr>
            <w:r>
              <w:rPr>
                <w:b/>
                <w:color w:val="080C10"/>
                <w:w w:val="110"/>
                <w:sz w:val="13"/>
              </w:rPr>
              <w:t xml:space="preserve">SSP3930816 EMCO SARL, SOCIETE D'EMBALLAGE ET DE </w:t>
            </w:r>
            <w:r>
              <w:rPr>
                <w:b/>
                <w:color w:val="080C10"/>
                <w:spacing w:val="-2"/>
                <w:w w:val="110"/>
                <w:sz w:val="13"/>
              </w:rPr>
              <w:t>CONDITIONNEMENT</w:t>
            </w:r>
          </w:p>
          <w:p w14:paraId="0FFF4228" w14:textId="77777777" w:rsidR="00381242" w:rsidRDefault="001A264A">
            <w:pPr>
              <w:pStyle w:val="TableParagraph"/>
              <w:spacing w:before="0" w:line="150" w:lineRule="exact"/>
              <w:rPr>
                <w:b/>
                <w:sz w:val="13"/>
              </w:rPr>
            </w:pPr>
            <w:r>
              <w:rPr>
                <w:b/>
                <w:color w:val="080C10"/>
                <w:w w:val="105"/>
                <w:sz w:val="13"/>
              </w:rPr>
              <w:t>None</w:t>
            </w:r>
            <w:r>
              <w:rPr>
                <w:b/>
                <w:color w:val="080C10"/>
                <w:spacing w:val="3"/>
                <w:w w:val="105"/>
                <w:sz w:val="13"/>
              </w:rPr>
              <w:t xml:space="preserve"> </w:t>
            </w:r>
            <w:r>
              <w:rPr>
                <w:b/>
                <w:color w:val="080C10"/>
                <w:w w:val="105"/>
                <w:sz w:val="13"/>
              </w:rPr>
              <w:t>avenue</w:t>
            </w:r>
            <w:r>
              <w:rPr>
                <w:b/>
                <w:color w:val="080C10"/>
                <w:spacing w:val="3"/>
                <w:w w:val="105"/>
                <w:sz w:val="13"/>
              </w:rPr>
              <w:t xml:space="preserve"> </w:t>
            </w:r>
            <w:r>
              <w:rPr>
                <w:b/>
                <w:color w:val="080C10"/>
                <w:w w:val="105"/>
                <w:sz w:val="13"/>
              </w:rPr>
              <w:t>Mas</w:t>
            </w:r>
            <w:r>
              <w:rPr>
                <w:b/>
                <w:color w:val="080C10"/>
                <w:spacing w:val="4"/>
                <w:w w:val="105"/>
                <w:sz w:val="13"/>
              </w:rPr>
              <w:t xml:space="preserve"> </w:t>
            </w:r>
            <w:r>
              <w:rPr>
                <w:b/>
                <w:color w:val="080C10"/>
                <w:w w:val="105"/>
                <w:sz w:val="13"/>
              </w:rPr>
              <w:t>Saint-Pierre</w:t>
            </w:r>
            <w:r>
              <w:rPr>
                <w:b/>
                <w:color w:val="080C10"/>
                <w:spacing w:val="3"/>
                <w:w w:val="105"/>
                <w:sz w:val="13"/>
              </w:rPr>
              <w:t xml:space="preserve"> </w:t>
            </w:r>
            <w:r>
              <w:rPr>
                <w:b/>
                <w:color w:val="080C10"/>
                <w:w w:val="105"/>
                <w:sz w:val="13"/>
              </w:rPr>
              <w:t>du,</w:t>
            </w:r>
            <w:r>
              <w:rPr>
                <w:b/>
                <w:color w:val="080C10"/>
                <w:spacing w:val="4"/>
                <w:w w:val="105"/>
                <w:sz w:val="13"/>
              </w:rPr>
              <w:t xml:space="preserve"> </w:t>
            </w:r>
            <w:r>
              <w:rPr>
                <w:b/>
                <w:color w:val="080C10"/>
                <w:w w:val="105"/>
                <w:sz w:val="13"/>
              </w:rPr>
              <w:t>lot</w:t>
            </w:r>
            <w:r>
              <w:rPr>
                <w:b/>
                <w:color w:val="080C10"/>
                <w:spacing w:val="3"/>
                <w:w w:val="105"/>
                <w:sz w:val="13"/>
              </w:rPr>
              <w:t xml:space="preserve"> </w:t>
            </w:r>
            <w:r>
              <w:rPr>
                <w:b/>
                <w:color w:val="080C10"/>
                <w:w w:val="105"/>
                <w:sz w:val="13"/>
              </w:rPr>
              <w:t>2</w:t>
            </w:r>
            <w:r>
              <w:rPr>
                <w:b/>
                <w:color w:val="080C10"/>
                <w:spacing w:val="4"/>
                <w:w w:val="105"/>
                <w:sz w:val="13"/>
              </w:rPr>
              <w:t xml:space="preserve"> </w:t>
            </w:r>
            <w:r>
              <w:rPr>
                <w:b/>
                <w:color w:val="080C10"/>
                <w:spacing w:val="-2"/>
                <w:w w:val="105"/>
                <w:sz w:val="13"/>
              </w:rPr>
              <w:t>MONTPELLIER</w:t>
            </w:r>
          </w:p>
        </w:tc>
        <w:tc>
          <w:tcPr>
            <w:tcW w:w="5991" w:type="dxa"/>
          </w:tcPr>
          <w:p w14:paraId="4E99AD21" w14:textId="77777777" w:rsidR="00381242" w:rsidRDefault="001A264A">
            <w:pPr>
              <w:pStyle w:val="TableParagraph"/>
              <w:spacing w:before="75"/>
              <w:rPr>
                <w:b/>
                <w:sz w:val="13"/>
              </w:rPr>
            </w:pPr>
            <w:r>
              <w:rPr>
                <w:b/>
                <w:color w:val="080C10"/>
                <w:w w:val="115"/>
                <w:sz w:val="13"/>
              </w:rPr>
              <w:t>SSP3929580</w:t>
            </w:r>
            <w:r>
              <w:rPr>
                <w:b/>
                <w:color w:val="080C10"/>
                <w:spacing w:val="-2"/>
                <w:w w:val="115"/>
                <w:sz w:val="13"/>
              </w:rPr>
              <w:t xml:space="preserve"> </w:t>
            </w:r>
            <w:r>
              <w:rPr>
                <w:b/>
                <w:color w:val="080C10"/>
                <w:w w:val="115"/>
                <w:sz w:val="13"/>
              </w:rPr>
              <w:t xml:space="preserve">SOCIETE CHARLES </w:t>
            </w:r>
            <w:r>
              <w:rPr>
                <w:b/>
                <w:color w:val="080C10"/>
                <w:spacing w:val="-2"/>
                <w:w w:val="115"/>
                <w:sz w:val="13"/>
              </w:rPr>
              <w:t>MARCEL</w:t>
            </w:r>
          </w:p>
          <w:p w14:paraId="7893B875" w14:textId="77777777" w:rsidR="00381242" w:rsidRDefault="001A264A">
            <w:pPr>
              <w:pStyle w:val="TableParagraph"/>
              <w:spacing w:before="45"/>
              <w:rPr>
                <w:b/>
                <w:sz w:val="13"/>
              </w:rPr>
            </w:pPr>
            <w:r>
              <w:rPr>
                <w:b/>
                <w:color w:val="080C10"/>
                <w:w w:val="105"/>
                <w:sz w:val="13"/>
              </w:rPr>
              <w:t>24</w:t>
            </w:r>
            <w:r>
              <w:rPr>
                <w:b/>
                <w:color w:val="080C10"/>
                <w:spacing w:val="2"/>
                <w:w w:val="105"/>
                <w:sz w:val="13"/>
              </w:rPr>
              <w:t xml:space="preserve"> </w:t>
            </w:r>
            <w:r>
              <w:rPr>
                <w:b/>
                <w:color w:val="080C10"/>
                <w:w w:val="105"/>
                <w:sz w:val="13"/>
              </w:rPr>
              <w:t>rue</w:t>
            </w:r>
            <w:r>
              <w:rPr>
                <w:b/>
                <w:color w:val="080C10"/>
                <w:spacing w:val="2"/>
                <w:w w:val="105"/>
                <w:sz w:val="13"/>
              </w:rPr>
              <w:t xml:space="preserve"> </w:t>
            </w:r>
            <w:r>
              <w:rPr>
                <w:b/>
                <w:color w:val="080C10"/>
                <w:w w:val="105"/>
                <w:sz w:val="13"/>
              </w:rPr>
              <w:t>Lamartine</w:t>
            </w:r>
            <w:r>
              <w:rPr>
                <w:b/>
                <w:color w:val="080C10"/>
                <w:spacing w:val="2"/>
                <w:w w:val="105"/>
                <w:sz w:val="13"/>
              </w:rPr>
              <w:t xml:space="preserve"> </w:t>
            </w:r>
            <w:r>
              <w:rPr>
                <w:b/>
                <w:color w:val="080C10"/>
                <w:spacing w:val="-2"/>
                <w:w w:val="105"/>
                <w:sz w:val="13"/>
              </w:rPr>
              <w:t>MONTPELLIER</w:t>
            </w:r>
          </w:p>
        </w:tc>
      </w:tr>
      <w:tr w:rsidR="00381242" w14:paraId="4E17DD32" w14:textId="77777777">
        <w:trPr>
          <w:trHeight w:val="503"/>
        </w:trPr>
        <w:tc>
          <w:tcPr>
            <w:tcW w:w="4763" w:type="dxa"/>
          </w:tcPr>
          <w:p w14:paraId="7CADDAAD" w14:textId="77777777" w:rsidR="00381242" w:rsidRDefault="001A264A">
            <w:pPr>
              <w:pStyle w:val="TableParagraph"/>
              <w:spacing w:before="75"/>
              <w:rPr>
                <w:b/>
                <w:sz w:val="13"/>
              </w:rPr>
            </w:pPr>
            <w:r>
              <w:rPr>
                <w:b/>
                <w:color w:val="080C10"/>
                <w:w w:val="110"/>
                <w:sz w:val="13"/>
              </w:rPr>
              <w:t>SSP3928975</w:t>
            </w:r>
            <w:r>
              <w:rPr>
                <w:b/>
                <w:color w:val="080C10"/>
                <w:spacing w:val="7"/>
                <w:w w:val="110"/>
                <w:sz w:val="13"/>
              </w:rPr>
              <w:t xml:space="preserve"> </w:t>
            </w:r>
            <w:r>
              <w:rPr>
                <w:b/>
                <w:color w:val="080C10"/>
                <w:w w:val="110"/>
                <w:sz w:val="13"/>
              </w:rPr>
              <w:t>FRIGORIFIQUE</w:t>
            </w:r>
            <w:r>
              <w:rPr>
                <w:b/>
                <w:color w:val="080C10"/>
                <w:spacing w:val="11"/>
                <w:w w:val="110"/>
                <w:sz w:val="13"/>
              </w:rPr>
              <w:t xml:space="preserve"> </w:t>
            </w:r>
            <w:r>
              <w:rPr>
                <w:b/>
                <w:color w:val="080C10"/>
                <w:w w:val="110"/>
                <w:sz w:val="13"/>
              </w:rPr>
              <w:t>ET</w:t>
            </w:r>
            <w:r>
              <w:rPr>
                <w:b/>
                <w:color w:val="080C10"/>
                <w:spacing w:val="10"/>
                <w:w w:val="110"/>
                <w:sz w:val="13"/>
              </w:rPr>
              <w:t xml:space="preserve"> </w:t>
            </w:r>
            <w:r>
              <w:rPr>
                <w:b/>
                <w:color w:val="080C10"/>
                <w:w w:val="110"/>
                <w:sz w:val="13"/>
              </w:rPr>
              <w:t>GLACES</w:t>
            </w:r>
            <w:r>
              <w:rPr>
                <w:b/>
                <w:color w:val="080C10"/>
                <w:spacing w:val="11"/>
                <w:w w:val="110"/>
                <w:sz w:val="13"/>
              </w:rPr>
              <w:t xml:space="preserve"> </w:t>
            </w:r>
            <w:r>
              <w:rPr>
                <w:b/>
                <w:color w:val="080C10"/>
                <w:w w:val="110"/>
                <w:sz w:val="13"/>
              </w:rPr>
              <w:t>PURES</w:t>
            </w:r>
            <w:r>
              <w:rPr>
                <w:b/>
                <w:color w:val="080C10"/>
                <w:spacing w:val="10"/>
                <w:w w:val="110"/>
                <w:sz w:val="13"/>
              </w:rPr>
              <w:t xml:space="preserve"> </w:t>
            </w:r>
            <w:r>
              <w:rPr>
                <w:b/>
                <w:color w:val="080C10"/>
                <w:w w:val="110"/>
                <w:sz w:val="13"/>
              </w:rPr>
              <w:t>DU</w:t>
            </w:r>
            <w:r>
              <w:rPr>
                <w:b/>
                <w:color w:val="080C10"/>
                <w:spacing w:val="11"/>
                <w:w w:val="110"/>
                <w:sz w:val="13"/>
              </w:rPr>
              <w:t xml:space="preserve"> </w:t>
            </w:r>
            <w:r>
              <w:rPr>
                <w:b/>
                <w:color w:val="080C10"/>
                <w:w w:val="110"/>
                <w:sz w:val="13"/>
              </w:rPr>
              <w:t>LANGUEDOC</w:t>
            </w:r>
            <w:r>
              <w:rPr>
                <w:b/>
                <w:color w:val="080C10"/>
                <w:spacing w:val="10"/>
                <w:w w:val="110"/>
                <w:sz w:val="13"/>
              </w:rPr>
              <w:t xml:space="preserve"> </w:t>
            </w:r>
            <w:r>
              <w:rPr>
                <w:b/>
                <w:color w:val="080C10"/>
                <w:spacing w:val="-5"/>
                <w:w w:val="110"/>
                <w:sz w:val="13"/>
              </w:rPr>
              <w:t>STÉ</w:t>
            </w:r>
          </w:p>
          <w:p w14:paraId="34AB28DE" w14:textId="77777777" w:rsidR="00381242" w:rsidRDefault="001A264A">
            <w:pPr>
              <w:pStyle w:val="TableParagraph"/>
              <w:spacing w:before="45"/>
              <w:rPr>
                <w:b/>
                <w:sz w:val="13"/>
              </w:rPr>
            </w:pPr>
            <w:r>
              <w:rPr>
                <w:b/>
                <w:color w:val="080C10"/>
                <w:spacing w:val="-2"/>
                <w:w w:val="110"/>
                <w:sz w:val="13"/>
              </w:rPr>
              <w:t>None</w:t>
            </w:r>
            <w:r>
              <w:rPr>
                <w:b/>
                <w:color w:val="080C10"/>
                <w:spacing w:val="-4"/>
                <w:w w:val="110"/>
                <w:sz w:val="13"/>
              </w:rPr>
              <w:t xml:space="preserve"> </w:t>
            </w:r>
            <w:r>
              <w:rPr>
                <w:b/>
                <w:color w:val="080C10"/>
                <w:spacing w:val="-2"/>
                <w:w w:val="110"/>
                <w:sz w:val="13"/>
              </w:rPr>
              <w:t>avenue</w:t>
            </w:r>
            <w:r>
              <w:rPr>
                <w:b/>
                <w:color w:val="080C10"/>
                <w:spacing w:val="-4"/>
                <w:w w:val="110"/>
                <w:sz w:val="13"/>
              </w:rPr>
              <w:t xml:space="preserve"> </w:t>
            </w:r>
            <w:r>
              <w:rPr>
                <w:b/>
                <w:color w:val="080C10"/>
                <w:spacing w:val="-2"/>
                <w:w w:val="110"/>
                <w:sz w:val="13"/>
              </w:rPr>
              <w:t>Terrain</w:t>
            </w:r>
            <w:r>
              <w:rPr>
                <w:b/>
                <w:color w:val="080C10"/>
                <w:spacing w:val="-3"/>
                <w:w w:val="110"/>
                <w:sz w:val="13"/>
              </w:rPr>
              <w:t xml:space="preserve"> </w:t>
            </w:r>
            <w:r>
              <w:rPr>
                <w:b/>
                <w:color w:val="080C10"/>
                <w:spacing w:val="-2"/>
                <w:w w:val="110"/>
                <w:sz w:val="13"/>
              </w:rPr>
              <w:t>bordant</w:t>
            </w:r>
            <w:r>
              <w:rPr>
                <w:b/>
                <w:color w:val="080C10"/>
                <w:spacing w:val="-4"/>
                <w:w w:val="110"/>
                <w:sz w:val="13"/>
              </w:rPr>
              <w:t xml:space="preserve"> </w:t>
            </w:r>
            <w:proofErr w:type="gramStart"/>
            <w:r>
              <w:rPr>
                <w:b/>
                <w:color w:val="080C10"/>
                <w:spacing w:val="-2"/>
                <w:w w:val="110"/>
                <w:sz w:val="13"/>
              </w:rPr>
              <w:t>l'</w:t>
            </w:r>
            <w:r>
              <w:rPr>
                <w:b/>
                <w:color w:val="080C10"/>
                <w:spacing w:val="-3"/>
                <w:w w:val="110"/>
                <w:sz w:val="13"/>
              </w:rPr>
              <w:t xml:space="preserve"> </w:t>
            </w:r>
            <w:r>
              <w:rPr>
                <w:b/>
                <w:color w:val="080C10"/>
                <w:spacing w:val="-2"/>
                <w:w w:val="110"/>
                <w:sz w:val="13"/>
              </w:rPr>
              <w:t>du</w:t>
            </w:r>
            <w:proofErr w:type="gramEnd"/>
            <w:r>
              <w:rPr>
                <w:b/>
                <w:color w:val="080C10"/>
                <w:spacing w:val="-4"/>
                <w:w w:val="110"/>
                <w:sz w:val="13"/>
              </w:rPr>
              <w:t xml:space="preserve"> </w:t>
            </w:r>
            <w:r>
              <w:rPr>
                <w:b/>
                <w:color w:val="080C10"/>
                <w:spacing w:val="-2"/>
                <w:w w:val="110"/>
                <w:sz w:val="13"/>
              </w:rPr>
              <w:t>Stand</w:t>
            </w:r>
            <w:r>
              <w:rPr>
                <w:b/>
                <w:color w:val="080C10"/>
                <w:spacing w:val="-3"/>
                <w:w w:val="110"/>
                <w:sz w:val="13"/>
              </w:rPr>
              <w:t xml:space="preserve"> </w:t>
            </w:r>
            <w:r>
              <w:rPr>
                <w:b/>
                <w:color w:val="080C10"/>
                <w:spacing w:val="-2"/>
                <w:w w:val="110"/>
                <w:sz w:val="13"/>
              </w:rPr>
              <w:t>MONTPELLIER</w:t>
            </w:r>
          </w:p>
        </w:tc>
        <w:tc>
          <w:tcPr>
            <w:tcW w:w="5991" w:type="dxa"/>
          </w:tcPr>
          <w:p w14:paraId="254B969B" w14:textId="77777777" w:rsidR="00381242" w:rsidRDefault="001A264A">
            <w:pPr>
              <w:pStyle w:val="TableParagraph"/>
              <w:spacing w:before="75"/>
              <w:rPr>
                <w:b/>
                <w:sz w:val="13"/>
              </w:rPr>
            </w:pPr>
            <w:r>
              <w:rPr>
                <w:b/>
                <w:color w:val="080C10"/>
                <w:w w:val="115"/>
                <w:sz w:val="13"/>
              </w:rPr>
              <w:t>SSP3930023</w:t>
            </w:r>
            <w:r>
              <w:rPr>
                <w:b/>
                <w:color w:val="080C10"/>
                <w:spacing w:val="-3"/>
                <w:w w:val="115"/>
                <w:sz w:val="13"/>
              </w:rPr>
              <w:t xml:space="preserve"> </w:t>
            </w:r>
            <w:r>
              <w:rPr>
                <w:b/>
                <w:color w:val="080C10"/>
                <w:w w:val="115"/>
                <w:sz w:val="13"/>
              </w:rPr>
              <w:t xml:space="preserve">SOCIETE LAURES </w:t>
            </w:r>
            <w:r>
              <w:rPr>
                <w:b/>
                <w:color w:val="080C10"/>
                <w:spacing w:val="-4"/>
                <w:w w:val="115"/>
                <w:sz w:val="13"/>
              </w:rPr>
              <w:t>LOUIS</w:t>
            </w:r>
          </w:p>
          <w:p w14:paraId="5FDD767F" w14:textId="77777777" w:rsidR="00381242" w:rsidRDefault="001A264A">
            <w:pPr>
              <w:pStyle w:val="TableParagraph"/>
              <w:spacing w:before="45"/>
              <w:rPr>
                <w:b/>
                <w:sz w:val="13"/>
              </w:rPr>
            </w:pPr>
            <w:r>
              <w:rPr>
                <w:b/>
                <w:color w:val="080C10"/>
                <w:w w:val="105"/>
                <w:sz w:val="13"/>
              </w:rPr>
              <w:t>115</w:t>
            </w:r>
            <w:r>
              <w:rPr>
                <w:b/>
                <w:color w:val="080C10"/>
                <w:spacing w:val="3"/>
                <w:w w:val="105"/>
                <w:sz w:val="13"/>
              </w:rPr>
              <w:t xml:space="preserve"> </w:t>
            </w:r>
            <w:r>
              <w:rPr>
                <w:b/>
                <w:color w:val="080C10"/>
                <w:w w:val="105"/>
                <w:sz w:val="13"/>
              </w:rPr>
              <w:t>boulevard</w:t>
            </w:r>
            <w:r>
              <w:rPr>
                <w:b/>
                <w:color w:val="080C10"/>
                <w:spacing w:val="4"/>
                <w:w w:val="105"/>
                <w:sz w:val="13"/>
              </w:rPr>
              <w:t xml:space="preserve"> </w:t>
            </w:r>
            <w:r>
              <w:rPr>
                <w:b/>
                <w:color w:val="080C10"/>
                <w:w w:val="105"/>
                <w:sz w:val="13"/>
              </w:rPr>
              <w:t>Paul</w:t>
            </w:r>
            <w:r>
              <w:rPr>
                <w:b/>
                <w:color w:val="080C10"/>
                <w:spacing w:val="4"/>
                <w:w w:val="105"/>
                <w:sz w:val="13"/>
              </w:rPr>
              <w:t xml:space="preserve"> </w:t>
            </w:r>
            <w:r>
              <w:rPr>
                <w:b/>
                <w:color w:val="080C10"/>
                <w:w w:val="105"/>
                <w:sz w:val="13"/>
              </w:rPr>
              <w:t>Valéry</w:t>
            </w:r>
            <w:r>
              <w:rPr>
                <w:b/>
                <w:color w:val="080C10"/>
                <w:spacing w:val="4"/>
                <w:w w:val="105"/>
                <w:sz w:val="13"/>
              </w:rPr>
              <w:t xml:space="preserve"> </w:t>
            </w:r>
            <w:r>
              <w:rPr>
                <w:b/>
                <w:color w:val="080C10"/>
                <w:spacing w:val="-2"/>
                <w:w w:val="105"/>
                <w:sz w:val="13"/>
              </w:rPr>
              <w:t>MONTPELLIER</w:t>
            </w:r>
          </w:p>
        </w:tc>
      </w:tr>
      <w:tr w:rsidR="00381242" w14:paraId="5C0A34F6" w14:textId="77777777">
        <w:trPr>
          <w:trHeight w:val="503"/>
        </w:trPr>
        <w:tc>
          <w:tcPr>
            <w:tcW w:w="4763" w:type="dxa"/>
          </w:tcPr>
          <w:p w14:paraId="048DB90F" w14:textId="77777777" w:rsidR="00381242" w:rsidRDefault="001A264A">
            <w:pPr>
              <w:pStyle w:val="TableParagraph"/>
              <w:spacing w:before="75"/>
              <w:rPr>
                <w:b/>
                <w:sz w:val="13"/>
              </w:rPr>
            </w:pPr>
            <w:r>
              <w:rPr>
                <w:b/>
                <w:color w:val="080C10"/>
                <w:w w:val="110"/>
                <w:sz w:val="13"/>
              </w:rPr>
              <w:t>SSP3930502</w:t>
            </w:r>
            <w:r>
              <w:rPr>
                <w:b/>
                <w:color w:val="080C10"/>
                <w:spacing w:val="11"/>
                <w:w w:val="110"/>
                <w:sz w:val="13"/>
              </w:rPr>
              <w:t xml:space="preserve"> </w:t>
            </w:r>
            <w:r>
              <w:rPr>
                <w:b/>
                <w:color w:val="080C10"/>
                <w:w w:val="110"/>
                <w:sz w:val="13"/>
              </w:rPr>
              <w:t>MARCHE</w:t>
            </w:r>
            <w:r>
              <w:rPr>
                <w:b/>
                <w:color w:val="080C10"/>
                <w:spacing w:val="15"/>
                <w:w w:val="110"/>
                <w:sz w:val="13"/>
              </w:rPr>
              <w:t xml:space="preserve"> </w:t>
            </w:r>
            <w:r>
              <w:rPr>
                <w:b/>
                <w:color w:val="080C10"/>
                <w:w w:val="110"/>
                <w:sz w:val="13"/>
              </w:rPr>
              <w:t>GARE</w:t>
            </w:r>
            <w:r>
              <w:rPr>
                <w:b/>
                <w:color w:val="080C10"/>
                <w:spacing w:val="14"/>
                <w:w w:val="110"/>
                <w:sz w:val="13"/>
              </w:rPr>
              <w:t xml:space="preserve"> </w:t>
            </w:r>
            <w:r>
              <w:rPr>
                <w:b/>
                <w:color w:val="080C10"/>
                <w:w w:val="110"/>
                <w:sz w:val="13"/>
              </w:rPr>
              <w:t>ANC.</w:t>
            </w:r>
            <w:r>
              <w:rPr>
                <w:b/>
                <w:color w:val="080C10"/>
                <w:spacing w:val="15"/>
                <w:w w:val="110"/>
                <w:sz w:val="13"/>
              </w:rPr>
              <w:t xml:space="preserve"> </w:t>
            </w:r>
            <w:r>
              <w:rPr>
                <w:b/>
                <w:color w:val="080C10"/>
                <w:w w:val="110"/>
                <w:sz w:val="13"/>
              </w:rPr>
              <w:t>SAUPIQUET</w:t>
            </w:r>
            <w:r>
              <w:rPr>
                <w:b/>
                <w:color w:val="080C10"/>
                <w:spacing w:val="14"/>
                <w:w w:val="110"/>
                <w:sz w:val="13"/>
              </w:rPr>
              <w:t xml:space="preserve"> </w:t>
            </w:r>
            <w:r>
              <w:rPr>
                <w:b/>
                <w:color w:val="080C10"/>
                <w:spacing w:val="-5"/>
                <w:w w:val="110"/>
                <w:sz w:val="13"/>
              </w:rPr>
              <w:t>SA</w:t>
            </w:r>
          </w:p>
          <w:p w14:paraId="4C012B85" w14:textId="77777777" w:rsidR="00381242" w:rsidRDefault="001A264A">
            <w:pPr>
              <w:pStyle w:val="TableParagraph"/>
              <w:spacing w:before="45"/>
              <w:rPr>
                <w:b/>
                <w:sz w:val="13"/>
              </w:rPr>
            </w:pPr>
            <w:r>
              <w:rPr>
                <w:b/>
                <w:color w:val="080C10"/>
                <w:spacing w:val="-2"/>
                <w:w w:val="110"/>
                <w:sz w:val="13"/>
              </w:rPr>
              <w:t>None</w:t>
            </w:r>
            <w:r>
              <w:rPr>
                <w:b/>
                <w:color w:val="080C10"/>
                <w:spacing w:val="-4"/>
                <w:w w:val="110"/>
                <w:sz w:val="13"/>
              </w:rPr>
              <w:t xml:space="preserve"> </w:t>
            </w:r>
            <w:r>
              <w:rPr>
                <w:b/>
                <w:color w:val="080C10"/>
                <w:spacing w:val="-2"/>
                <w:w w:val="110"/>
                <w:sz w:val="13"/>
              </w:rPr>
              <w:t>rue</w:t>
            </w:r>
            <w:r>
              <w:rPr>
                <w:b/>
                <w:color w:val="080C10"/>
                <w:spacing w:val="-4"/>
                <w:w w:val="110"/>
                <w:sz w:val="13"/>
              </w:rPr>
              <w:t xml:space="preserve"> </w:t>
            </w:r>
            <w:r>
              <w:rPr>
                <w:b/>
                <w:color w:val="080C10"/>
                <w:spacing w:val="-2"/>
                <w:w w:val="110"/>
                <w:sz w:val="13"/>
              </w:rPr>
              <w:t>Près</w:t>
            </w:r>
            <w:r>
              <w:rPr>
                <w:b/>
                <w:color w:val="080C10"/>
                <w:spacing w:val="-3"/>
                <w:w w:val="110"/>
                <w:sz w:val="13"/>
              </w:rPr>
              <w:t xml:space="preserve"> </w:t>
            </w:r>
            <w:r>
              <w:rPr>
                <w:b/>
                <w:color w:val="080C10"/>
                <w:spacing w:val="-2"/>
                <w:w w:val="110"/>
                <w:sz w:val="13"/>
              </w:rPr>
              <w:t>d'Arène</w:t>
            </w:r>
            <w:r>
              <w:rPr>
                <w:b/>
                <w:color w:val="080C10"/>
                <w:spacing w:val="-4"/>
                <w:w w:val="110"/>
                <w:sz w:val="13"/>
              </w:rPr>
              <w:t xml:space="preserve"> </w:t>
            </w:r>
            <w:r>
              <w:rPr>
                <w:b/>
                <w:color w:val="080C10"/>
                <w:spacing w:val="-2"/>
                <w:w w:val="110"/>
                <w:sz w:val="13"/>
              </w:rPr>
              <w:t>des</w:t>
            </w:r>
            <w:r>
              <w:rPr>
                <w:b/>
                <w:color w:val="080C10"/>
                <w:spacing w:val="-4"/>
                <w:w w:val="110"/>
                <w:sz w:val="13"/>
              </w:rPr>
              <w:t xml:space="preserve"> </w:t>
            </w:r>
            <w:r>
              <w:rPr>
                <w:b/>
                <w:color w:val="080C10"/>
                <w:spacing w:val="-2"/>
                <w:w w:val="110"/>
                <w:sz w:val="13"/>
              </w:rPr>
              <w:t>MONTPELLIER</w:t>
            </w:r>
          </w:p>
        </w:tc>
        <w:tc>
          <w:tcPr>
            <w:tcW w:w="5991" w:type="dxa"/>
          </w:tcPr>
          <w:p w14:paraId="63EF7A8F" w14:textId="77777777" w:rsidR="00381242" w:rsidRDefault="001A264A">
            <w:pPr>
              <w:pStyle w:val="TableParagraph"/>
              <w:spacing w:before="75"/>
              <w:rPr>
                <w:b/>
                <w:sz w:val="13"/>
              </w:rPr>
            </w:pPr>
            <w:r>
              <w:rPr>
                <w:b/>
                <w:color w:val="080C10"/>
                <w:w w:val="110"/>
                <w:sz w:val="13"/>
              </w:rPr>
              <w:t>SSP3929317</w:t>
            </w:r>
            <w:r>
              <w:rPr>
                <w:b/>
                <w:color w:val="080C10"/>
                <w:spacing w:val="15"/>
                <w:w w:val="110"/>
                <w:sz w:val="13"/>
              </w:rPr>
              <w:t xml:space="preserve"> </w:t>
            </w:r>
            <w:r>
              <w:rPr>
                <w:b/>
                <w:color w:val="080C10"/>
                <w:w w:val="110"/>
                <w:sz w:val="13"/>
              </w:rPr>
              <w:t>THUILE</w:t>
            </w:r>
            <w:r>
              <w:rPr>
                <w:b/>
                <w:color w:val="080C10"/>
                <w:spacing w:val="18"/>
                <w:w w:val="110"/>
                <w:sz w:val="13"/>
              </w:rPr>
              <w:t xml:space="preserve"> </w:t>
            </w:r>
            <w:r>
              <w:rPr>
                <w:b/>
                <w:color w:val="080C10"/>
                <w:w w:val="110"/>
                <w:sz w:val="13"/>
              </w:rPr>
              <w:t>ET</w:t>
            </w:r>
            <w:r>
              <w:rPr>
                <w:b/>
                <w:color w:val="080C10"/>
                <w:spacing w:val="18"/>
                <w:w w:val="110"/>
                <w:sz w:val="13"/>
              </w:rPr>
              <w:t xml:space="preserve"> </w:t>
            </w:r>
            <w:r>
              <w:rPr>
                <w:b/>
                <w:color w:val="080C10"/>
                <w:w w:val="110"/>
                <w:sz w:val="13"/>
              </w:rPr>
              <w:t>GRASSET</w:t>
            </w:r>
            <w:r>
              <w:rPr>
                <w:b/>
                <w:color w:val="080C10"/>
                <w:spacing w:val="18"/>
                <w:w w:val="110"/>
                <w:sz w:val="13"/>
              </w:rPr>
              <w:t xml:space="preserve"> </w:t>
            </w:r>
            <w:r>
              <w:rPr>
                <w:b/>
                <w:color w:val="080C10"/>
                <w:spacing w:val="-4"/>
                <w:w w:val="110"/>
                <w:sz w:val="13"/>
              </w:rPr>
              <w:t>SARL</w:t>
            </w:r>
          </w:p>
          <w:p w14:paraId="753DB9B4" w14:textId="77777777" w:rsidR="00381242" w:rsidRDefault="001A264A">
            <w:pPr>
              <w:pStyle w:val="TableParagraph"/>
              <w:spacing w:before="45"/>
              <w:rPr>
                <w:b/>
                <w:sz w:val="13"/>
              </w:rPr>
            </w:pPr>
            <w:r>
              <w:rPr>
                <w:b/>
                <w:color w:val="080C10"/>
                <w:w w:val="105"/>
                <w:sz w:val="13"/>
              </w:rPr>
              <w:t>None</w:t>
            </w:r>
            <w:r>
              <w:rPr>
                <w:b/>
                <w:color w:val="080C10"/>
                <w:spacing w:val="11"/>
                <w:w w:val="105"/>
                <w:sz w:val="13"/>
              </w:rPr>
              <w:t xml:space="preserve"> </w:t>
            </w:r>
            <w:r>
              <w:rPr>
                <w:b/>
                <w:color w:val="080C10"/>
                <w:w w:val="105"/>
                <w:sz w:val="13"/>
              </w:rPr>
              <w:t>Chemin</w:t>
            </w:r>
            <w:r>
              <w:rPr>
                <w:b/>
                <w:color w:val="080C10"/>
                <w:spacing w:val="11"/>
                <w:w w:val="105"/>
                <w:sz w:val="13"/>
              </w:rPr>
              <w:t xml:space="preserve"> </w:t>
            </w:r>
            <w:r>
              <w:rPr>
                <w:b/>
                <w:color w:val="080C10"/>
                <w:w w:val="105"/>
                <w:sz w:val="13"/>
              </w:rPr>
              <w:t>de</w:t>
            </w:r>
            <w:r>
              <w:rPr>
                <w:b/>
                <w:color w:val="080C10"/>
                <w:spacing w:val="11"/>
                <w:w w:val="105"/>
                <w:sz w:val="13"/>
              </w:rPr>
              <w:t xml:space="preserve"> </w:t>
            </w:r>
            <w:r>
              <w:rPr>
                <w:b/>
                <w:color w:val="080C10"/>
                <w:w w:val="105"/>
                <w:sz w:val="13"/>
              </w:rPr>
              <w:t>la</w:t>
            </w:r>
            <w:r>
              <w:rPr>
                <w:b/>
                <w:color w:val="080C10"/>
                <w:spacing w:val="11"/>
                <w:w w:val="105"/>
                <w:sz w:val="13"/>
              </w:rPr>
              <w:t xml:space="preserve"> </w:t>
            </w:r>
            <w:r>
              <w:rPr>
                <w:b/>
                <w:color w:val="080C10"/>
                <w:w w:val="105"/>
                <w:sz w:val="13"/>
              </w:rPr>
              <w:t>Pompignane</w:t>
            </w:r>
            <w:r>
              <w:rPr>
                <w:b/>
                <w:color w:val="080C10"/>
                <w:spacing w:val="11"/>
                <w:w w:val="105"/>
                <w:sz w:val="13"/>
              </w:rPr>
              <w:t xml:space="preserve"> </w:t>
            </w:r>
            <w:r>
              <w:rPr>
                <w:b/>
                <w:color w:val="080C10"/>
                <w:spacing w:val="-2"/>
                <w:w w:val="105"/>
                <w:sz w:val="13"/>
              </w:rPr>
              <w:t>MONTPELLIER</w:t>
            </w:r>
          </w:p>
        </w:tc>
      </w:tr>
      <w:tr w:rsidR="00381242" w14:paraId="5A47CEA4" w14:textId="77777777">
        <w:trPr>
          <w:trHeight w:val="503"/>
        </w:trPr>
        <w:tc>
          <w:tcPr>
            <w:tcW w:w="4763" w:type="dxa"/>
          </w:tcPr>
          <w:p w14:paraId="0E9EA3E7" w14:textId="77777777" w:rsidR="00381242" w:rsidRDefault="001A264A">
            <w:pPr>
              <w:pStyle w:val="TableParagraph"/>
              <w:spacing w:before="75"/>
              <w:rPr>
                <w:b/>
                <w:sz w:val="13"/>
              </w:rPr>
            </w:pPr>
            <w:r>
              <w:rPr>
                <w:b/>
                <w:color w:val="080C10"/>
                <w:w w:val="115"/>
                <w:sz w:val="13"/>
              </w:rPr>
              <w:t>SSP3929885</w:t>
            </w:r>
            <w:r>
              <w:rPr>
                <w:b/>
                <w:color w:val="080C10"/>
                <w:spacing w:val="-4"/>
                <w:w w:val="115"/>
                <w:sz w:val="13"/>
              </w:rPr>
              <w:t xml:space="preserve"> </w:t>
            </w:r>
            <w:r>
              <w:rPr>
                <w:b/>
                <w:color w:val="080C10"/>
                <w:w w:val="115"/>
                <w:sz w:val="13"/>
              </w:rPr>
              <w:t>SOCIETE</w:t>
            </w:r>
            <w:r>
              <w:rPr>
                <w:b/>
                <w:color w:val="080C10"/>
                <w:spacing w:val="-1"/>
                <w:w w:val="115"/>
                <w:sz w:val="13"/>
              </w:rPr>
              <w:t xml:space="preserve"> </w:t>
            </w:r>
            <w:r>
              <w:rPr>
                <w:b/>
                <w:color w:val="080C10"/>
                <w:w w:val="115"/>
                <w:sz w:val="13"/>
              </w:rPr>
              <w:t>CHANSIGAUD</w:t>
            </w:r>
            <w:r>
              <w:rPr>
                <w:b/>
                <w:color w:val="080C10"/>
                <w:spacing w:val="-1"/>
                <w:w w:val="115"/>
                <w:sz w:val="13"/>
              </w:rPr>
              <w:t xml:space="preserve"> </w:t>
            </w:r>
            <w:r>
              <w:rPr>
                <w:b/>
                <w:color w:val="080C10"/>
                <w:spacing w:val="-2"/>
                <w:w w:val="115"/>
                <w:sz w:val="13"/>
              </w:rPr>
              <w:t>ALFRED</w:t>
            </w:r>
          </w:p>
          <w:p w14:paraId="770282EC" w14:textId="77777777" w:rsidR="00381242" w:rsidRDefault="001A264A">
            <w:pPr>
              <w:pStyle w:val="TableParagraph"/>
              <w:spacing w:before="45"/>
              <w:rPr>
                <w:b/>
                <w:sz w:val="13"/>
              </w:rPr>
            </w:pPr>
            <w:r>
              <w:rPr>
                <w:b/>
                <w:color w:val="080C10"/>
                <w:w w:val="105"/>
                <w:sz w:val="13"/>
              </w:rPr>
              <w:t>None</w:t>
            </w:r>
            <w:r>
              <w:rPr>
                <w:b/>
                <w:color w:val="080C10"/>
                <w:spacing w:val="2"/>
                <w:w w:val="105"/>
                <w:sz w:val="13"/>
              </w:rPr>
              <w:t xml:space="preserve"> </w:t>
            </w:r>
            <w:r>
              <w:rPr>
                <w:b/>
                <w:color w:val="080C10"/>
                <w:w w:val="105"/>
                <w:sz w:val="13"/>
              </w:rPr>
              <w:t>route</w:t>
            </w:r>
            <w:r>
              <w:rPr>
                <w:b/>
                <w:color w:val="080C10"/>
                <w:spacing w:val="3"/>
                <w:w w:val="105"/>
                <w:sz w:val="13"/>
              </w:rPr>
              <w:t xml:space="preserve"> </w:t>
            </w:r>
            <w:r>
              <w:rPr>
                <w:b/>
                <w:color w:val="080C10"/>
                <w:w w:val="105"/>
                <w:sz w:val="13"/>
              </w:rPr>
              <w:t>de</w:t>
            </w:r>
            <w:r>
              <w:rPr>
                <w:b/>
                <w:color w:val="080C10"/>
                <w:spacing w:val="2"/>
                <w:w w:val="105"/>
                <w:sz w:val="13"/>
              </w:rPr>
              <w:t xml:space="preserve"> </w:t>
            </w:r>
            <w:r>
              <w:rPr>
                <w:b/>
                <w:color w:val="080C10"/>
                <w:w w:val="105"/>
                <w:sz w:val="13"/>
              </w:rPr>
              <w:t>Toulouse</w:t>
            </w:r>
            <w:r>
              <w:rPr>
                <w:b/>
                <w:color w:val="080C10"/>
                <w:spacing w:val="3"/>
                <w:w w:val="105"/>
                <w:sz w:val="13"/>
              </w:rPr>
              <w:t xml:space="preserve"> </w:t>
            </w:r>
            <w:r>
              <w:rPr>
                <w:b/>
                <w:color w:val="080C10"/>
                <w:spacing w:val="-2"/>
                <w:w w:val="105"/>
                <w:sz w:val="13"/>
              </w:rPr>
              <w:t>MONTPELLIER</w:t>
            </w:r>
          </w:p>
        </w:tc>
        <w:tc>
          <w:tcPr>
            <w:tcW w:w="5991" w:type="dxa"/>
          </w:tcPr>
          <w:p w14:paraId="366585CE" w14:textId="77777777" w:rsidR="00381242" w:rsidRDefault="001A264A">
            <w:pPr>
              <w:pStyle w:val="TableParagraph"/>
              <w:spacing w:before="75"/>
              <w:rPr>
                <w:b/>
                <w:sz w:val="13"/>
              </w:rPr>
            </w:pPr>
            <w:r>
              <w:rPr>
                <w:b/>
                <w:color w:val="080C10"/>
                <w:w w:val="115"/>
                <w:sz w:val="13"/>
              </w:rPr>
              <w:t>SSP3930604</w:t>
            </w:r>
            <w:r>
              <w:rPr>
                <w:b/>
                <w:color w:val="080C10"/>
                <w:spacing w:val="11"/>
                <w:w w:val="115"/>
                <w:sz w:val="13"/>
              </w:rPr>
              <w:t xml:space="preserve"> </w:t>
            </w:r>
            <w:r>
              <w:rPr>
                <w:b/>
                <w:color w:val="080C10"/>
                <w:w w:val="115"/>
                <w:sz w:val="13"/>
              </w:rPr>
              <w:t>SOCIETE</w:t>
            </w:r>
            <w:r>
              <w:rPr>
                <w:b/>
                <w:color w:val="080C10"/>
                <w:spacing w:val="14"/>
                <w:w w:val="115"/>
                <w:sz w:val="13"/>
              </w:rPr>
              <w:t xml:space="preserve"> </w:t>
            </w:r>
            <w:r>
              <w:rPr>
                <w:b/>
                <w:color w:val="080C10"/>
                <w:spacing w:val="-2"/>
                <w:w w:val="115"/>
                <w:sz w:val="13"/>
              </w:rPr>
              <w:t>GREGOIRE</w:t>
            </w:r>
          </w:p>
          <w:p w14:paraId="6FCB033B" w14:textId="77777777" w:rsidR="00381242" w:rsidRDefault="001A264A">
            <w:pPr>
              <w:pStyle w:val="TableParagraph"/>
              <w:spacing w:before="45"/>
              <w:rPr>
                <w:b/>
                <w:sz w:val="13"/>
              </w:rPr>
            </w:pPr>
            <w:r>
              <w:rPr>
                <w:b/>
                <w:color w:val="080C10"/>
                <w:w w:val="105"/>
                <w:sz w:val="13"/>
              </w:rPr>
              <w:t>16</w:t>
            </w:r>
            <w:r>
              <w:rPr>
                <w:b/>
                <w:color w:val="080C10"/>
                <w:spacing w:val="4"/>
                <w:w w:val="105"/>
                <w:sz w:val="13"/>
              </w:rPr>
              <w:t xml:space="preserve"> </w:t>
            </w:r>
            <w:r>
              <w:rPr>
                <w:b/>
                <w:color w:val="080C10"/>
                <w:w w:val="105"/>
                <w:sz w:val="13"/>
              </w:rPr>
              <w:t>rue</w:t>
            </w:r>
            <w:r>
              <w:rPr>
                <w:b/>
                <w:color w:val="080C10"/>
                <w:spacing w:val="5"/>
                <w:w w:val="105"/>
                <w:sz w:val="13"/>
              </w:rPr>
              <w:t xml:space="preserve"> </w:t>
            </w:r>
            <w:r>
              <w:rPr>
                <w:b/>
                <w:color w:val="080C10"/>
                <w:w w:val="105"/>
                <w:sz w:val="13"/>
              </w:rPr>
              <w:t>Chapelle</w:t>
            </w:r>
            <w:r>
              <w:rPr>
                <w:b/>
                <w:color w:val="080C10"/>
                <w:spacing w:val="4"/>
                <w:w w:val="105"/>
                <w:sz w:val="13"/>
              </w:rPr>
              <w:t xml:space="preserve"> </w:t>
            </w:r>
            <w:r>
              <w:rPr>
                <w:b/>
                <w:color w:val="080C10"/>
                <w:w w:val="105"/>
                <w:sz w:val="13"/>
              </w:rPr>
              <w:t>Neuve</w:t>
            </w:r>
            <w:r>
              <w:rPr>
                <w:b/>
                <w:color w:val="080C10"/>
                <w:spacing w:val="5"/>
                <w:w w:val="105"/>
                <w:sz w:val="13"/>
              </w:rPr>
              <w:t xml:space="preserve"> </w:t>
            </w:r>
            <w:r>
              <w:rPr>
                <w:b/>
                <w:color w:val="080C10"/>
                <w:w w:val="105"/>
                <w:sz w:val="13"/>
              </w:rPr>
              <w:t>de</w:t>
            </w:r>
            <w:r>
              <w:rPr>
                <w:b/>
                <w:color w:val="080C10"/>
                <w:spacing w:val="4"/>
                <w:w w:val="105"/>
                <w:sz w:val="13"/>
              </w:rPr>
              <w:t xml:space="preserve"> </w:t>
            </w:r>
            <w:r>
              <w:rPr>
                <w:b/>
                <w:color w:val="080C10"/>
                <w:w w:val="105"/>
                <w:sz w:val="13"/>
              </w:rPr>
              <w:t>la</w:t>
            </w:r>
            <w:r>
              <w:rPr>
                <w:b/>
                <w:color w:val="080C10"/>
                <w:spacing w:val="5"/>
                <w:w w:val="105"/>
                <w:sz w:val="13"/>
              </w:rPr>
              <w:t xml:space="preserve"> </w:t>
            </w:r>
            <w:r>
              <w:rPr>
                <w:b/>
                <w:color w:val="080C10"/>
                <w:spacing w:val="-2"/>
                <w:w w:val="105"/>
                <w:sz w:val="13"/>
              </w:rPr>
              <w:t>MONTPELLIER</w:t>
            </w:r>
          </w:p>
        </w:tc>
      </w:tr>
      <w:tr w:rsidR="00381242" w14:paraId="186BFCDC" w14:textId="77777777">
        <w:trPr>
          <w:trHeight w:val="503"/>
        </w:trPr>
        <w:tc>
          <w:tcPr>
            <w:tcW w:w="4763" w:type="dxa"/>
          </w:tcPr>
          <w:p w14:paraId="0FCF4C1D" w14:textId="77777777" w:rsidR="00381242" w:rsidRDefault="001A264A">
            <w:pPr>
              <w:pStyle w:val="TableParagraph"/>
              <w:spacing w:before="75"/>
              <w:rPr>
                <w:b/>
                <w:sz w:val="13"/>
              </w:rPr>
            </w:pPr>
            <w:r>
              <w:rPr>
                <w:b/>
                <w:color w:val="080C10"/>
                <w:w w:val="110"/>
                <w:sz w:val="13"/>
              </w:rPr>
              <w:t>SSP3928853</w:t>
            </w:r>
            <w:r>
              <w:rPr>
                <w:b/>
                <w:color w:val="080C10"/>
                <w:spacing w:val="10"/>
                <w:w w:val="110"/>
                <w:sz w:val="13"/>
              </w:rPr>
              <w:t xml:space="preserve"> </w:t>
            </w:r>
            <w:r>
              <w:rPr>
                <w:b/>
                <w:color w:val="080C10"/>
                <w:w w:val="110"/>
                <w:sz w:val="13"/>
              </w:rPr>
              <w:t>PROVENCE</w:t>
            </w:r>
            <w:r>
              <w:rPr>
                <w:b/>
                <w:color w:val="080C10"/>
                <w:spacing w:val="13"/>
                <w:w w:val="110"/>
                <w:sz w:val="13"/>
              </w:rPr>
              <w:t xml:space="preserve"> </w:t>
            </w:r>
            <w:r>
              <w:rPr>
                <w:b/>
                <w:color w:val="080C10"/>
                <w:w w:val="110"/>
                <w:sz w:val="13"/>
              </w:rPr>
              <w:t>LITTORAL</w:t>
            </w:r>
            <w:r>
              <w:rPr>
                <w:b/>
                <w:color w:val="080C10"/>
                <w:spacing w:val="13"/>
                <w:w w:val="110"/>
                <w:sz w:val="13"/>
              </w:rPr>
              <w:t xml:space="preserve"> </w:t>
            </w:r>
            <w:r>
              <w:rPr>
                <w:b/>
                <w:color w:val="080C10"/>
                <w:w w:val="110"/>
                <w:sz w:val="13"/>
              </w:rPr>
              <w:t>BETON</w:t>
            </w:r>
            <w:r>
              <w:rPr>
                <w:b/>
                <w:color w:val="080C10"/>
                <w:spacing w:val="13"/>
                <w:w w:val="110"/>
                <w:sz w:val="13"/>
              </w:rPr>
              <w:t xml:space="preserve"> </w:t>
            </w:r>
            <w:r>
              <w:rPr>
                <w:b/>
                <w:color w:val="080C10"/>
                <w:spacing w:val="-4"/>
                <w:w w:val="110"/>
                <w:sz w:val="13"/>
              </w:rPr>
              <w:t>(PLB)</w:t>
            </w:r>
          </w:p>
          <w:p w14:paraId="1EA7A28B" w14:textId="77777777" w:rsidR="00381242" w:rsidRDefault="001A264A">
            <w:pPr>
              <w:pStyle w:val="TableParagraph"/>
              <w:spacing w:before="45"/>
              <w:rPr>
                <w:b/>
                <w:sz w:val="13"/>
              </w:rPr>
            </w:pPr>
            <w:r>
              <w:rPr>
                <w:b/>
                <w:color w:val="080C10"/>
                <w:w w:val="105"/>
                <w:sz w:val="13"/>
              </w:rPr>
              <w:t>None</w:t>
            </w:r>
            <w:r>
              <w:rPr>
                <w:b/>
                <w:color w:val="080C10"/>
                <w:spacing w:val="-3"/>
                <w:w w:val="105"/>
                <w:sz w:val="13"/>
              </w:rPr>
              <w:t xml:space="preserve"> </w:t>
            </w:r>
            <w:r>
              <w:rPr>
                <w:b/>
                <w:color w:val="080C10"/>
                <w:w w:val="105"/>
                <w:sz w:val="13"/>
              </w:rPr>
              <w:t>rue</w:t>
            </w:r>
            <w:r>
              <w:rPr>
                <w:b/>
                <w:color w:val="080C10"/>
                <w:spacing w:val="-3"/>
                <w:w w:val="105"/>
                <w:sz w:val="13"/>
              </w:rPr>
              <w:t xml:space="preserve"> </w:t>
            </w:r>
            <w:r>
              <w:rPr>
                <w:b/>
                <w:color w:val="080C10"/>
                <w:w w:val="105"/>
                <w:sz w:val="13"/>
              </w:rPr>
              <w:t>de</w:t>
            </w:r>
            <w:r>
              <w:rPr>
                <w:b/>
                <w:color w:val="080C10"/>
                <w:spacing w:val="-3"/>
                <w:w w:val="105"/>
                <w:sz w:val="13"/>
              </w:rPr>
              <w:t xml:space="preserve"> </w:t>
            </w:r>
            <w:r>
              <w:rPr>
                <w:b/>
                <w:color w:val="080C10"/>
                <w:w w:val="105"/>
                <w:sz w:val="13"/>
              </w:rPr>
              <w:t>la</w:t>
            </w:r>
            <w:r>
              <w:rPr>
                <w:b/>
                <w:color w:val="080C10"/>
                <w:spacing w:val="-3"/>
                <w:w w:val="105"/>
                <w:sz w:val="13"/>
              </w:rPr>
              <w:t xml:space="preserve"> </w:t>
            </w:r>
            <w:r>
              <w:rPr>
                <w:b/>
                <w:color w:val="080C10"/>
                <w:w w:val="105"/>
                <w:sz w:val="13"/>
              </w:rPr>
              <w:t>Jeune</w:t>
            </w:r>
            <w:r>
              <w:rPr>
                <w:b/>
                <w:color w:val="080C10"/>
                <w:spacing w:val="-3"/>
                <w:w w:val="105"/>
                <w:sz w:val="13"/>
              </w:rPr>
              <w:t xml:space="preserve"> </w:t>
            </w:r>
            <w:r>
              <w:rPr>
                <w:b/>
                <w:color w:val="080C10"/>
                <w:w w:val="105"/>
                <w:sz w:val="13"/>
              </w:rPr>
              <w:t>Parque</w:t>
            </w:r>
            <w:r>
              <w:rPr>
                <w:b/>
                <w:color w:val="080C10"/>
                <w:spacing w:val="-3"/>
                <w:w w:val="105"/>
                <w:sz w:val="13"/>
              </w:rPr>
              <w:t xml:space="preserve"> </w:t>
            </w:r>
            <w:r>
              <w:rPr>
                <w:b/>
                <w:color w:val="080C10"/>
                <w:spacing w:val="-2"/>
                <w:w w:val="105"/>
                <w:sz w:val="13"/>
              </w:rPr>
              <w:t>MONTPELLIER</w:t>
            </w:r>
          </w:p>
        </w:tc>
        <w:tc>
          <w:tcPr>
            <w:tcW w:w="5991" w:type="dxa"/>
          </w:tcPr>
          <w:p w14:paraId="20137634" w14:textId="77777777" w:rsidR="00381242" w:rsidRDefault="001A264A">
            <w:pPr>
              <w:pStyle w:val="TableParagraph"/>
              <w:spacing w:before="75"/>
              <w:rPr>
                <w:b/>
                <w:sz w:val="13"/>
              </w:rPr>
            </w:pPr>
            <w:r>
              <w:rPr>
                <w:b/>
                <w:color w:val="080C10"/>
                <w:w w:val="110"/>
                <w:sz w:val="13"/>
              </w:rPr>
              <w:t>SSP3929224</w:t>
            </w:r>
            <w:r>
              <w:rPr>
                <w:b/>
                <w:color w:val="080C10"/>
                <w:spacing w:val="29"/>
                <w:w w:val="110"/>
                <w:sz w:val="13"/>
              </w:rPr>
              <w:t xml:space="preserve"> </w:t>
            </w:r>
            <w:r>
              <w:rPr>
                <w:b/>
                <w:color w:val="080C10"/>
                <w:w w:val="110"/>
                <w:sz w:val="13"/>
              </w:rPr>
              <w:t>SOCIETE</w:t>
            </w:r>
            <w:r>
              <w:rPr>
                <w:b/>
                <w:color w:val="080C10"/>
                <w:spacing w:val="33"/>
                <w:w w:val="110"/>
                <w:sz w:val="13"/>
              </w:rPr>
              <w:t xml:space="preserve"> </w:t>
            </w:r>
            <w:r>
              <w:rPr>
                <w:b/>
                <w:color w:val="080C10"/>
                <w:w w:val="110"/>
                <w:sz w:val="13"/>
              </w:rPr>
              <w:t>DEGUARA</w:t>
            </w:r>
            <w:r>
              <w:rPr>
                <w:b/>
                <w:color w:val="080C10"/>
                <w:spacing w:val="33"/>
                <w:w w:val="110"/>
                <w:sz w:val="13"/>
              </w:rPr>
              <w:t xml:space="preserve"> </w:t>
            </w:r>
            <w:r>
              <w:rPr>
                <w:b/>
                <w:color w:val="080C10"/>
                <w:spacing w:val="-4"/>
                <w:w w:val="110"/>
                <w:sz w:val="13"/>
              </w:rPr>
              <w:t>JEAN</w:t>
            </w:r>
          </w:p>
          <w:p w14:paraId="25AA7C36" w14:textId="77777777" w:rsidR="00381242" w:rsidRDefault="001A264A">
            <w:pPr>
              <w:pStyle w:val="TableParagraph"/>
              <w:spacing w:before="45"/>
              <w:rPr>
                <w:b/>
                <w:sz w:val="13"/>
              </w:rPr>
            </w:pPr>
            <w:r>
              <w:rPr>
                <w:b/>
                <w:color w:val="080C10"/>
                <w:w w:val="105"/>
                <w:sz w:val="13"/>
              </w:rPr>
              <w:t>None</w:t>
            </w:r>
            <w:r>
              <w:rPr>
                <w:b/>
                <w:color w:val="080C10"/>
                <w:spacing w:val="6"/>
                <w:w w:val="105"/>
                <w:sz w:val="13"/>
              </w:rPr>
              <w:t xml:space="preserve"> </w:t>
            </w:r>
            <w:r>
              <w:rPr>
                <w:b/>
                <w:color w:val="080C10"/>
                <w:w w:val="105"/>
                <w:sz w:val="13"/>
              </w:rPr>
              <w:t>route</w:t>
            </w:r>
            <w:r>
              <w:rPr>
                <w:b/>
                <w:color w:val="080C10"/>
                <w:spacing w:val="6"/>
                <w:w w:val="105"/>
                <w:sz w:val="13"/>
              </w:rPr>
              <w:t xml:space="preserve"> </w:t>
            </w:r>
            <w:r>
              <w:rPr>
                <w:b/>
                <w:color w:val="080C10"/>
                <w:w w:val="105"/>
                <w:sz w:val="13"/>
              </w:rPr>
              <w:t>de</w:t>
            </w:r>
            <w:r>
              <w:rPr>
                <w:b/>
                <w:color w:val="080C10"/>
                <w:spacing w:val="6"/>
                <w:w w:val="105"/>
                <w:sz w:val="13"/>
              </w:rPr>
              <w:t xml:space="preserve"> </w:t>
            </w:r>
            <w:r>
              <w:rPr>
                <w:b/>
                <w:color w:val="080C10"/>
                <w:w w:val="105"/>
                <w:sz w:val="13"/>
              </w:rPr>
              <w:t>Mende</w:t>
            </w:r>
            <w:r>
              <w:rPr>
                <w:b/>
                <w:color w:val="080C10"/>
                <w:spacing w:val="6"/>
                <w:w w:val="105"/>
                <w:sz w:val="13"/>
              </w:rPr>
              <w:t xml:space="preserve"> </w:t>
            </w:r>
            <w:r>
              <w:rPr>
                <w:b/>
                <w:color w:val="080C10"/>
                <w:spacing w:val="-2"/>
                <w:w w:val="105"/>
                <w:sz w:val="13"/>
              </w:rPr>
              <w:t>MONTPELLIER</w:t>
            </w:r>
          </w:p>
        </w:tc>
      </w:tr>
      <w:tr w:rsidR="00381242" w14:paraId="2F91AA45" w14:textId="77777777">
        <w:trPr>
          <w:trHeight w:val="503"/>
        </w:trPr>
        <w:tc>
          <w:tcPr>
            <w:tcW w:w="4763" w:type="dxa"/>
          </w:tcPr>
          <w:p w14:paraId="01D04437" w14:textId="77777777" w:rsidR="00381242" w:rsidRDefault="001A264A">
            <w:pPr>
              <w:pStyle w:val="TableParagraph"/>
              <w:spacing w:before="75"/>
              <w:rPr>
                <w:b/>
                <w:sz w:val="13"/>
              </w:rPr>
            </w:pPr>
            <w:r>
              <w:rPr>
                <w:b/>
                <w:color w:val="080C10"/>
                <w:w w:val="115"/>
                <w:sz w:val="13"/>
              </w:rPr>
              <w:t>SSP3930938</w:t>
            </w:r>
            <w:r>
              <w:rPr>
                <w:b/>
                <w:color w:val="080C10"/>
                <w:spacing w:val="2"/>
                <w:w w:val="115"/>
                <w:sz w:val="13"/>
              </w:rPr>
              <w:t xml:space="preserve"> </w:t>
            </w:r>
            <w:r>
              <w:rPr>
                <w:b/>
                <w:color w:val="080C10"/>
                <w:w w:val="115"/>
                <w:sz w:val="13"/>
              </w:rPr>
              <w:t>LES</w:t>
            </w:r>
            <w:r>
              <w:rPr>
                <w:b/>
                <w:color w:val="080C10"/>
                <w:spacing w:val="6"/>
                <w:w w:val="115"/>
                <w:sz w:val="13"/>
              </w:rPr>
              <w:t xml:space="preserve"> </w:t>
            </w:r>
            <w:r>
              <w:rPr>
                <w:b/>
                <w:color w:val="080C10"/>
                <w:w w:val="115"/>
                <w:sz w:val="13"/>
              </w:rPr>
              <w:t>ARTISANS</w:t>
            </w:r>
            <w:r>
              <w:rPr>
                <w:b/>
                <w:color w:val="080C10"/>
                <w:spacing w:val="5"/>
                <w:w w:val="115"/>
                <w:sz w:val="13"/>
              </w:rPr>
              <w:t xml:space="preserve"> </w:t>
            </w:r>
            <w:r>
              <w:rPr>
                <w:b/>
                <w:color w:val="080C10"/>
                <w:spacing w:val="-2"/>
                <w:w w:val="115"/>
                <w:sz w:val="13"/>
              </w:rPr>
              <w:t>RÉUNIS</w:t>
            </w:r>
          </w:p>
          <w:p w14:paraId="2DD59F9D" w14:textId="77777777" w:rsidR="00381242" w:rsidRDefault="001A264A">
            <w:pPr>
              <w:pStyle w:val="TableParagraph"/>
              <w:spacing w:before="45"/>
              <w:rPr>
                <w:b/>
                <w:sz w:val="13"/>
              </w:rPr>
            </w:pPr>
            <w:r>
              <w:rPr>
                <w:b/>
                <w:color w:val="080C10"/>
                <w:sz w:val="13"/>
              </w:rPr>
              <w:t>None</w:t>
            </w:r>
            <w:r>
              <w:rPr>
                <w:b/>
                <w:color w:val="080C10"/>
                <w:spacing w:val="22"/>
                <w:sz w:val="13"/>
              </w:rPr>
              <w:t xml:space="preserve"> </w:t>
            </w:r>
            <w:r>
              <w:rPr>
                <w:b/>
                <w:color w:val="080C10"/>
                <w:sz w:val="13"/>
              </w:rPr>
              <w:t>rue</w:t>
            </w:r>
            <w:r>
              <w:rPr>
                <w:b/>
                <w:color w:val="080C10"/>
                <w:spacing w:val="22"/>
                <w:sz w:val="13"/>
              </w:rPr>
              <w:t xml:space="preserve"> </w:t>
            </w:r>
            <w:r>
              <w:rPr>
                <w:b/>
                <w:color w:val="080C10"/>
                <w:sz w:val="13"/>
              </w:rPr>
              <w:t>Mas</w:t>
            </w:r>
            <w:r>
              <w:rPr>
                <w:b/>
                <w:color w:val="080C10"/>
                <w:spacing w:val="22"/>
                <w:sz w:val="13"/>
              </w:rPr>
              <w:t xml:space="preserve"> </w:t>
            </w:r>
            <w:r>
              <w:rPr>
                <w:b/>
                <w:color w:val="080C10"/>
                <w:sz w:val="13"/>
              </w:rPr>
              <w:t>Saint-Pierre</w:t>
            </w:r>
            <w:r>
              <w:rPr>
                <w:b/>
                <w:color w:val="080C10"/>
                <w:spacing w:val="23"/>
                <w:sz w:val="13"/>
              </w:rPr>
              <w:t xml:space="preserve"> </w:t>
            </w:r>
            <w:r>
              <w:rPr>
                <w:b/>
                <w:color w:val="080C10"/>
                <w:sz w:val="13"/>
              </w:rPr>
              <w:t>du</w:t>
            </w:r>
            <w:r>
              <w:rPr>
                <w:b/>
                <w:color w:val="080C10"/>
                <w:spacing w:val="22"/>
                <w:sz w:val="13"/>
              </w:rPr>
              <w:t xml:space="preserve"> </w:t>
            </w:r>
            <w:r>
              <w:rPr>
                <w:b/>
                <w:color w:val="080C10"/>
                <w:spacing w:val="-2"/>
                <w:sz w:val="13"/>
              </w:rPr>
              <w:t>MONTPELLIER</w:t>
            </w:r>
          </w:p>
        </w:tc>
        <w:tc>
          <w:tcPr>
            <w:tcW w:w="5991" w:type="dxa"/>
          </w:tcPr>
          <w:p w14:paraId="77591543" w14:textId="77777777" w:rsidR="00381242" w:rsidRDefault="00381242">
            <w:pPr>
              <w:pStyle w:val="TableParagraph"/>
              <w:spacing w:before="0"/>
              <w:ind w:left="0"/>
              <w:rPr>
                <w:rFonts w:ascii="Times New Roman"/>
                <w:sz w:val="12"/>
              </w:rPr>
            </w:pPr>
          </w:p>
        </w:tc>
      </w:tr>
    </w:tbl>
    <w:p w14:paraId="023DE785" w14:textId="77777777" w:rsidR="00381242" w:rsidRDefault="00381242">
      <w:pPr>
        <w:pStyle w:val="Corpsdetexte"/>
        <w:spacing w:before="154"/>
        <w:rPr>
          <w:sz w:val="19"/>
        </w:rPr>
      </w:pPr>
    </w:p>
    <w:p w14:paraId="1BE7939D" w14:textId="77777777" w:rsidR="00381242" w:rsidRDefault="001A264A">
      <w:pPr>
        <w:ind w:right="422"/>
        <w:jc w:val="center"/>
        <w:rPr>
          <w:b/>
          <w:sz w:val="19"/>
        </w:rPr>
      </w:pPr>
      <w:r>
        <w:rPr>
          <w:b/>
          <w:color w:val="080C10"/>
          <w:w w:val="125"/>
          <w:sz w:val="19"/>
        </w:rPr>
        <w:t>LISTE</w:t>
      </w:r>
      <w:r>
        <w:rPr>
          <w:b/>
          <w:color w:val="080C10"/>
          <w:spacing w:val="-13"/>
          <w:w w:val="125"/>
          <w:sz w:val="19"/>
        </w:rPr>
        <w:t xml:space="preserve"> </w:t>
      </w:r>
      <w:r>
        <w:rPr>
          <w:b/>
          <w:color w:val="080C10"/>
          <w:w w:val="125"/>
          <w:sz w:val="19"/>
        </w:rPr>
        <w:t>DES</w:t>
      </w:r>
      <w:r>
        <w:rPr>
          <w:b/>
          <w:color w:val="080C10"/>
          <w:spacing w:val="-13"/>
          <w:w w:val="125"/>
          <w:sz w:val="19"/>
        </w:rPr>
        <w:t xml:space="preserve"> </w:t>
      </w:r>
      <w:r>
        <w:rPr>
          <w:b/>
          <w:color w:val="080C10"/>
          <w:w w:val="125"/>
          <w:sz w:val="19"/>
        </w:rPr>
        <w:t>SITES</w:t>
      </w:r>
      <w:r>
        <w:rPr>
          <w:b/>
          <w:color w:val="080C10"/>
          <w:spacing w:val="-12"/>
          <w:w w:val="125"/>
          <w:sz w:val="19"/>
        </w:rPr>
        <w:t xml:space="preserve"> </w:t>
      </w:r>
      <w:r>
        <w:rPr>
          <w:b/>
          <w:color w:val="080C10"/>
          <w:w w:val="125"/>
          <w:sz w:val="19"/>
        </w:rPr>
        <w:t>BASOL</w:t>
      </w:r>
      <w:r>
        <w:rPr>
          <w:b/>
          <w:color w:val="080C10"/>
          <w:spacing w:val="-13"/>
          <w:w w:val="125"/>
          <w:sz w:val="19"/>
        </w:rPr>
        <w:t xml:space="preserve"> </w:t>
      </w:r>
      <w:r>
        <w:rPr>
          <w:b/>
          <w:color w:val="080C10"/>
          <w:w w:val="125"/>
          <w:sz w:val="19"/>
        </w:rPr>
        <w:t>(À</w:t>
      </w:r>
      <w:r>
        <w:rPr>
          <w:b/>
          <w:color w:val="080C10"/>
          <w:spacing w:val="-12"/>
          <w:w w:val="125"/>
          <w:sz w:val="19"/>
        </w:rPr>
        <w:t xml:space="preserve"> </w:t>
      </w:r>
      <w:r>
        <w:rPr>
          <w:b/>
          <w:color w:val="080C10"/>
          <w:w w:val="125"/>
          <w:sz w:val="19"/>
        </w:rPr>
        <w:t>MOINS</w:t>
      </w:r>
      <w:r>
        <w:rPr>
          <w:b/>
          <w:color w:val="080C10"/>
          <w:spacing w:val="-13"/>
          <w:w w:val="125"/>
          <w:sz w:val="19"/>
        </w:rPr>
        <w:t xml:space="preserve"> </w:t>
      </w:r>
      <w:r>
        <w:rPr>
          <w:b/>
          <w:color w:val="080C10"/>
          <w:w w:val="125"/>
          <w:sz w:val="19"/>
        </w:rPr>
        <w:t>DE</w:t>
      </w:r>
      <w:r>
        <w:rPr>
          <w:b/>
          <w:color w:val="080C10"/>
          <w:spacing w:val="-12"/>
          <w:w w:val="125"/>
          <w:sz w:val="19"/>
        </w:rPr>
        <w:t xml:space="preserve"> </w:t>
      </w:r>
      <w:r>
        <w:rPr>
          <w:b/>
          <w:color w:val="080C10"/>
          <w:w w:val="125"/>
          <w:sz w:val="19"/>
        </w:rPr>
        <w:t>500</w:t>
      </w:r>
      <w:r>
        <w:rPr>
          <w:b/>
          <w:color w:val="080C10"/>
          <w:spacing w:val="-13"/>
          <w:w w:val="125"/>
          <w:sz w:val="19"/>
        </w:rPr>
        <w:t xml:space="preserve"> </w:t>
      </w:r>
      <w:r>
        <w:rPr>
          <w:b/>
          <w:color w:val="080C10"/>
          <w:spacing w:val="-2"/>
          <w:w w:val="125"/>
          <w:sz w:val="19"/>
        </w:rPr>
        <w:t>MÈTRES)</w:t>
      </w:r>
    </w:p>
    <w:p w14:paraId="1E16ADA7" w14:textId="77777777" w:rsidR="00381242" w:rsidRDefault="001A264A">
      <w:pPr>
        <w:spacing w:before="40"/>
        <w:ind w:right="424"/>
        <w:jc w:val="center"/>
        <w:rPr>
          <w:b/>
          <w:sz w:val="15"/>
        </w:rPr>
      </w:pPr>
      <w:r>
        <w:rPr>
          <w:b/>
          <w:color w:val="3C454E"/>
          <w:w w:val="110"/>
          <w:sz w:val="15"/>
        </w:rPr>
        <w:t>BASE</w:t>
      </w:r>
      <w:r>
        <w:rPr>
          <w:b/>
          <w:color w:val="3C454E"/>
          <w:spacing w:val="5"/>
          <w:w w:val="110"/>
          <w:sz w:val="15"/>
        </w:rPr>
        <w:t xml:space="preserve"> </w:t>
      </w:r>
      <w:r>
        <w:rPr>
          <w:b/>
          <w:color w:val="3C454E"/>
          <w:w w:val="110"/>
          <w:sz w:val="15"/>
        </w:rPr>
        <w:t>DE</w:t>
      </w:r>
      <w:r>
        <w:rPr>
          <w:b/>
          <w:color w:val="3C454E"/>
          <w:spacing w:val="5"/>
          <w:w w:val="110"/>
          <w:sz w:val="15"/>
        </w:rPr>
        <w:t xml:space="preserve"> </w:t>
      </w:r>
      <w:r>
        <w:rPr>
          <w:b/>
          <w:color w:val="3C454E"/>
          <w:w w:val="110"/>
          <w:sz w:val="15"/>
        </w:rPr>
        <w:t>DONNÉES</w:t>
      </w:r>
      <w:r>
        <w:rPr>
          <w:b/>
          <w:color w:val="3C454E"/>
          <w:spacing w:val="5"/>
          <w:w w:val="110"/>
          <w:sz w:val="15"/>
        </w:rPr>
        <w:t xml:space="preserve"> </w:t>
      </w:r>
      <w:r>
        <w:rPr>
          <w:b/>
          <w:color w:val="3C454E"/>
          <w:w w:val="110"/>
          <w:sz w:val="15"/>
        </w:rPr>
        <w:t>DE</w:t>
      </w:r>
      <w:r>
        <w:rPr>
          <w:b/>
          <w:color w:val="3C454E"/>
          <w:spacing w:val="5"/>
          <w:w w:val="110"/>
          <w:sz w:val="15"/>
        </w:rPr>
        <w:t xml:space="preserve"> </w:t>
      </w:r>
      <w:r>
        <w:rPr>
          <w:b/>
          <w:color w:val="3C454E"/>
          <w:w w:val="110"/>
          <w:sz w:val="15"/>
        </w:rPr>
        <w:t>POLLUTION</w:t>
      </w:r>
      <w:r>
        <w:rPr>
          <w:b/>
          <w:color w:val="3C454E"/>
          <w:spacing w:val="5"/>
          <w:w w:val="110"/>
          <w:sz w:val="15"/>
        </w:rPr>
        <w:t xml:space="preserve"> </w:t>
      </w:r>
      <w:r>
        <w:rPr>
          <w:b/>
          <w:color w:val="3C454E"/>
          <w:w w:val="110"/>
          <w:sz w:val="15"/>
        </w:rPr>
        <w:t>DES</w:t>
      </w:r>
      <w:r>
        <w:rPr>
          <w:b/>
          <w:color w:val="3C454E"/>
          <w:spacing w:val="-8"/>
          <w:w w:val="110"/>
          <w:sz w:val="15"/>
        </w:rPr>
        <w:t xml:space="preserve"> </w:t>
      </w:r>
      <w:r>
        <w:rPr>
          <w:b/>
          <w:color w:val="3C454E"/>
          <w:spacing w:val="-5"/>
          <w:w w:val="110"/>
          <w:sz w:val="15"/>
        </w:rPr>
        <w:t>SOL</w:t>
      </w:r>
    </w:p>
    <w:p w14:paraId="6710B250" w14:textId="77777777" w:rsidR="00381242" w:rsidRDefault="00381242">
      <w:pPr>
        <w:pStyle w:val="Corpsdetexte"/>
        <w:spacing w:before="3"/>
        <w:rPr>
          <w:sz w:val="16"/>
        </w:r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32817871" w14:textId="77777777">
        <w:trPr>
          <w:trHeight w:val="309"/>
        </w:trPr>
        <w:tc>
          <w:tcPr>
            <w:tcW w:w="10753" w:type="dxa"/>
            <w:gridSpan w:val="2"/>
            <w:tcBorders>
              <w:bottom w:val="single" w:sz="12" w:space="0" w:color="DDE1E5"/>
            </w:tcBorders>
          </w:tcPr>
          <w:p w14:paraId="06958E51" w14:textId="77777777" w:rsidR="00381242" w:rsidRDefault="001A264A">
            <w:pPr>
              <w:pStyle w:val="TableParagraph"/>
              <w:spacing w:before="70"/>
              <w:ind w:left="0" w:right="107"/>
              <w:jc w:val="right"/>
              <w:rPr>
                <w:b/>
                <w:i/>
                <w:sz w:val="14"/>
              </w:rPr>
            </w:pPr>
            <w:r>
              <w:rPr>
                <w:b/>
                <w:i/>
                <w:color w:val="080C10"/>
                <w:sz w:val="14"/>
              </w:rPr>
              <w:t>212</w:t>
            </w:r>
            <w:r>
              <w:rPr>
                <w:b/>
                <w:i/>
                <w:color w:val="080C10"/>
                <w:spacing w:val="8"/>
                <w:sz w:val="14"/>
              </w:rPr>
              <w:t xml:space="preserve"> </w:t>
            </w:r>
            <w:r>
              <w:rPr>
                <w:b/>
                <w:i/>
                <w:color w:val="080C10"/>
                <w:spacing w:val="-2"/>
                <w:sz w:val="14"/>
              </w:rPr>
              <w:t>mètres</w:t>
            </w:r>
          </w:p>
        </w:tc>
      </w:tr>
      <w:tr w:rsidR="00381242" w14:paraId="75710997" w14:textId="77777777">
        <w:trPr>
          <w:trHeight w:val="1169"/>
        </w:trPr>
        <w:tc>
          <w:tcPr>
            <w:tcW w:w="2690" w:type="dxa"/>
            <w:tcBorders>
              <w:top w:val="single" w:sz="12" w:space="0" w:color="DDE1E5"/>
            </w:tcBorders>
          </w:tcPr>
          <w:p w14:paraId="2BF657AD" w14:textId="77777777" w:rsidR="00381242" w:rsidRDefault="001A264A">
            <w:pPr>
              <w:pStyle w:val="TableParagraph"/>
              <w:spacing w:before="139"/>
              <w:ind w:left="122"/>
              <w:rPr>
                <w:b/>
                <w:sz w:val="13"/>
              </w:rPr>
            </w:pPr>
            <w:r>
              <w:rPr>
                <w:b/>
                <w:color w:val="080C10"/>
                <w:spacing w:val="-2"/>
                <w:w w:val="125"/>
                <w:sz w:val="13"/>
              </w:rPr>
              <w:t>SSP000204801</w:t>
            </w:r>
          </w:p>
          <w:p w14:paraId="248E4C69" w14:textId="77777777" w:rsidR="00381242" w:rsidRDefault="00381242">
            <w:pPr>
              <w:pStyle w:val="TableParagraph"/>
              <w:spacing w:before="0"/>
              <w:ind w:left="0"/>
              <w:rPr>
                <w:b/>
                <w:sz w:val="13"/>
              </w:rPr>
            </w:pPr>
          </w:p>
          <w:p w14:paraId="02161358" w14:textId="77777777" w:rsidR="00381242" w:rsidRDefault="00381242">
            <w:pPr>
              <w:pStyle w:val="TableParagraph"/>
              <w:spacing w:before="73"/>
              <w:ind w:left="0"/>
              <w:rPr>
                <w:b/>
                <w:sz w:val="13"/>
              </w:rPr>
            </w:pPr>
          </w:p>
          <w:p w14:paraId="23F0B71D" w14:textId="77777777" w:rsidR="00381242" w:rsidRDefault="001A264A">
            <w:pPr>
              <w:pStyle w:val="TableParagraph"/>
              <w:spacing w:before="0"/>
              <w:ind w:left="122"/>
              <w:rPr>
                <w:b/>
                <w:sz w:val="13"/>
              </w:rPr>
            </w:pPr>
            <w:r>
              <w:rPr>
                <w:b/>
                <w:color w:val="080C10"/>
                <w:w w:val="110"/>
                <w:sz w:val="13"/>
              </w:rPr>
              <w:t>Agence</w:t>
            </w:r>
            <w:r>
              <w:rPr>
                <w:b/>
                <w:color w:val="080C10"/>
                <w:spacing w:val="-2"/>
                <w:w w:val="110"/>
                <w:sz w:val="13"/>
              </w:rPr>
              <w:t xml:space="preserve"> </w:t>
            </w:r>
            <w:r>
              <w:rPr>
                <w:b/>
                <w:color w:val="080C10"/>
                <w:w w:val="110"/>
                <w:sz w:val="13"/>
              </w:rPr>
              <w:t>d'Exploitation</w:t>
            </w:r>
            <w:r>
              <w:rPr>
                <w:b/>
                <w:color w:val="080C10"/>
                <w:spacing w:val="-1"/>
                <w:w w:val="110"/>
                <w:sz w:val="13"/>
              </w:rPr>
              <w:t xml:space="preserve"> </w:t>
            </w:r>
            <w:r>
              <w:rPr>
                <w:b/>
                <w:color w:val="080C10"/>
                <w:w w:val="110"/>
                <w:sz w:val="13"/>
              </w:rPr>
              <w:t>d'EDF</w:t>
            </w:r>
            <w:r>
              <w:rPr>
                <w:b/>
                <w:color w:val="080C10"/>
                <w:spacing w:val="-1"/>
                <w:w w:val="110"/>
                <w:sz w:val="13"/>
              </w:rPr>
              <w:t xml:space="preserve"> </w:t>
            </w:r>
            <w:r>
              <w:rPr>
                <w:b/>
                <w:color w:val="080C10"/>
                <w:spacing w:val="-5"/>
                <w:w w:val="110"/>
                <w:sz w:val="13"/>
              </w:rPr>
              <w:t>GDF</w:t>
            </w:r>
          </w:p>
        </w:tc>
        <w:tc>
          <w:tcPr>
            <w:tcW w:w="8063" w:type="dxa"/>
            <w:tcBorders>
              <w:top w:val="single" w:sz="12" w:space="0" w:color="DDE1E5"/>
            </w:tcBorders>
          </w:tcPr>
          <w:p w14:paraId="64ADAA74" w14:textId="77777777" w:rsidR="00381242" w:rsidRDefault="001A264A">
            <w:pPr>
              <w:pStyle w:val="TableParagraph"/>
              <w:spacing w:before="130" w:line="295" w:lineRule="auto"/>
              <w:ind w:left="123" w:right="228"/>
              <w:rPr>
                <w:b/>
                <w:i/>
                <w:sz w:val="14"/>
              </w:rPr>
            </w:pPr>
            <w:r>
              <w:rPr>
                <w:b/>
                <w:i/>
                <w:color w:val="080C10"/>
                <w:sz w:val="14"/>
              </w:rPr>
              <w:t xml:space="preserve">Sur ce site, trois usines à gaz se sont </w:t>
            </w:r>
            <w:proofErr w:type="gramStart"/>
            <w:r>
              <w:rPr>
                <w:b/>
                <w:i/>
                <w:color w:val="080C10"/>
                <w:sz w:val="14"/>
              </w:rPr>
              <w:t>succédées</w:t>
            </w:r>
            <w:proofErr w:type="gramEnd"/>
            <w:r>
              <w:rPr>
                <w:b/>
                <w:i/>
                <w:color w:val="080C10"/>
                <w:sz w:val="14"/>
              </w:rPr>
              <w:t xml:space="preserve"> entre 1838 et 1956, date d'arrêt des activités de distillation de la houille. L'ensemble des installations ont été démolies. Le terrain présente une superficie d'environ deux hectares. Une partie du site a été vendue pour l'aménagement d'une ligne de tramway de Montpellier. Actuellement, le site restant la propriété de GDF SUEZ est occupé par une agence clientèle de la Direction commerciale de GDF-SUEZ, des parkings, un restaurant d'entreprise, la CMCAS du personnel des industries électriques et g</w:t>
            </w:r>
            <w:r>
              <w:rPr>
                <w:b/>
                <w:i/>
                <w:color w:val="080C10"/>
                <w:sz w:val="14"/>
              </w:rPr>
              <w:t>azières.</w:t>
            </w:r>
          </w:p>
        </w:tc>
      </w:tr>
    </w:tbl>
    <w:p w14:paraId="0C89E3D0" w14:textId="77777777" w:rsidR="00381242" w:rsidRDefault="00381242">
      <w:pPr>
        <w:pStyle w:val="Corpsdetexte"/>
        <w:rPr>
          <w:sz w:val="15"/>
        </w:rPr>
      </w:pPr>
    </w:p>
    <w:p w14:paraId="20F56314" w14:textId="77777777" w:rsidR="00381242" w:rsidRDefault="00381242">
      <w:pPr>
        <w:pStyle w:val="Corpsdetexte"/>
        <w:spacing w:before="3"/>
        <w:rPr>
          <w:sz w:val="15"/>
        </w:rPr>
      </w:pPr>
    </w:p>
    <w:p w14:paraId="00E6B8CE" w14:textId="77777777" w:rsidR="00381242" w:rsidRDefault="001A264A">
      <w:pPr>
        <w:spacing w:before="1"/>
        <w:ind w:right="425"/>
        <w:jc w:val="center"/>
        <w:rPr>
          <w:b/>
          <w:sz w:val="19"/>
        </w:rPr>
      </w:pPr>
      <w:r>
        <w:rPr>
          <w:b/>
          <w:color w:val="080C10"/>
          <w:w w:val="125"/>
          <w:sz w:val="19"/>
        </w:rPr>
        <w:t>LISTE</w:t>
      </w:r>
      <w:r>
        <w:rPr>
          <w:b/>
          <w:color w:val="080C10"/>
          <w:spacing w:val="-14"/>
          <w:w w:val="125"/>
          <w:sz w:val="19"/>
        </w:rPr>
        <w:t xml:space="preserve"> </w:t>
      </w:r>
      <w:r>
        <w:rPr>
          <w:b/>
          <w:color w:val="080C10"/>
          <w:w w:val="125"/>
          <w:sz w:val="19"/>
        </w:rPr>
        <w:t>DES</w:t>
      </w:r>
      <w:r>
        <w:rPr>
          <w:b/>
          <w:color w:val="080C10"/>
          <w:spacing w:val="-13"/>
          <w:w w:val="125"/>
          <w:sz w:val="19"/>
        </w:rPr>
        <w:t xml:space="preserve"> </w:t>
      </w:r>
      <w:r>
        <w:rPr>
          <w:b/>
          <w:color w:val="080C10"/>
          <w:w w:val="125"/>
          <w:sz w:val="19"/>
        </w:rPr>
        <w:t>SITES</w:t>
      </w:r>
      <w:r>
        <w:rPr>
          <w:b/>
          <w:color w:val="080C10"/>
          <w:spacing w:val="-13"/>
          <w:w w:val="125"/>
          <w:sz w:val="19"/>
        </w:rPr>
        <w:t xml:space="preserve"> </w:t>
      </w:r>
      <w:r>
        <w:rPr>
          <w:b/>
          <w:color w:val="080C10"/>
          <w:w w:val="125"/>
          <w:sz w:val="19"/>
        </w:rPr>
        <w:t>ICPE</w:t>
      </w:r>
      <w:r>
        <w:rPr>
          <w:b/>
          <w:color w:val="080C10"/>
          <w:spacing w:val="-13"/>
          <w:w w:val="125"/>
          <w:sz w:val="19"/>
        </w:rPr>
        <w:t xml:space="preserve"> </w:t>
      </w:r>
      <w:r>
        <w:rPr>
          <w:b/>
          <w:color w:val="080C10"/>
          <w:w w:val="125"/>
          <w:sz w:val="19"/>
        </w:rPr>
        <w:t>(À</w:t>
      </w:r>
      <w:r>
        <w:rPr>
          <w:b/>
          <w:color w:val="080C10"/>
          <w:spacing w:val="-13"/>
          <w:w w:val="125"/>
          <w:sz w:val="19"/>
        </w:rPr>
        <w:t xml:space="preserve"> </w:t>
      </w:r>
      <w:r>
        <w:rPr>
          <w:b/>
          <w:color w:val="080C10"/>
          <w:w w:val="125"/>
          <w:sz w:val="19"/>
        </w:rPr>
        <w:t>MOINS</w:t>
      </w:r>
      <w:r>
        <w:rPr>
          <w:b/>
          <w:color w:val="080C10"/>
          <w:spacing w:val="-13"/>
          <w:w w:val="125"/>
          <w:sz w:val="19"/>
        </w:rPr>
        <w:t xml:space="preserve"> </w:t>
      </w:r>
      <w:r>
        <w:rPr>
          <w:b/>
          <w:color w:val="080C10"/>
          <w:w w:val="125"/>
          <w:sz w:val="19"/>
        </w:rPr>
        <w:t>DE</w:t>
      </w:r>
      <w:r>
        <w:rPr>
          <w:b/>
          <w:color w:val="080C10"/>
          <w:spacing w:val="-13"/>
          <w:w w:val="125"/>
          <w:sz w:val="19"/>
        </w:rPr>
        <w:t xml:space="preserve"> </w:t>
      </w:r>
      <w:r>
        <w:rPr>
          <w:b/>
          <w:color w:val="080C10"/>
          <w:w w:val="125"/>
          <w:sz w:val="19"/>
        </w:rPr>
        <w:t>500</w:t>
      </w:r>
      <w:r>
        <w:rPr>
          <w:b/>
          <w:color w:val="080C10"/>
          <w:spacing w:val="-13"/>
          <w:w w:val="125"/>
          <w:sz w:val="19"/>
        </w:rPr>
        <w:t xml:space="preserve"> </w:t>
      </w:r>
      <w:r>
        <w:rPr>
          <w:b/>
          <w:color w:val="080C10"/>
          <w:spacing w:val="-2"/>
          <w:w w:val="125"/>
          <w:sz w:val="19"/>
        </w:rPr>
        <w:t>MÈTRES)</w:t>
      </w:r>
    </w:p>
    <w:p w14:paraId="2E4C75B4" w14:textId="77777777" w:rsidR="00381242" w:rsidRDefault="001A264A">
      <w:pPr>
        <w:spacing w:before="39"/>
        <w:ind w:right="423"/>
        <w:jc w:val="center"/>
        <w:rPr>
          <w:b/>
          <w:sz w:val="15"/>
        </w:rPr>
      </w:pPr>
      <w:r>
        <w:rPr>
          <w:b/>
          <w:color w:val="3C454E"/>
          <w:w w:val="110"/>
          <w:sz w:val="15"/>
        </w:rPr>
        <w:t>INSTALLATIONS</w:t>
      </w:r>
      <w:r>
        <w:rPr>
          <w:b/>
          <w:color w:val="3C454E"/>
          <w:spacing w:val="-8"/>
          <w:w w:val="110"/>
          <w:sz w:val="15"/>
        </w:rPr>
        <w:t xml:space="preserve"> </w:t>
      </w:r>
      <w:r>
        <w:rPr>
          <w:b/>
          <w:color w:val="3C454E"/>
          <w:w w:val="110"/>
          <w:sz w:val="15"/>
        </w:rPr>
        <w:t>CLASSÉES</w:t>
      </w:r>
      <w:r>
        <w:rPr>
          <w:b/>
          <w:color w:val="3C454E"/>
          <w:spacing w:val="-5"/>
          <w:w w:val="110"/>
          <w:sz w:val="15"/>
        </w:rPr>
        <w:t xml:space="preserve"> </w:t>
      </w:r>
      <w:r>
        <w:rPr>
          <w:b/>
          <w:color w:val="3C454E"/>
          <w:w w:val="110"/>
          <w:sz w:val="15"/>
        </w:rPr>
        <w:t>POUR</w:t>
      </w:r>
      <w:r>
        <w:rPr>
          <w:b/>
          <w:color w:val="3C454E"/>
          <w:spacing w:val="-4"/>
          <w:w w:val="110"/>
          <w:sz w:val="15"/>
        </w:rPr>
        <w:t xml:space="preserve"> </w:t>
      </w:r>
      <w:r>
        <w:rPr>
          <w:b/>
          <w:color w:val="3C454E"/>
          <w:w w:val="110"/>
          <w:sz w:val="15"/>
        </w:rPr>
        <w:t>LA</w:t>
      </w:r>
      <w:r>
        <w:rPr>
          <w:b/>
          <w:color w:val="3C454E"/>
          <w:spacing w:val="-10"/>
          <w:w w:val="110"/>
          <w:sz w:val="15"/>
        </w:rPr>
        <w:t xml:space="preserve"> </w:t>
      </w:r>
      <w:r>
        <w:rPr>
          <w:b/>
          <w:color w:val="3C454E"/>
          <w:w w:val="110"/>
          <w:sz w:val="15"/>
        </w:rPr>
        <w:t>PROTECTION</w:t>
      </w:r>
      <w:r>
        <w:rPr>
          <w:b/>
          <w:color w:val="3C454E"/>
          <w:spacing w:val="-4"/>
          <w:w w:val="110"/>
          <w:sz w:val="15"/>
        </w:rPr>
        <w:t xml:space="preserve"> </w:t>
      </w:r>
      <w:r>
        <w:rPr>
          <w:b/>
          <w:color w:val="3C454E"/>
          <w:w w:val="110"/>
          <w:sz w:val="15"/>
        </w:rPr>
        <w:t>DE</w:t>
      </w:r>
      <w:r>
        <w:rPr>
          <w:b/>
          <w:color w:val="3C454E"/>
          <w:spacing w:val="-5"/>
          <w:w w:val="110"/>
          <w:sz w:val="15"/>
        </w:rPr>
        <w:t xml:space="preserve"> </w:t>
      </w:r>
      <w:r>
        <w:rPr>
          <w:b/>
          <w:color w:val="3C454E"/>
          <w:spacing w:val="-2"/>
          <w:w w:val="110"/>
          <w:sz w:val="15"/>
        </w:rPr>
        <w:t>L'ENVIRONNEMENT</w:t>
      </w:r>
    </w:p>
    <w:p w14:paraId="464C3D14" w14:textId="77777777" w:rsidR="00381242" w:rsidRDefault="00381242">
      <w:pPr>
        <w:jc w:val="center"/>
        <w:rPr>
          <w:b/>
          <w:sz w:val="15"/>
        </w:rPr>
        <w:sectPr w:rsidR="00381242">
          <w:type w:val="continuous"/>
          <w:pgSz w:w="11900" w:h="16840"/>
          <w:pgMar w:top="260" w:right="0" w:bottom="560" w:left="425" w:header="0" w:footer="369" w:gutter="0"/>
          <w:cols w:space="720"/>
        </w:sectPr>
      </w:pPr>
    </w:p>
    <w:tbl>
      <w:tblPr>
        <w:tblStyle w:val="TableNormal"/>
        <w:tblW w:w="0" w:type="auto"/>
        <w:tblInd w:w="156"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2690"/>
        <w:gridCol w:w="8063"/>
      </w:tblGrid>
      <w:tr w:rsidR="00381242" w14:paraId="47B2AA2B" w14:textId="77777777">
        <w:trPr>
          <w:trHeight w:val="309"/>
        </w:trPr>
        <w:tc>
          <w:tcPr>
            <w:tcW w:w="10753" w:type="dxa"/>
            <w:gridSpan w:val="2"/>
            <w:tcBorders>
              <w:bottom w:val="single" w:sz="12" w:space="0" w:color="DDE1E5"/>
            </w:tcBorders>
          </w:tcPr>
          <w:p w14:paraId="75D00091" w14:textId="77777777" w:rsidR="00381242" w:rsidRDefault="001A264A">
            <w:pPr>
              <w:pStyle w:val="TableParagraph"/>
              <w:tabs>
                <w:tab w:val="left" w:pos="9852"/>
              </w:tabs>
              <w:spacing w:before="70"/>
              <w:ind w:left="122"/>
              <w:rPr>
                <w:b/>
                <w:i/>
                <w:sz w:val="14"/>
              </w:rPr>
            </w:pPr>
            <w:r>
              <w:rPr>
                <w:b/>
                <w:color w:val="080C10"/>
                <w:w w:val="110"/>
                <w:sz w:val="13"/>
              </w:rPr>
              <w:lastRenderedPageBreak/>
              <w:t>52</w:t>
            </w:r>
            <w:r>
              <w:rPr>
                <w:b/>
                <w:color w:val="080C10"/>
                <w:spacing w:val="-4"/>
                <w:w w:val="110"/>
                <w:sz w:val="13"/>
              </w:rPr>
              <w:t xml:space="preserve"> </w:t>
            </w:r>
            <w:r>
              <w:rPr>
                <w:b/>
                <w:color w:val="080C10"/>
                <w:w w:val="110"/>
                <w:sz w:val="13"/>
              </w:rPr>
              <w:t>rue</w:t>
            </w:r>
            <w:r>
              <w:rPr>
                <w:b/>
                <w:color w:val="080C10"/>
                <w:spacing w:val="-4"/>
                <w:w w:val="110"/>
                <w:sz w:val="13"/>
              </w:rPr>
              <w:t xml:space="preserve"> </w:t>
            </w:r>
            <w:r>
              <w:rPr>
                <w:b/>
                <w:color w:val="080C10"/>
                <w:w w:val="110"/>
                <w:sz w:val="13"/>
              </w:rPr>
              <w:t>de</w:t>
            </w:r>
            <w:r>
              <w:rPr>
                <w:b/>
                <w:color w:val="080C10"/>
                <w:spacing w:val="-3"/>
                <w:w w:val="110"/>
                <w:sz w:val="13"/>
              </w:rPr>
              <w:t xml:space="preserve"> </w:t>
            </w:r>
            <w:r>
              <w:rPr>
                <w:b/>
                <w:color w:val="080C10"/>
                <w:w w:val="110"/>
                <w:sz w:val="13"/>
              </w:rPr>
              <w:t>la</w:t>
            </w:r>
            <w:r>
              <w:rPr>
                <w:b/>
                <w:color w:val="080C10"/>
                <w:spacing w:val="-4"/>
                <w:w w:val="110"/>
                <w:sz w:val="13"/>
              </w:rPr>
              <w:t xml:space="preserve"> </w:t>
            </w:r>
            <w:proofErr w:type="spellStart"/>
            <w:r>
              <w:rPr>
                <w:b/>
                <w:color w:val="080C10"/>
                <w:w w:val="110"/>
                <w:sz w:val="13"/>
              </w:rPr>
              <w:t>Méditerrannée</w:t>
            </w:r>
            <w:proofErr w:type="spellEnd"/>
            <w:r>
              <w:rPr>
                <w:b/>
                <w:color w:val="080C10"/>
                <w:spacing w:val="-3"/>
                <w:w w:val="110"/>
                <w:sz w:val="13"/>
              </w:rPr>
              <w:t xml:space="preserve"> </w:t>
            </w:r>
            <w:r>
              <w:rPr>
                <w:b/>
                <w:color w:val="080C10"/>
                <w:w w:val="110"/>
                <w:sz w:val="13"/>
              </w:rPr>
              <w:t>34000</w:t>
            </w:r>
            <w:r>
              <w:rPr>
                <w:b/>
                <w:color w:val="080C10"/>
                <w:spacing w:val="-4"/>
                <w:w w:val="110"/>
                <w:sz w:val="13"/>
              </w:rPr>
              <w:t xml:space="preserve"> </w:t>
            </w:r>
            <w:r>
              <w:rPr>
                <w:b/>
                <w:color w:val="080C10"/>
                <w:spacing w:val="-2"/>
                <w:w w:val="110"/>
                <w:sz w:val="13"/>
              </w:rPr>
              <w:t>MONTPELLIER</w:t>
            </w:r>
            <w:r>
              <w:rPr>
                <w:b/>
                <w:color w:val="080C10"/>
                <w:sz w:val="13"/>
              </w:rPr>
              <w:tab/>
            </w:r>
            <w:r>
              <w:rPr>
                <w:b/>
                <w:i/>
                <w:color w:val="080C10"/>
                <w:w w:val="105"/>
                <w:sz w:val="14"/>
              </w:rPr>
              <w:t>378</w:t>
            </w:r>
            <w:r>
              <w:rPr>
                <w:b/>
                <w:i/>
                <w:color w:val="080C10"/>
                <w:spacing w:val="-7"/>
                <w:w w:val="105"/>
                <w:sz w:val="14"/>
              </w:rPr>
              <w:t xml:space="preserve"> </w:t>
            </w:r>
            <w:r>
              <w:rPr>
                <w:b/>
                <w:i/>
                <w:color w:val="080C10"/>
                <w:spacing w:val="-2"/>
                <w:w w:val="110"/>
                <w:sz w:val="14"/>
              </w:rPr>
              <w:t>mètres</w:t>
            </w:r>
          </w:p>
        </w:tc>
      </w:tr>
      <w:tr w:rsidR="00381242" w14:paraId="0FEFB5C7" w14:textId="77777777">
        <w:trPr>
          <w:trHeight w:val="946"/>
        </w:trPr>
        <w:tc>
          <w:tcPr>
            <w:tcW w:w="2690" w:type="dxa"/>
            <w:tcBorders>
              <w:top w:val="single" w:sz="12" w:space="0" w:color="DDE1E5"/>
            </w:tcBorders>
          </w:tcPr>
          <w:p w14:paraId="2C371840" w14:textId="77777777" w:rsidR="00381242" w:rsidRDefault="001A264A">
            <w:pPr>
              <w:pStyle w:val="TableParagraph"/>
              <w:spacing w:before="139" w:line="316" w:lineRule="auto"/>
              <w:ind w:left="122" w:right="160"/>
              <w:rPr>
                <w:b/>
                <w:sz w:val="13"/>
              </w:rPr>
            </w:pPr>
            <w:r>
              <w:rPr>
                <w:b/>
                <w:color w:val="080C10"/>
                <w:w w:val="125"/>
                <w:sz w:val="13"/>
              </w:rPr>
              <w:t>MINISTERE</w:t>
            </w:r>
            <w:r>
              <w:rPr>
                <w:b/>
                <w:color w:val="080C10"/>
                <w:spacing w:val="-12"/>
                <w:w w:val="125"/>
                <w:sz w:val="13"/>
              </w:rPr>
              <w:t xml:space="preserve"> </w:t>
            </w:r>
            <w:r>
              <w:rPr>
                <w:b/>
                <w:color w:val="080C10"/>
                <w:w w:val="125"/>
                <w:sz w:val="13"/>
              </w:rPr>
              <w:t>DE</w:t>
            </w:r>
            <w:r>
              <w:rPr>
                <w:b/>
                <w:color w:val="080C10"/>
                <w:spacing w:val="-12"/>
                <w:w w:val="125"/>
                <w:sz w:val="13"/>
              </w:rPr>
              <w:t xml:space="preserve"> </w:t>
            </w:r>
            <w:r>
              <w:rPr>
                <w:b/>
                <w:color w:val="080C10"/>
                <w:w w:val="125"/>
                <w:sz w:val="13"/>
              </w:rPr>
              <w:t>LA</w:t>
            </w:r>
            <w:r>
              <w:rPr>
                <w:b/>
                <w:color w:val="080C10"/>
                <w:spacing w:val="-12"/>
                <w:w w:val="125"/>
                <w:sz w:val="13"/>
              </w:rPr>
              <w:t xml:space="preserve"> </w:t>
            </w:r>
            <w:r>
              <w:rPr>
                <w:b/>
                <w:color w:val="080C10"/>
                <w:w w:val="125"/>
                <w:sz w:val="13"/>
              </w:rPr>
              <w:t>JUSTICE</w:t>
            </w:r>
            <w:r>
              <w:rPr>
                <w:b/>
                <w:color w:val="080C10"/>
                <w:spacing w:val="-12"/>
                <w:w w:val="125"/>
                <w:sz w:val="13"/>
              </w:rPr>
              <w:t xml:space="preserve"> </w:t>
            </w:r>
            <w:r>
              <w:rPr>
                <w:b/>
                <w:color w:val="080C10"/>
                <w:w w:val="125"/>
                <w:sz w:val="13"/>
              </w:rPr>
              <w:t>ET DES LIBERTES</w:t>
            </w:r>
          </w:p>
        </w:tc>
        <w:tc>
          <w:tcPr>
            <w:tcW w:w="8063" w:type="dxa"/>
            <w:tcBorders>
              <w:top w:val="single" w:sz="12" w:space="0" w:color="DDE1E5"/>
            </w:tcBorders>
          </w:tcPr>
          <w:p w14:paraId="58AA26EA" w14:textId="77777777" w:rsidR="00381242" w:rsidRDefault="00381242">
            <w:pPr>
              <w:pStyle w:val="TableParagraph"/>
              <w:spacing w:before="0"/>
              <w:ind w:left="0"/>
              <w:rPr>
                <w:b/>
                <w:sz w:val="14"/>
              </w:rPr>
            </w:pPr>
          </w:p>
          <w:p w14:paraId="12A3CCC8" w14:textId="77777777" w:rsidR="00381242" w:rsidRDefault="00381242">
            <w:pPr>
              <w:pStyle w:val="TableParagraph"/>
              <w:spacing w:before="0"/>
              <w:ind w:left="0"/>
              <w:rPr>
                <w:b/>
                <w:sz w:val="14"/>
              </w:rPr>
            </w:pPr>
          </w:p>
          <w:p w14:paraId="30F3CC1B" w14:textId="77777777" w:rsidR="00381242" w:rsidRDefault="00381242">
            <w:pPr>
              <w:pStyle w:val="TableParagraph"/>
              <w:spacing w:before="156"/>
              <w:ind w:left="0"/>
              <w:rPr>
                <w:b/>
                <w:sz w:val="14"/>
              </w:rPr>
            </w:pPr>
          </w:p>
          <w:p w14:paraId="13E9EB2C" w14:textId="77777777" w:rsidR="00381242" w:rsidRDefault="001A264A">
            <w:pPr>
              <w:pStyle w:val="TableParagraph"/>
              <w:spacing w:before="0"/>
              <w:ind w:left="123"/>
              <w:rPr>
                <w:b/>
                <w:i/>
                <w:sz w:val="14"/>
              </w:rPr>
            </w:pPr>
            <w:proofErr w:type="gramStart"/>
            <w:r>
              <w:rPr>
                <w:b/>
                <w:i/>
                <w:color w:val="080C10"/>
                <w:spacing w:val="-2"/>
                <w:sz w:val="14"/>
              </w:rPr>
              <w:t>https</w:t>
            </w:r>
            <w:proofErr w:type="gramEnd"/>
            <w:r>
              <w:rPr>
                <w:b/>
                <w:i/>
                <w:color w:val="080C10"/>
                <w:spacing w:val="-2"/>
                <w:sz w:val="14"/>
              </w:rPr>
              <w:t>://</w:t>
            </w:r>
            <w:hyperlink r:id="rId41">
              <w:r>
                <w:rPr>
                  <w:b/>
                  <w:i/>
                  <w:color w:val="080C10"/>
                  <w:spacing w:val="-2"/>
                  <w:sz w:val="14"/>
                </w:rPr>
                <w:t>www.georisques.gouv.fr/risques/installations/donnees/details/0018300092</w:t>
              </w:r>
            </w:hyperlink>
          </w:p>
        </w:tc>
      </w:tr>
    </w:tbl>
    <w:p w14:paraId="7A1D4F02" w14:textId="77777777" w:rsidR="00381242" w:rsidRDefault="00381242">
      <w:pPr>
        <w:pStyle w:val="TableParagraph"/>
        <w:rPr>
          <w:b/>
          <w:i/>
          <w:sz w:val="14"/>
        </w:rPr>
        <w:sectPr w:rsidR="00381242">
          <w:pgSz w:w="11900" w:h="16840"/>
          <w:pgMar w:top="260" w:right="0" w:bottom="560" w:left="425" w:header="0" w:footer="369" w:gutter="0"/>
          <w:cols w:space="720"/>
        </w:sectPr>
      </w:pPr>
    </w:p>
    <w:p w14:paraId="516CF703" w14:textId="77777777" w:rsidR="00381242" w:rsidRDefault="001A264A">
      <w:pPr>
        <w:pStyle w:val="Corpsdetexte"/>
        <w:spacing w:before="83"/>
        <w:ind w:left="805"/>
      </w:pPr>
      <w:r>
        <w:rPr>
          <w:color w:val="080C10"/>
          <w:w w:val="125"/>
        </w:rPr>
        <w:lastRenderedPageBreak/>
        <w:t>Ministère</w:t>
      </w:r>
      <w:r>
        <w:rPr>
          <w:color w:val="080C10"/>
          <w:spacing w:val="-8"/>
          <w:w w:val="125"/>
        </w:rPr>
        <w:t xml:space="preserve"> </w:t>
      </w:r>
      <w:r>
        <w:rPr>
          <w:color w:val="080C10"/>
          <w:w w:val="125"/>
        </w:rPr>
        <w:t>du</w:t>
      </w:r>
      <w:r>
        <w:rPr>
          <w:color w:val="080C10"/>
          <w:spacing w:val="-8"/>
          <w:w w:val="125"/>
        </w:rPr>
        <w:t xml:space="preserve"> </w:t>
      </w:r>
      <w:r>
        <w:rPr>
          <w:color w:val="080C10"/>
          <w:w w:val="125"/>
        </w:rPr>
        <w:t>Développement</w:t>
      </w:r>
      <w:r>
        <w:rPr>
          <w:color w:val="080C10"/>
          <w:spacing w:val="-8"/>
          <w:w w:val="125"/>
        </w:rPr>
        <w:t xml:space="preserve"> </w:t>
      </w:r>
      <w:r>
        <w:rPr>
          <w:color w:val="080C10"/>
          <w:spacing w:val="-2"/>
          <w:w w:val="125"/>
        </w:rPr>
        <w:t>Durable</w:t>
      </w:r>
    </w:p>
    <w:p w14:paraId="5C4D0E85" w14:textId="77777777" w:rsidR="00381242" w:rsidRDefault="00381242">
      <w:pPr>
        <w:pStyle w:val="Corpsdetexte"/>
      </w:pPr>
    </w:p>
    <w:p w14:paraId="1332FBC1" w14:textId="77777777" w:rsidR="00381242" w:rsidRDefault="00381242">
      <w:pPr>
        <w:pStyle w:val="Corpsdetexte"/>
        <w:spacing w:before="8"/>
      </w:pPr>
    </w:p>
    <w:p w14:paraId="25F0E31F" w14:textId="77777777" w:rsidR="00381242" w:rsidRDefault="001A264A">
      <w:pPr>
        <w:pStyle w:val="Corpsdetexte"/>
        <w:spacing w:line="316" w:lineRule="auto"/>
        <w:ind w:left="283" w:right="1118"/>
      </w:pPr>
      <w:r>
        <w:rPr>
          <w:color w:val="080C10"/>
          <w:w w:val="125"/>
        </w:rPr>
        <w:t>Préfecture : Hérault Commune</w:t>
      </w:r>
      <w:r>
        <w:rPr>
          <w:color w:val="080C10"/>
          <w:spacing w:val="-13"/>
          <w:w w:val="125"/>
        </w:rPr>
        <w:t xml:space="preserve"> </w:t>
      </w:r>
      <w:r>
        <w:rPr>
          <w:color w:val="080C10"/>
          <w:w w:val="125"/>
        </w:rPr>
        <w:t>:</w:t>
      </w:r>
      <w:r>
        <w:rPr>
          <w:color w:val="080C10"/>
          <w:spacing w:val="-12"/>
          <w:w w:val="125"/>
        </w:rPr>
        <w:t xml:space="preserve"> </w:t>
      </w:r>
      <w:r>
        <w:rPr>
          <w:color w:val="080C10"/>
          <w:w w:val="125"/>
        </w:rPr>
        <w:t>MONTPELLIER</w:t>
      </w:r>
    </w:p>
    <w:p w14:paraId="2545E518" w14:textId="77777777" w:rsidR="00381242" w:rsidRDefault="001A264A">
      <w:pPr>
        <w:spacing w:before="166"/>
        <w:rPr>
          <w:b/>
          <w:sz w:val="26"/>
        </w:rPr>
      </w:pPr>
      <w:r>
        <w:br w:type="column"/>
      </w:r>
    </w:p>
    <w:p w14:paraId="0572927A" w14:textId="77777777" w:rsidR="00381242" w:rsidRDefault="001A264A">
      <w:pPr>
        <w:spacing w:line="314" w:lineRule="auto"/>
        <w:ind w:left="283" w:right="751"/>
        <w:rPr>
          <w:b/>
          <w:sz w:val="26"/>
        </w:rPr>
      </w:pPr>
      <w:r>
        <w:rPr>
          <w:b/>
          <w:color w:val="080C10"/>
          <w:w w:val="125"/>
          <w:sz w:val="26"/>
        </w:rPr>
        <w:t>Déclaration</w:t>
      </w:r>
      <w:r>
        <w:rPr>
          <w:b/>
          <w:color w:val="080C10"/>
          <w:spacing w:val="-25"/>
          <w:w w:val="125"/>
          <w:sz w:val="26"/>
        </w:rPr>
        <w:t xml:space="preserve"> </w:t>
      </w:r>
      <w:r>
        <w:rPr>
          <w:b/>
          <w:color w:val="080C10"/>
          <w:w w:val="125"/>
          <w:sz w:val="26"/>
        </w:rPr>
        <w:t>de</w:t>
      </w:r>
      <w:r>
        <w:rPr>
          <w:b/>
          <w:color w:val="080C10"/>
          <w:spacing w:val="-24"/>
          <w:w w:val="125"/>
          <w:sz w:val="26"/>
        </w:rPr>
        <w:t xml:space="preserve"> </w:t>
      </w:r>
      <w:r>
        <w:rPr>
          <w:b/>
          <w:color w:val="080C10"/>
          <w:w w:val="125"/>
          <w:sz w:val="26"/>
        </w:rPr>
        <w:t xml:space="preserve">sinistres </w:t>
      </w:r>
      <w:r>
        <w:rPr>
          <w:b/>
          <w:color w:val="080C10"/>
          <w:spacing w:val="-2"/>
          <w:w w:val="125"/>
          <w:sz w:val="26"/>
        </w:rPr>
        <w:t>indemnisés</w:t>
      </w:r>
    </w:p>
    <w:p w14:paraId="176A141C" w14:textId="77777777" w:rsidR="00381242" w:rsidRDefault="001A264A">
      <w:pPr>
        <w:pStyle w:val="Corpsdetexte"/>
        <w:spacing w:line="131" w:lineRule="exact"/>
        <w:ind w:left="283"/>
      </w:pPr>
      <w:proofErr w:type="gramStart"/>
      <w:r>
        <w:rPr>
          <w:color w:val="080C10"/>
          <w:w w:val="110"/>
        </w:rPr>
        <w:t>en</w:t>
      </w:r>
      <w:proofErr w:type="gramEnd"/>
      <w:r>
        <w:rPr>
          <w:color w:val="080C10"/>
          <w:spacing w:val="-5"/>
          <w:w w:val="110"/>
        </w:rPr>
        <w:t xml:space="preserve"> </w:t>
      </w:r>
      <w:r>
        <w:rPr>
          <w:color w:val="080C10"/>
          <w:w w:val="110"/>
        </w:rPr>
        <w:t>application</w:t>
      </w:r>
      <w:r>
        <w:rPr>
          <w:color w:val="080C10"/>
          <w:spacing w:val="-4"/>
          <w:w w:val="110"/>
        </w:rPr>
        <w:t xml:space="preserve"> </w:t>
      </w:r>
      <w:r>
        <w:rPr>
          <w:color w:val="080C10"/>
          <w:w w:val="110"/>
        </w:rPr>
        <w:t>du</w:t>
      </w:r>
      <w:r>
        <w:rPr>
          <w:color w:val="080C10"/>
          <w:spacing w:val="-4"/>
          <w:w w:val="110"/>
        </w:rPr>
        <w:t xml:space="preserve"> </w:t>
      </w:r>
      <w:r>
        <w:rPr>
          <w:color w:val="080C10"/>
          <w:w w:val="110"/>
        </w:rPr>
        <w:t>IV</w:t>
      </w:r>
      <w:r>
        <w:rPr>
          <w:color w:val="080C10"/>
          <w:spacing w:val="-5"/>
          <w:w w:val="110"/>
        </w:rPr>
        <w:t xml:space="preserve"> </w:t>
      </w:r>
      <w:r>
        <w:rPr>
          <w:color w:val="080C10"/>
          <w:w w:val="110"/>
        </w:rPr>
        <w:t>de</w:t>
      </w:r>
      <w:r>
        <w:rPr>
          <w:color w:val="080C10"/>
          <w:spacing w:val="-4"/>
          <w:w w:val="110"/>
        </w:rPr>
        <w:t xml:space="preserve"> </w:t>
      </w:r>
      <w:r>
        <w:rPr>
          <w:color w:val="080C10"/>
          <w:w w:val="110"/>
        </w:rPr>
        <w:t>l'article</w:t>
      </w:r>
      <w:r>
        <w:rPr>
          <w:color w:val="080C10"/>
          <w:spacing w:val="-4"/>
          <w:w w:val="110"/>
        </w:rPr>
        <w:t xml:space="preserve"> </w:t>
      </w:r>
      <w:r>
        <w:rPr>
          <w:color w:val="080C10"/>
          <w:w w:val="110"/>
        </w:rPr>
        <w:t>L</w:t>
      </w:r>
      <w:r>
        <w:rPr>
          <w:color w:val="080C10"/>
          <w:spacing w:val="-5"/>
          <w:w w:val="110"/>
        </w:rPr>
        <w:t xml:space="preserve"> </w:t>
      </w:r>
      <w:r>
        <w:rPr>
          <w:color w:val="080C10"/>
          <w:w w:val="110"/>
        </w:rPr>
        <w:t>125-5</w:t>
      </w:r>
      <w:r>
        <w:rPr>
          <w:color w:val="080C10"/>
          <w:spacing w:val="-4"/>
          <w:w w:val="110"/>
        </w:rPr>
        <w:t xml:space="preserve"> </w:t>
      </w:r>
      <w:r>
        <w:rPr>
          <w:color w:val="080C10"/>
          <w:w w:val="110"/>
        </w:rPr>
        <w:t>du</w:t>
      </w:r>
      <w:r>
        <w:rPr>
          <w:color w:val="080C10"/>
          <w:spacing w:val="-4"/>
          <w:w w:val="110"/>
        </w:rPr>
        <w:t xml:space="preserve"> </w:t>
      </w:r>
      <w:r>
        <w:rPr>
          <w:color w:val="080C10"/>
          <w:w w:val="110"/>
        </w:rPr>
        <w:t>Code</w:t>
      </w:r>
      <w:r>
        <w:rPr>
          <w:color w:val="080C10"/>
          <w:spacing w:val="-5"/>
          <w:w w:val="110"/>
        </w:rPr>
        <w:t xml:space="preserve"> </w:t>
      </w:r>
      <w:r>
        <w:rPr>
          <w:color w:val="080C10"/>
          <w:spacing w:val="-2"/>
          <w:w w:val="110"/>
        </w:rPr>
        <w:t>l'environnement</w:t>
      </w:r>
    </w:p>
    <w:p w14:paraId="5B923C14" w14:textId="77777777" w:rsidR="00381242" w:rsidRDefault="00381242">
      <w:pPr>
        <w:pStyle w:val="Corpsdetexte"/>
        <w:spacing w:before="120"/>
      </w:pPr>
    </w:p>
    <w:p w14:paraId="1417B72A" w14:textId="77777777" w:rsidR="00381242" w:rsidRDefault="001A264A">
      <w:pPr>
        <w:pStyle w:val="Corpsdetexte"/>
        <w:ind w:left="283"/>
      </w:pPr>
      <w:r>
        <w:rPr>
          <w:color w:val="080C10"/>
          <w:w w:val="110"/>
        </w:rPr>
        <w:t>Adresse</w:t>
      </w:r>
      <w:r>
        <w:rPr>
          <w:color w:val="080C10"/>
          <w:spacing w:val="3"/>
          <w:w w:val="110"/>
        </w:rPr>
        <w:t xml:space="preserve"> </w:t>
      </w:r>
      <w:r>
        <w:rPr>
          <w:color w:val="080C10"/>
          <w:w w:val="110"/>
        </w:rPr>
        <w:t>de</w:t>
      </w:r>
      <w:r>
        <w:rPr>
          <w:color w:val="080C10"/>
          <w:spacing w:val="3"/>
          <w:w w:val="110"/>
        </w:rPr>
        <w:t xml:space="preserve"> </w:t>
      </w:r>
      <w:r>
        <w:rPr>
          <w:color w:val="080C10"/>
          <w:spacing w:val="-2"/>
          <w:w w:val="110"/>
        </w:rPr>
        <w:t>l'immeuble</w:t>
      </w:r>
    </w:p>
    <w:p w14:paraId="6CDA8F4F" w14:textId="77777777" w:rsidR="00381242" w:rsidRDefault="00381242">
      <w:pPr>
        <w:pStyle w:val="Corpsdetexte"/>
        <w:sectPr w:rsidR="00381242">
          <w:pgSz w:w="11900" w:h="16840"/>
          <w:pgMar w:top="400" w:right="0" w:bottom="560" w:left="425" w:header="0" w:footer="369" w:gutter="0"/>
          <w:cols w:num="2" w:space="720" w:equalWidth="0">
            <w:col w:w="3682" w:space="1572"/>
            <w:col w:w="6221"/>
          </w:cols>
        </w:sectPr>
      </w:pPr>
    </w:p>
    <w:p w14:paraId="17B8CDBA" w14:textId="77777777" w:rsidR="00381242" w:rsidRDefault="00381242">
      <w:pPr>
        <w:pStyle w:val="Corpsdetexte"/>
        <w:spacing w:before="1"/>
        <w:rPr>
          <w:sz w:val="2"/>
        </w:rPr>
      </w:pPr>
    </w:p>
    <w:p w14:paraId="27B90E25" w14:textId="77777777" w:rsidR="00381242" w:rsidRDefault="001A264A">
      <w:pPr>
        <w:pStyle w:val="Corpsdetexte"/>
        <w:ind w:left="5537"/>
        <w:rPr>
          <w:b w:val="0"/>
          <w:sz w:val="20"/>
        </w:rPr>
      </w:pPr>
      <w:r>
        <w:rPr>
          <w:b w:val="0"/>
          <w:noProof/>
          <w:sz w:val="20"/>
        </w:rPr>
        <mc:AlternateContent>
          <mc:Choice Requires="wps">
            <w:drawing>
              <wp:inline distT="0" distB="0" distL="0" distR="0" wp14:anchorId="452BD210" wp14:editId="3D268C20">
                <wp:extent cx="3312160" cy="480695"/>
                <wp:effectExtent l="9525" t="0" r="2539" b="5079"/>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2160" cy="480695"/>
                        </a:xfrm>
                        <a:prstGeom prst="rect">
                          <a:avLst/>
                        </a:prstGeom>
                        <a:ln w="7316">
                          <a:solidFill>
                            <a:srgbClr val="3D3D3E"/>
                          </a:solidFill>
                          <a:prstDash val="solid"/>
                        </a:ln>
                      </wps:spPr>
                      <wps:txbx>
                        <w:txbxContent>
                          <w:p w14:paraId="29FE6E1E" w14:textId="77777777" w:rsidR="00381242" w:rsidRDefault="001A264A">
                            <w:pPr>
                              <w:spacing w:before="143" w:line="307" w:lineRule="auto"/>
                              <w:ind w:left="118" w:right="2346"/>
                              <w:rPr>
                                <w:b/>
                                <w:sz w:val="17"/>
                              </w:rPr>
                            </w:pPr>
                            <w:r>
                              <w:rPr>
                                <w:b/>
                                <w:color w:val="080C10"/>
                                <w:w w:val="105"/>
                                <w:sz w:val="17"/>
                              </w:rPr>
                              <w:t>72</w:t>
                            </w:r>
                            <w:r>
                              <w:rPr>
                                <w:b/>
                                <w:color w:val="080C10"/>
                                <w:spacing w:val="-13"/>
                                <w:w w:val="105"/>
                                <w:sz w:val="17"/>
                              </w:rPr>
                              <w:t xml:space="preserve"> </w:t>
                            </w:r>
                            <w:r>
                              <w:rPr>
                                <w:b/>
                                <w:color w:val="080C10"/>
                                <w:w w:val="105"/>
                                <w:sz w:val="17"/>
                              </w:rPr>
                              <w:t>Avenue</w:t>
                            </w:r>
                            <w:r>
                              <w:rPr>
                                <w:b/>
                                <w:color w:val="080C10"/>
                                <w:spacing w:val="-13"/>
                                <w:w w:val="105"/>
                                <w:sz w:val="17"/>
                              </w:rPr>
                              <w:t xml:space="preserve"> </w:t>
                            </w:r>
                            <w:r>
                              <w:rPr>
                                <w:b/>
                                <w:color w:val="080C10"/>
                                <w:w w:val="105"/>
                                <w:sz w:val="17"/>
                              </w:rPr>
                              <w:t>du</w:t>
                            </w:r>
                            <w:r>
                              <w:rPr>
                                <w:b/>
                                <w:color w:val="080C10"/>
                                <w:spacing w:val="-13"/>
                                <w:w w:val="105"/>
                                <w:sz w:val="17"/>
                              </w:rPr>
                              <w:t xml:space="preserve"> </w:t>
                            </w:r>
                            <w:r>
                              <w:rPr>
                                <w:b/>
                                <w:color w:val="080C10"/>
                                <w:w w:val="105"/>
                                <w:sz w:val="17"/>
                              </w:rPr>
                              <w:t>Pont</w:t>
                            </w:r>
                            <w:r>
                              <w:rPr>
                                <w:b/>
                                <w:color w:val="080C10"/>
                                <w:spacing w:val="-13"/>
                                <w:w w:val="105"/>
                                <w:sz w:val="17"/>
                              </w:rPr>
                              <w:t xml:space="preserve"> </w:t>
                            </w:r>
                            <w:r>
                              <w:rPr>
                                <w:b/>
                                <w:color w:val="080C10"/>
                                <w:w w:val="105"/>
                                <w:sz w:val="17"/>
                              </w:rPr>
                              <w:t>Juvénal 34000 MONTPELLIER</w:t>
                            </w:r>
                          </w:p>
                        </w:txbxContent>
                      </wps:txbx>
                      <wps:bodyPr wrap="square" lIns="0" tIns="0" rIns="0" bIns="0" rtlCol="0">
                        <a:noAutofit/>
                      </wps:bodyPr>
                    </wps:wsp>
                  </a:graphicData>
                </a:graphic>
              </wp:inline>
            </w:drawing>
          </mc:Choice>
          <mc:Fallback>
            <w:pict>
              <v:shape w14:anchorId="452BD210" id="Textbox 184" o:spid="_x0000_s1168" type="#_x0000_t202" style="width:260.8pt;height:3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" filled="f" strokecolor="#3d3d3e" strokeweight=".20322mm">
                <v:path arrowok="t"/>
                <v:textbox inset="0,0,0,0">
                  <w:txbxContent>
                    <w:p w14:paraId="29FE6E1E" w14:textId="77777777" w:rsidR="00381242" w:rsidRDefault="001A264A">
                      <w:pPr>
                        <w:spacing w:before="143" w:line="307" w:lineRule="auto"/>
                        <w:ind w:left="118" w:right="2346"/>
                        <w:rPr>
                          <w:b/>
                          <w:sz w:val="17"/>
                        </w:rPr>
                      </w:pPr>
                      <w:r>
                        <w:rPr>
                          <w:b/>
                          <w:color w:val="080C10"/>
                          <w:w w:val="105"/>
                          <w:sz w:val="17"/>
                        </w:rPr>
                        <w:t>72</w:t>
                      </w:r>
                      <w:r>
                        <w:rPr>
                          <w:b/>
                          <w:color w:val="080C10"/>
                          <w:spacing w:val="-13"/>
                          <w:w w:val="105"/>
                          <w:sz w:val="17"/>
                        </w:rPr>
                        <w:t xml:space="preserve"> </w:t>
                      </w:r>
                      <w:r>
                        <w:rPr>
                          <w:b/>
                          <w:color w:val="080C10"/>
                          <w:w w:val="105"/>
                          <w:sz w:val="17"/>
                        </w:rPr>
                        <w:t>Avenue</w:t>
                      </w:r>
                      <w:r>
                        <w:rPr>
                          <w:b/>
                          <w:color w:val="080C10"/>
                          <w:spacing w:val="-13"/>
                          <w:w w:val="105"/>
                          <w:sz w:val="17"/>
                        </w:rPr>
                        <w:t xml:space="preserve"> </w:t>
                      </w:r>
                      <w:r>
                        <w:rPr>
                          <w:b/>
                          <w:color w:val="080C10"/>
                          <w:w w:val="105"/>
                          <w:sz w:val="17"/>
                        </w:rPr>
                        <w:t>du</w:t>
                      </w:r>
                      <w:r>
                        <w:rPr>
                          <w:b/>
                          <w:color w:val="080C10"/>
                          <w:spacing w:val="-13"/>
                          <w:w w:val="105"/>
                          <w:sz w:val="17"/>
                        </w:rPr>
                        <w:t xml:space="preserve"> </w:t>
                      </w:r>
                      <w:r>
                        <w:rPr>
                          <w:b/>
                          <w:color w:val="080C10"/>
                          <w:w w:val="105"/>
                          <w:sz w:val="17"/>
                        </w:rPr>
                        <w:t>Pont</w:t>
                      </w:r>
                      <w:r>
                        <w:rPr>
                          <w:b/>
                          <w:color w:val="080C10"/>
                          <w:spacing w:val="-13"/>
                          <w:w w:val="105"/>
                          <w:sz w:val="17"/>
                        </w:rPr>
                        <w:t xml:space="preserve"> </w:t>
                      </w:r>
                      <w:r>
                        <w:rPr>
                          <w:b/>
                          <w:color w:val="080C10"/>
                          <w:w w:val="105"/>
                          <w:sz w:val="17"/>
                        </w:rPr>
                        <w:t>Juvénal 34000 MONTPELLIER</w:t>
                      </w:r>
                    </w:p>
                  </w:txbxContent>
                </v:textbox>
                <w10:anchorlock/>
              </v:shape>
            </w:pict>
          </mc:Fallback>
        </mc:AlternateContent>
      </w:r>
    </w:p>
    <w:p w14:paraId="0160766A" w14:textId="77777777" w:rsidR="00381242" w:rsidRDefault="00381242">
      <w:pPr>
        <w:pStyle w:val="Corpsdetexte"/>
        <w:spacing w:before="76"/>
        <w:rPr>
          <w:sz w:val="20"/>
        </w:rPr>
      </w:pPr>
    </w:p>
    <w:p w14:paraId="6CAB733B" w14:textId="77777777" w:rsidR="00381242" w:rsidRDefault="00381242">
      <w:pPr>
        <w:pStyle w:val="Corpsdetexte"/>
        <w:rPr>
          <w:sz w:val="20"/>
        </w:rPr>
        <w:sectPr w:rsidR="00381242">
          <w:type w:val="continuous"/>
          <w:pgSz w:w="11900" w:h="16840"/>
          <w:pgMar w:top="220" w:right="0" w:bottom="560" w:left="425" w:header="0" w:footer="369" w:gutter="0"/>
          <w:cols w:space="720"/>
        </w:sectPr>
      </w:pPr>
    </w:p>
    <w:p w14:paraId="08709D84" w14:textId="77777777" w:rsidR="00381242" w:rsidRDefault="00381242">
      <w:pPr>
        <w:pStyle w:val="Corpsdetexte"/>
      </w:pPr>
    </w:p>
    <w:p w14:paraId="6357925D" w14:textId="77777777" w:rsidR="00381242" w:rsidRDefault="00381242">
      <w:pPr>
        <w:pStyle w:val="Corpsdetexte"/>
      </w:pPr>
    </w:p>
    <w:p w14:paraId="3196E994" w14:textId="77777777" w:rsidR="00381242" w:rsidRDefault="00381242">
      <w:pPr>
        <w:pStyle w:val="Corpsdetexte"/>
      </w:pPr>
    </w:p>
    <w:p w14:paraId="058BACE9" w14:textId="77777777" w:rsidR="00381242" w:rsidRDefault="00381242">
      <w:pPr>
        <w:pStyle w:val="Corpsdetexte"/>
        <w:spacing w:before="97"/>
      </w:pPr>
    </w:p>
    <w:p w14:paraId="5A750776" w14:textId="77777777" w:rsidR="00381242" w:rsidRDefault="001A264A">
      <w:pPr>
        <w:pStyle w:val="Corpsdetexte"/>
        <w:spacing w:line="316" w:lineRule="auto"/>
        <w:ind w:left="283"/>
      </w:pPr>
      <w:r>
        <w:rPr>
          <w:color w:val="080C10"/>
          <w:w w:val="125"/>
        </w:rPr>
        <w:t>Arrêtés</w:t>
      </w:r>
      <w:r>
        <w:rPr>
          <w:color w:val="080C10"/>
          <w:spacing w:val="-4"/>
          <w:w w:val="125"/>
        </w:rPr>
        <w:t xml:space="preserve"> </w:t>
      </w:r>
      <w:r>
        <w:rPr>
          <w:color w:val="080C10"/>
          <w:w w:val="125"/>
        </w:rPr>
        <w:t>de</w:t>
      </w:r>
      <w:r>
        <w:rPr>
          <w:color w:val="080C10"/>
          <w:spacing w:val="-4"/>
          <w:w w:val="125"/>
        </w:rPr>
        <w:t xml:space="preserve"> </w:t>
      </w:r>
      <w:r>
        <w:rPr>
          <w:color w:val="080C10"/>
          <w:w w:val="125"/>
        </w:rPr>
        <w:t>reconnaissance</w:t>
      </w:r>
      <w:r>
        <w:rPr>
          <w:color w:val="080C10"/>
          <w:spacing w:val="-4"/>
          <w:w w:val="125"/>
        </w:rPr>
        <w:t xml:space="preserve"> </w:t>
      </w:r>
      <w:r>
        <w:rPr>
          <w:color w:val="080C10"/>
          <w:w w:val="125"/>
        </w:rPr>
        <w:t>de</w:t>
      </w:r>
      <w:r>
        <w:rPr>
          <w:color w:val="080C10"/>
          <w:spacing w:val="-4"/>
          <w:w w:val="125"/>
        </w:rPr>
        <w:t xml:space="preserve"> </w:t>
      </w:r>
      <w:r>
        <w:rPr>
          <w:color w:val="080C10"/>
          <w:w w:val="125"/>
        </w:rPr>
        <w:t>l'état</w:t>
      </w:r>
      <w:r>
        <w:rPr>
          <w:color w:val="080C10"/>
          <w:spacing w:val="-4"/>
          <w:w w:val="125"/>
        </w:rPr>
        <w:t xml:space="preserve"> </w:t>
      </w:r>
      <w:r>
        <w:rPr>
          <w:color w:val="080C10"/>
          <w:w w:val="125"/>
        </w:rPr>
        <w:t>de</w:t>
      </w:r>
      <w:r>
        <w:rPr>
          <w:color w:val="080C10"/>
          <w:spacing w:val="-4"/>
          <w:w w:val="125"/>
        </w:rPr>
        <w:t xml:space="preserve"> </w:t>
      </w:r>
      <w:r>
        <w:rPr>
          <w:color w:val="080C10"/>
          <w:w w:val="125"/>
        </w:rPr>
        <w:t>catastrophes</w:t>
      </w:r>
      <w:r>
        <w:rPr>
          <w:color w:val="080C10"/>
          <w:spacing w:val="-4"/>
          <w:w w:val="125"/>
        </w:rPr>
        <w:t xml:space="preserve"> </w:t>
      </w:r>
      <w:r>
        <w:rPr>
          <w:color w:val="080C10"/>
          <w:w w:val="125"/>
        </w:rPr>
        <w:t>au</w:t>
      </w:r>
      <w:r>
        <w:rPr>
          <w:color w:val="080C10"/>
          <w:spacing w:val="-4"/>
          <w:w w:val="125"/>
        </w:rPr>
        <w:t xml:space="preserve"> </w:t>
      </w:r>
      <w:r>
        <w:rPr>
          <w:color w:val="080C10"/>
          <w:w w:val="125"/>
        </w:rPr>
        <w:t>profit</w:t>
      </w:r>
      <w:r>
        <w:rPr>
          <w:color w:val="080C10"/>
          <w:spacing w:val="-4"/>
          <w:w w:val="125"/>
        </w:rPr>
        <w:t xml:space="preserve"> </w:t>
      </w:r>
      <w:r>
        <w:rPr>
          <w:color w:val="080C10"/>
          <w:w w:val="125"/>
        </w:rPr>
        <w:t>de</w:t>
      </w:r>
      <w:r>
        <w:rPr>
          <w:color w:val="080C10"/>
          <w:spacing w:val="-4"/>
          <w:w w:val="125"/>
        </w:rPr>
        <w:t xml:space="preserve"> </w:t>
      </w:r>
      <w:r>
        <w:rPr>
          <w:color w:val="080C10"/>
          <w:w w:val="125"/>
        </w:rPr>
        <w:t xml:space="preserve">la </w:t>
      </w:r>
      <w:r>
        <w:rPr>
          <w:color w:val="080C10"/>
          <w:spacing w:val="-2"/>
          <w:w w:val="125"/>
        </w:rPr>
        <w:t>commune</w:t>
      </w:r>
    </w:p>
    <w:p w14:paraId="56AC2922" w14:textId="77777777" w:rsidR="00381242" w:rsidRDefault="001A264A">
      <w:pPr>
        <w:pStyle w:val="Corpsdetexte"/>
        <w:spacing w:before="103" w:line="316" w:lineRule="auto"/>
        <w:ind w:left="128" w:right="807"/>
      </w:pPr>
      <w:r>
        <w:rPr>
          <w:b w:val="0"/>
        </w:rPr>
        <w:br w:type="column"/>
      </w:r>
      <w:r>
        <w:rPr>
          <w:color w:val="080C10"/>
          <w:w w:val="125"/>
        </w:rPr>
        <w:t>Sinistres indemnisés dans le cadre d'une reconnaissance de l'état de catastrophe</w:t>
      </w:r>
    </w:p>
    <w:p w14:paraId="25B2F371" w14:textId="77777777" w:rsidR="00381242" w:rsidRDefault="001A264A">
      <w:pPr>
        <w:pStyle w:val="Corpsdetexte"/>
        <w:ind w:left="128"/>
      </w:pPr>
      <w:r>
        <w:rPr>
          <w:color w:val="080C10"/>
          <w:w w:val="115"/>
        </w:rPr>
        <w:t>Cochez</w:t>
      </w:r>
      <w:r>
        <w:rPr>
          <w:color w:val="080C10"/>
          <w:spacing w:val="-6"/>
          <w:w w:val="115"/>
        </w:rPr>
        <w:t xml:space="preserve"> </w:t>
      </w:r>
      <w:r>
        <w:rPr>
          <w:color w:val="080C10"/>
          <w:w w:val="115"/>
        </w:rPr>
        <w:t>les</w:t>
      </w:r>
      <w:r>
        <w:rPr>
          <w:color w:val="080C10"/>
          <w:spacing w:val="-5"/>
          <w:w w:val="115"/>
        </w:rPr>
        <w:t xml:space="preserve"> </w:t>
      </w:r>
      <w:r>
        <w:rPr>
          <w:color w:val="080C10"/>
          <w:w w:val="115"/>
        </w:rPr>
        <w:t>cases</w:t>
      </w:r>
      <w:r>
        <w:rPr>
          <w:color w:val="080C10"/>
          <w:spacing w:val="-5"/>
          <w:w w:val="115"/>
        </w:rPr>
        <w:t xml:space="preserve"> </w:t>
      </w:r>
      <w:r>
        <w:rPr>
          <w:color w:val="080C10"/>
          <w:w w:val="115"/>
        </w:rPr>
        <w:t>OUI</w:t>
      </w:r>
      <w:r>
        <w:rPr>
          <w:color w:val="080C10"/>
          <w:spacing w:val="-6"/>
          <w:w w:val="115"/>
        </w:rPr>
        <w:t xml:space="preserve"> </w:t>
      </w:r>
      <w:r>
        <w:rPr>
          <w:color w:val="080C10"/>
          <w:w w:val="115"/>
        </w:rPr>
        <w:t>ou</w:t>
      </w:r>
      <w:r>
        <w:rPr>
          <w:color w:val="080C10"/>
          <w:spacing w:val="-4"/>
          <w:w w:val="115"/>
        </w:rPr>
        <w:t xml:space="preserve"> </w:t>
      </w:r>
      <w:r>
        <w:rPr>
          <w:color w:val="080C10"/>
          <w:spacing w:val="-5"/>
          <w:w w:val="115"/>
        </w:rPr>
        <w:t>NON</w:t>
      </w:r>
    </w:p>
    <w:p w14:paraId="5D31F3B7" w14:textId="77777777" w:rsidR="00381242" w:rsidRDefault="001A264A">
      <w:pPr>
        <w:pStyle w:val="Corpsdetexte"/>
        <w:spacing w:before="49" w:line="316" w:lineRule="auto"/>
        <w:ind w:left="128" w:right="567"/>
      </w:pPr>
      <w:proofErr w:type="gramStart"/>
      <w:r>
        <w:rPr>
          <w:color w:val="080C10"/>
          <w:w w:val="110"/>
        </w:rPr>
        <w:t>si</w:t>
      </w:r>
      <w:proofErr w:type="gramEnd"/>
      <w:r>
        <w:rPr>
          <w:color w:val="080C10"/>
          <w:w w:val="110"/>
        </w:rPr>
        <w:t>,</w:t>
      </w:r>
      <w:r>
        <w:rPr>
          <w:color w:val="080C10"/>
          <w:spacing w:val="-2"/>
          <w:w w:val="110"/>
        </w:rPr>
        <w:t xml:space="preserve"> </w:t>
      </w:r>
      <w:r>
        <w:rPr>
          <w:color w:val="080C10"/>
          <w:w w:val="110"/>
        </w:rPr>
        <w:t>à</w:t>
      </w:r>
      <w:r>
        <w:rPr>
          <w:color w:val="080C10"/>
          <w:spacing w:val="-2"/>
          <w:w w:val="110"/>
        </w:rPr>
        <w:t xml:space="preserve"> </w:t>
      </w:r>
      <w:r>
        <w:rPr>
          <w:color w:val="080C10"/>
          <w:w w:val="110"/>
        </w:rPr>
        <w:t>votre</w:t>
      </w:r>
      <w:r>
        <w:rPr>
          <w:color w:val="080C10"/>
          <w:spacing w:val="-2"/>
          <w:w w:val="110"/>
        </w:rPr>
        <w:t xml:space="preserve"> </w:t>
      </w:r>
      <w:r>
        <w:rPr>
          <w:color w:val="080C10"/>
          <w:w w:val="110"/>
        </w:rPr>
        <w:t>connaissance,</w:t>
      </w:r>
      <w:r>
        <w:rPr>
          <w:color w:val="080C10"/>
          <w:spacing w:val="-2"/>
          <w:w w:val="110"/>
        </w:rPr>
        <w:t xml:space="preserve"> </w:t>
      </w:r>
      <w:r>
        <w:rPr>
          <w:color w:val="080C10"/>
          <w:w w:val="110"/>
        </w:rPr>
        <w:t>l'immeuble</w:t>
      </w:r>
      <w:r>
        <w:rPr>
          <w:color w:val="080C10"/>
          <w:spacing w:val="-2"/>
          <w:w w:val="110"/>
        </w:rPr>
        <w:t xml:space="preserve"> </w:t>
      </w:r>
      <w:r>
        <w:rPr>
          <w:color w:val="080C10"/>
          <w:w w:val="110"/>
        </w:rPr>
        <w:t>a</w:t>
      </w:r>
      <w:r>
        <w:rPr>
          <w:color w:val="080C10"/>
          <w:spacing w:val="-2"/>
          <w:w w:val="110"/>
        </w:rPr>
        <w:t xml:space="preserve"> </w:t>
      </w:r>
      <w:r>
        <w:rPr>
          <w:color w:val="080C10"/>
          <w:w w:val="110"/>
        </w:rPr>
        <w:t>fait</w:t>
      </w:r>
      <w:r>
        <w:rPr>
          <w:color w:val="080C10"/>
          <w:spacing w:val="-2"/>
          <w:w w:val="110"/>
        </w:rPr>
        <w:t xml:space="preserve"> </w:t>
      </w:r>
      <w:r>
        <w:rPr>
          <w:color w:val="080C10"/>
          <w:w w:val="110"/>
        </w:rPr>
        <w:t>l'objet</w:t>
      </w:r>
      <w:r>
        <w:rPr>
          <w:color w:val="080C10"/>
          <w:spacing w:val="-2"/>
          <w:w w:val="110"/>
        </w:rPr>
        <w:t xml:space="preserve"> </w:t>
      </w:r>
      <w:r>
        <w:rPr>
          <w:color w:val="080C10"/>
          <w:w w:val="110"/>
        </w:rPr>
        <w:t>d'une</w:t>
      </w:r>
      <w:r>
        <w:rPr>
          <w:color w:val="080C10"/>
          <w:spacing w:val="-2"/>
          <w:w w:val="110"/>
        </w:rPr>
        <w:t xml:space="preserve"> </w:t>
      </w:r>
      <w:r>
        <w:rPr>
          <w:color w:val="080C10"/>
          <w:w w:val="110"/>
        </w:rPr>
        <w:t>indemnisation</w:t>
      </w:r>
      <w:r>
        <w:rPr>
          <w:color w:val="080C10"/>
          <w:spacing w:val="-2"/>
          <w:w w:val="110"/>
        </w:rPr>
        <w:t xml:space="preserve"> </w:t>
      </w:r>
      <w:proofErr w:type="gramStart"/>
      <w:r>
        <w:rPr>
          <w:color w:val="080C10"/>
          <w:w w:val="110"/>
        </w:rPr>
        <w:t>suite</w:t>
      </w:r>
      <w:r>
        <w:rPr>
          <w:color w:val="080C10"/>
          <w:spacing w:val="-2"/>
          <w:w w:val="110"/>
        </w:rPr>
        <w:t xml:space="preserve"> </w:t>
      </w:r>
      <w:r>
        <w:rPr>
          <w:color w:val="080C10"/>
          <w:w w:val="110"/>
        </w:rPr>
        <w:t>à des</w:t>
      </w:r>
      <w:proofErr w:type="gramEnd"/>
      <w:r>
        <w:rPr>
          <w:color w:val="080C10"/>
          <w:w w:val="110"/>
        </w:rPr>
        <w:t xml:space="preserve"> dommages consécutifs à chacun des événements</w:t>
      </w:r>
    </w:p>
    <w:p w14:paraId="605FA020" w14:textId="77777777" w:rsidR="00381242" w:rsidRDefault="00381242">
      <w:pPr>
        <w:pStyle w:val="Corpsdetexte"/>
        <w:spacing w:line="316" w:lineRule="auto"/>
        <w:sectPr w:rsidR="00381242">
          <w:type w:val="continuous"/>
          <w:pgSz w:w="11900" w:h="16840"/>
          <w:pgMar w:top="220" w:right="0" w:bottom="560" w:left="425" w:header="0" w:footer="369" w:gutter="0"/>
          <w:cols w:num="2" w:space="720" w:equalWidth="0">
            <w:col w:w="5370" w:space="40"/>
            <w:col w:w="6065"/>
          </w:cols>
        </w:sectPr>
      </w:pPr>
    </w:p>
    <w:p w14:paraId="4F8ED400" w14:textId="77777777" w:rsidR="00381242" w:rsidRDefault="001A264A">
      <w:pPr>
        <w:pStyle w:val="Corpsdetexte"/>
        <w:spacing w:before="8"/>
        <w:rPr>
          <w:sz w:val="15"/>
        </w:rPr>
      </w:pPr>
      <w:r>
        <w:rPr>
          <w:noProof/>
          <w:sz w:val="15"/>
        </w:rPr>
        <mc:AlternateContent>
          <mc:Choice Requires="wpg">
            <w:drawing>
              <wp:anchor distT="0" distB="0" distL="0" distR="0" simplePos="0" relativeHeight="486024192" behindDoc="1" locked="0" layoutInCell="1" allowOverlap="1" wp14:anchorId="0ADA7913" wp14:editId="7A639262">
                <wp:simplePos x="0" y="0"/>
                <wp:positionH relativeFrom="page">
                  <wp:posOffset>359735</wp:posOffset>
                </wp:positionH>
                <wp:positionV relativeFrom="page">
                  <wp:posOffset>179796</wp:posOffset>
                </wp:positionV>
                <wp:extent cx="6836409" cy="10150475"/>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6409" cy="10150475"/>
                          <a:chOff x="0" y="0"/>
                          <a:chExt cx="6836409" cy="10150475"/>
                        </a:xfrm>
                      </wpg:grpSpPr>
                      <wps:wsp>
                        <wps:cNvPr id="186" name="Graphic 186"/>
                        <wps:cNvSpPr/>
                        <wps:spPr>
                          <a:xfrm>
                            <a:off x="-8" y="9"/>
                            <a:ext cx="6836409" cy="10150475"/>
                          </a:xfrm>
                          <a:custGeom>
                            <a:avLst/>
                            <a:gdLst/>
                            <a:ahLst/>
                            <a:cxnLst/>
                            <a:rect l="l" t="t" r="r" b="b"/>
                            <a:pathLst>
                              <a:path w="6836409" h="10150475">
                                <a:moveTo>
                                  <a:pt x="6836016" y="0"/>
                                </a:moveTo>
                                <a:lnTo>
                                  <a:pt x="6828701" y="0"/>
                                </a:lnTo>
                                <a:lnTo>
                                  <a:pt x="0" y="0"/>
                                </a:lnTo>
                                <a:lnTo>
                                  <a:pt x="0" y="7315"/>
                                </a:lnTo>
                                <a:lnTo>
                                  <a:pt x="0" y="10150450"/>
                                </a:lnTo>
                                <a:lnTo>
                                  <a:pt x="7315" y="10150450"/>
                                </a:lnTo>
                                <a:lnTo>
                                  <a:pt x="7315" y="7315"/>
                                </a:lnTo>
                                <a:lnTo>
                                  <a:pt x="6828701" y="7315"/>
                                </a:lnTo>
                                <a:lnTo>
                                  <a:pt x="6828701" y="10150450"/>
                                </a:lnTo>
                                <a:lnTo>
                                  <a:pt x="6836003" y="10150450"/>
                                </a:lnTo>
                                <a:lnTo>
                                  <a:pt x="6836003" y="7315"/>
                                </a:lnTo>
                                <a:lnTo>
                                  <a:pt x="6836016" y="0"/>
                                </a:lnTo>
                                <a:close/>
                              </a:path>
                            </a:pathLst>
                          </a:custGeom>
                          <a:solidFill>
                            <a:srgbClr val="AAB1B6"/>
                          </a:solidFill>
                        </wps:spPr>
                        <wps:bodyPr wrap="square" lIns="0" tIns="0" rIns="0" bIns="0" rtlCol="0">
                          <a:prstTxWarp prst="textNoShape">
                            <a:avLst/>
                          </a:prstTxWarp>
                          <a:noAutofit/>
                        </wps:bodyPr>
                      </wps:wsp>
                      <pic:pic xmlns:pic="http://schemas.openxmlformats.org/drawingml/2006/picture">
                        <pic:nvPicPr>
                          <pic:cNvPr id="187" name="Image 187"/>
                          <pic:cNvPicPr/>
                        </pic:nvPicPr>
                        <pic:blipFill>
                          <a:blip r:embed="rId42" cstate="print"/>
                          <a:stretch>
                            <a:fillRect/>
                          </a:stretch>
                        </pic:blipFill>
                        <pic:spPr>
                          <a:xfrm>
                            <a:off x="90172" y="90185"/>
                            <a:ext cx="304633" cy="187654"/>
                          </a:xfrm>
                          <a:prstGeom prst="rect">
                            <a:avLst/>
                          </a:prstGeom>
                        </pic:spPr>
                      </pic:pic>
                    </wpg:wgp>
                  </a:graphicData>
                </a:graphic>
              </wp:anchor>
            </w:drawing>
          </mc:Choice>
          <mc:Fallback>
            <w:pict>
              <v:group w14:anchorId="45063046" id="Group 185" o:spid="_x0000_s1026" style="position:absolute;margin-left:28.35pt;margin-top:14.15pt;width:538.3pt;height:799.25pt;z-index:-17292288;mso-wrap-distance-left:0;mso-wrap-distance-right:0;mso-position-horizontal-relative:page;mso-position-vertical-relative:page" coordsize="68364,101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">
                <v:shape id="Graphic 186" o:spid="_x0000_s1027" style="position:absolute;width:68364;height:101504;visibility:visible;mso-wrap-style:square;v-text-anchor:top" coordsize="6836409,1015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" path="m6836016,r-7315,l,,,7315,,10150450r7315,l7315,7315r6821386,l6828701,10150450r7302,l6836003,7315,6836016,xe" fillcolor="#aab1b6" stroked="f">
                  <v:path arrowok="t"/>
                </v:shape>
                <v:shape id="Image 187" o:spid="_x0000_s1028" type="#_x0000_t75" style="position:absolute;left:901;top:901;width:3047;height:1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">
                  <v:imagedata r:id="rId43" o:title=""/>
                </v:shape>
                <w10:wrap anchorx="page" anchory="page"/>
              </v:group>
            </w:pict>
          </mc:Fallback>
        </mc:AlternateContent>
      </w:r>
    </w:p>
    <w:tbl>
      <w:tblPr>
        <w:tblStyle w:val="TableNormal"/>
        <w:tblW w:w="0" w:type="auto"/>
        <w:tblInd w:w="279" w:type="dxa"/>
        <w:tblBorders>
          <w:top w:val="single" w:sz="6" w:space="0" w:color="DDE1E5"/>
          <w:left w:val="single" w:sz="6" w:space="0" w:color="DDE1E5"/>
          <w:bottom w:val="single" w:sz="6" w:space="0" w:color="DDE1E5"/>
          <w:right w:val="single" w:sz="6" w:space="0" w:color="DDE1E5"/>
          <w:insideH w:val="single" w:sz="6" w:space="0" w:color="DDE1E5"/>
          <w:insideV w:val="single" w:sz="6" w:space="0" w:color="DDE1E5"/>
        </w:tblBorders>
        <w:tblLayout w:type="fixed"/>
        <w:tblLook w:val="01E0" w:firstRow="1" w:lastRow="1" w:firstColumn="1" w:lastColumn="1" w:noHBand="0" w:noVBand="0"/>
      </w:tblPr>
      <w:tblGrid>
        <w:gridCol w:w="4742"/>
        <w:gridCol w:w="1048"/>
        <w:gridCol w:w="1048"/>
        <w:gridCol w:w="1048"/>
        <w:gridCol w:w="1048"/>
        <w:gridCol w:w="868"/>
        <w:gridCol w:w="704"/>
      </w:tblGrid>
      <w:tr w:rsidR="00381242" w14:paraId="228FC4A8" w14:textId="77777777">
        <w:trPr>
          <w:trHeight w:val="330"/>
        </w:trPr>
        <w:tc>
          <w:tcPr>
            <w:tcW w:w="4742" w:type="dxa"/>
            <w:tcBorders>
              <w:top w:val="nil"/>
              <w:left w:val="nil"/>
              <w:bottom w:val="nil"/>
              <w:right w:val="nil"/>
            </w:tcBorders>
            <w:shd w:val="clear" w:color="auto" w:fill="DDE1E5"/>
          </w:tcPr>
          <w:p w14:paraId="3567DED0" w14:textId="77777777" w:rsidR="00381242" w:rsidRDefault="001A264A">
            <w:pPr>
              <w:pStyle w:val="TableParagraph"/>
              <w:spacing w:before="93"/>
              <w:ind w:left="1538"/>
              <w:rPr>
                <w:b/>
                <w:sz w:val="13"/>
              </w:rPr>
            </w:pPr>
            <w:r>
              <w:rPr>
                <w:b/>
                <w:color w:val="080C10"/>
                <w:w w:val="125"/>
                <w:sz w:val="13"/>
              </w:rPr>
              <w:t>Catastrophe</w:t>
            </w:r>
            <w:r>
              <w:rPr>
                <w:b/>
                <w:color w:val="080C10"/>
                <w:spacing w:val="-6"/>
                <w:w w:val="125"/>
                <w:sz w:val="13"/>
              </w:rPr>
              <w:t xml:space="preserve"> </w:t>
            </w:r>
            <w:r>
              <w:rPr>
                <w:b/>
                <w:color w:val="080C10"/>
                <w:spacing w:val="-2"/>
                <w:w w:val="125"/>
                <w:sz w:val="13"/>
              </w:rPr>
              <w:t>naturelle</w:t>
            </w:r>
          </w:p>
        </w:tc>
        <w:tc>
          <w:tcPr>
            <w:tcW w:w="1048" w:type="dxa"/>
            <w:tcBorders>
              <w:top w:val="nil"/>
              <w:left w:val="nil"/>
              <w:bottom w:val="nil"/>
              <w:right w:val="nil"/>
            </w:tcBorders>
            <w:shd w:val="clear" w:color="auto" w:fill="DDE1E5"/>
          </w:tcPr>
          <w:p w14:paraId="6CDBB118" w14:textId="77777777" w:rsidR="00381242" w:rsidRDefault="001A264A">
            <w:pPr>
              <w:pStyle w:val="TableParagraph"/>
              <w:spacing w:before="93"/>
              <w:ind w:left="4" w:right="4"/>
              <w:jc w:val="center"/>
              <w:rPr>
                <w:b/>
                <w:sz w:val="13"/>
              </w:rPr>
            </w:pPr>
            <w:r>
              <w:rPr>
                <w:b/>
                <w:color w:val="080C10"/>
                <w:spacing w:val="-2"/>
                <w:w w:val="125"/>
                <w:sz w:val="13"/>
              </w:rPr>
              <w:t>Début</w:t>
            </w:r>
          </w:p>
        </w:tc>
        <w:tc>
          <w:tcPr>
            <w:tcW w:w="1048" w:type="dxa"/>
            <w:tcBorders>
              <w:top w:val="nil"/>
              <w:left w:val="nil"/>
              <w:bottom w:val="nil"/>
              <w:right w:val="nil"/>
            </w:tcBorders>
            <w:shd w:val="clear" w:color="auto" w:fill="DDE1E5"/>
          </w:tcPr>
          <w:p w14:paraId="4325D643" w14:textId="77777777" w:rsidR="00381242" w:rsidRDefault="001A264A">
            <w:pPr>
              <w:pStyle w:val="TableParagraph"/>
              <w:spacing w:before="93"/>
              <w:ind w:left="1" w:right="4"/>
              <w:jc w:val="center"/>
              <w:rPr>
                <w:b/>
                <w:sz w:val="13"/>
              </w:rPr>
            </w:pPr>
            <w:r>
              <w:rPr>
                <w:b/>
                <w:color w:val="080C10"/>
                <w:spacing w:val="-5"/>
                <w:w w:val="120"/>
                <w:sz w:val="13"/>
              </w:rPr>
              <w:t>Fin</w:t>
            </w:r>
          </w:p>
        </w:tc>
        <w:tc>
          <w:tcPr>
            <w:tcW w:w="1048" w:type="dxa"/>
            <w:tcBorders>
              <w:top w:val="nil"/>
              <w:left w:val="nil"/>
              <w:bottom w:val="nil"/>
              <w:right w:val="nil"/>
            </w:tcBorders>
            <w:shd w:val="clear" w:color="auto" w:fill="DDE1E5"/>
          </w:tcPr>
          <w:p w14:paraId="1D999B96" w14:textId="77777777" w:rsidR="00381242" w:rsidRDefault="001A264A">
            <w:pPr>
              <w:pStyle w:val="TableParagraph"/>
              <w:spacing w:before="93"/>
              <w:ind w:left="0" w:right="4"/>
              <w:jc w:val="center"/>
              <w:rPr>
                <w:b/>
                <w:sz w:val="13"/>
              </w:rPr>
            </w:pPr>
            <w:r>
              <w:rPr>
                <w:b/>
                <w:color w:val="080C10"/>
                <w:spacing w:val="-2"/>
                <w:w w:val="120"/>
                <w:sz w:val="13"/>
              </w:rPr>
              <w:t>Arrêté</w:t>
            </w:r>
          </w:p>
        </w:tc>
        <w:tc>
          <w:tcPr>
            <w:tcW w:w="1048" w:type="dxa"/>
            <w:tcBorders>
              <w:top w:val="nil"/>
              <w:left w:val="nil"/>
              <w:bottom w:val="nil"/>
              <w:right w:val="nil"/>
            </w:tcBorders>
            <w:shd w:val="clear" w:color="auto" w:fill="DDE1E5"/>
          </w:tcPr>
          <w:p w14:paraId="28F29BC4" w14:textId="77777777" w:rsidR="00381242" w:rsidRDefault="001A264A">
            <w:pPr>
              <w:pStyle w:val="TableParagraph"/>
              <w:spacing w:before="93"/>
              <w:ind w:left="1" w:right="4"/>
              <w:jc w:val="center"/>
              <w:rPr>
                <w:b/>
                <w:sz w:val="13"/>
              </w:rPr>
            </w:pPr>
            <w:r>
              <w:rPr>
                <w:b/>
                <w:color w:val="080C10"/>
                <w:w w:val="105"/>
                <w:sz w:val="13"/>
              </w:rPr>
              <w:t>Jo</w:t>
            </w:r>
            <w:r>
              <w:rPr>
                <w:b/>
                <w:color w:val="080C10"/>
                <w:spacing w:val="-5"/>
                <w:w w:val="105"/>
                <w:sz w:val="13"/>
              </w:rPr>
              <w:t xml:space="preserve"> </w:t>
            </w:r>
            <w:r>
              <w:rPr>
                <w:b/>
                <w:color w:val="080C10"/>
                <w:spacing w:val="-5"/>
                <w:w w:val="115"/>
                <w:sz w:val="13"/>
              </w:rPr>
              <w:t>du</w:t>
            </w:r>
          </w:p>
        </w:tc>
        <w:tc>
          <w:tcPr>
            <w:tcW w:w="1572" w:type="dxa"/>
            <w:gridSpan w:val="2"/>
            <w:tcBorders>
              <w:top w:val="nil"/>
              <w:left w:val="nil"/>
              <w:bottom w:val="nil"/>
              <w:right w:val="nil"/>
            </w:tcBorders>
            <w:shd w:val="clear" w:color="auto" w:fill="DDE1E5"/>
          </w:tcPr>
          <w:p w14:paraId="7E4E729C" w14:textId="77777777" w:rsidR="00381242" w:rsidRDefault="001A264A">
            <w:pPr>
              <w:pStyle w:val="TableParagraph"/>
              <w:spacing w:before="93"/>
              <w:ind w:left="242"/>
              <w:rPr>
                <w:b/>
                <w:sz w:val="13"/>
              </w:rPr>
            </w:pPr>
            <w:r>
              <w:rPr>
                <w:b/>
                <w:color w:val="080C10"/>
                <w:spacing w:val="-2"/>
                <w:w w:val="125"/>
                <w:sz w:val="13"/>
              </w:rPr>
              <w:t>Indemnisation</w:t>
            </w:r>
          </w:p>
        </w:tc>
      </w:tr>
      <w:tr w:rsidR="00381242" w14:paraId="7A7F2565" w14:textId="77777777">
        <w:trPr>
          <w:trHeight w:val="290"/>
        </w:trPr>
        <w:tc>
          <w:tcPr>
            <w:tcW w:w="4742" w:type="dxa"/>
            <w:tcBorders>
              <w:left w:val="nil"/>
            </w:tcBorders>
          </w:tcPr>
          <w:p w14:paraId="00782FC9" w14:textId="77777777" w:rsidR="00381242" w:rsidRDefault="001A264A">
            <w:pPr>
              <w:pStyle w:val="TableParagraph"/>
              <w:spacing w:before="47"/>
              <w:ind w:left="34"/>
              <w:rPr>
                <w:b/>
                <w:sz w:val="13"/>
              </w:rPr>
            </w:pPr>
            <w:r>
              <w:rPr>
                <w:b/>
                <w:color w:val="080C10"/>
                <w:spacing w:val="-2"/>
                <w:w w:val="110"/>
                <w:sz w:val="13"/>
              </w:rPr>
              <w:t>Sécheresse</w:t>
            </w:r>
          </w:p>
        </w:tc>
        <w:tc>
          <w:tcPr>
            <w:tcW w:w="1048" w:type="dxa"/>
          </w:tcPr>
          <w:p w14:paraId="1DCDE1D4" w14:textId="77777777" w:rsidR="00381242" w:rsidRDefault="001A264A">
            <w:pPr>
              <w:pStyle w:val="TableParagraph"/>
              <w:spacing w:before="47"/>
              <w:ind w:left="0" w:right="1"/>
              <w:jc w:val="center"/>
              <w:rPr>
                <w:b/>
                <w:sz w:val="13"/>
              </w:rPr>
            </w:pPr>
            <w:r>
              <w:rPr>
                <w:b/>
                <w:color w:val="080C10"/>
                <w:spacing w:val="-2"/>
                <w:w w:val="105"/>
                <w:sz w:val="13"/>
              </w:rPr>
              <w:t>01/03/1998</w:t>
            </w:r>
          </w:p>
        </w:tc>
        <w:tc>
          <w:tcPr>
            <w:tcW w:w="1048" w:type="dxa"/>
          </w:tcPr>
          <w:p w14:paraId="7E5D3125" w14:textId="77777777" w:rsidR="00381242" w:rsidRDefault="001A264A">
            <w:pPr>
              <w:pStyle w:val="TableParagraph"/>
              <w:spacing w:before="47"/>
              <w:ind w:left="0" w:right="1"/>
              <w:jc w:val="center"/>
              <w:rPr>
                <w:b/>
                <w:sz w:val="13"/>
              </w:rPr>
            </w:pPr>
            <w:r>
              <w:rPr>
                <w:b/>
                <w:color w:val="080C10"/>
                <w:spacing w:val="-2"/>
                <w:w w:val="105"/>
                <w:sz w:val="13"/>
              </w:rPr>
              <w:t>28/02/1999</w:t>
            </w:r>
          </w:p>
        </w:tc>
        <w:tc>
          <w:tcPr>
            <w:tcW w:w="1048" w:type="dxa"/>
          </w:tcPr>
          <w:p w14:paraId="58334772" w14:textId="77777777" w:rsidR="00381242" w:rsidRDefault="001A264A">
            <w:pPr>
              <w:pStyle w:val="TableParagraph"/>
              <w:spacing w:before="47"/>
              <w:ind w:left="0" w:right="1"/>
              <w:jc w:val="center"/>
              <w:rPr>
                <w:b/>
                <w:sz w:val="13"/>
              </w:rPr>
            </w:pPr>
            <w:r>
              <w:rPr>
                <w:b/>
                <w:color w:val="080C10"/>
                <w:spacing w:val="-2"/>
                <w:w w:val="105"/>
                <w:sz w:val="13"/>
              </w:rPr>
              <w:t>27/12/2000</w:t>
            </w:r>
          </w:p>
        </w:tc>
        <w:tc>
          <w:tcPr>
            <w:tcW w:w="1048" w:type="dxa"/>
          </w:tcPr>
          <w:p w14:paraId="4248D155" w14:textId="77777777" w:rsidR="00381242" w:rsidRDefault="001A264A">
            <w:pPr>
              <w:pStyle w:val="TableParagraph"/>
              <w:spacing w:before="47"/>
              <w:ind w:left="1" w:right="1"/>
              <w:jc w:val="center"/>
              <w:rPr>
                <w:b/>
                <w:sz w:val="13"/>
              </w:rPr>
            </w:pPr>
            <w:r>
              <w:rPr>
                <w:b/>
                <w:color w:val="080C10"/>
                <w:spacing w:val="-2"/>
                <w:w w:val="105"/>
                <w:sz w:val="13"/>
              </w:rPr>
              <w:t>29/12/2000</w:t>
            </w:r>
          </w:p>
        </w:tc>
        <w:tc>
          <w:tcPr>
            <w:tcW w:w="868" w:type="dxa"/>
            <w:tcBorders>
              <w:right w:val="nil"/>
            </w:tcBorders>
          </w:tcPr>
          <w:p w14:paraId="7E937973" w14:textId="77777777" w:rsidR="00381242" w:rsidRDefault="001A264A">
            <w:pPr>
              <w:pStyle w:val="TableParagraph"/>
              <w:spacing w:before="47"/>
              <w:ind w:left="0" w:right="253"/>
              <w:jc w:val="right"/>
              <w:rPr>
                <w:b/>
                <w:sz w:val="13"/>
              </w:rPr>
            </w:pPr>
            <w:r>
              <w:rPr>
                <w:b/>
                <w:noProof/>
                <w:sz w:val="13"/>
              </w:rPr>
              <mc:AlternateContent>
                <mc:Choice Requires="wpg">
                  <w:drawing>
                    <wp:anchor distT="0" distB="0" distL="0" distR="0" simplePos="0" relativeHeight="486024704" behindDoc="1" locked="0" layoutInCell="1" allowOverlap="1" wp14:anchorId="58F3BA8D" wp14:editId="1948A44B">
                      <wp:simplePos x="0" y="0"/>
                      <wp:positionH relativeFrom="column">
                        <wp:posOffset>101140</wp:posOffset>
                      </wp:positionH>
                      <wp:positionV relativeFrom="paragraph">
                        <wp:posOffset>17211</wp:posOffset>
                      </wp:positionV>
                      <wp:extent cx="112395" cy="112395"/>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189" name="Graphic 189"/>
                              <wps:cNvSpPr/>
                              <wps:spPr>
                                <a:xfrm>
                                  <a:off x="-4" y="10"/>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102"/>
                                      </a:lnTo>
                                      <a:lnTo>
                                        <a:pt x="14617" y="112102"/>
                                      </a:lnTo>
                                      <a:lnTo>
                                        <a:pt x="97472" y="112102"/>
                                      </a:lnTo>
                                      <a:lnTo>
                                        <a:pt x="112090" y="112102"/>
                                      </a:lnTo>
                                      <a:lnTo>
                                        <a:pt x="112102" y="97472"/>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215F938B" id="Group 188" o:spid="_x0000_s1026" style="position:absolute;margin-left:7.95pt;margin-top:1.35pt;width:8.85pt;height:8.85pt;z-index:-1729177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">
                      <v:shape id="Graphic 189" o:spid="_x0000_s1027" style="position:absolute;left:-4;top:10;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" path="m112102,l97472,r,14617l97472,97472r-82855,l14617,14617r82855,l97472,,14617,,,,,14617,,97472r,14630l14617,112102r82855,l112090,112102r12,-14630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7AA72D3B" w14:textId="77777777" w:rsidR="00381242" w:rsidRDefault="001A264A">
            <w:pPr>
              <w:pStyle w:val="TableParagraph"/>
              <w:spacing w:before="47"/>
              <w:ind w:left="99"/>
              <w:jc w:val="center"/>
              <w:rPr>
                <w:b/>
                <w:sz w:val="13"/>
              </w:rPr>
            </w:pPr>
            <w:r>
              <w:rPr>
                <w:b/>
                <w:noProof/>
                <w:sz w:val="13"/>
              </w:rPr>
              <mc:AlternateContent>
                <mc:Choice Requires="wpg">
                  <w:drawing>
                    <wp:anchor distT="0" distB="0" distL="0" distR="0" simplePos="0" relativeHeight="486025216" behindDoc="1" locked="0" layoutInCell="1" allowOverlap="1" wp14:anchorId="12D38865" wp14:editId="5824588A">
                      <wp:simplePos x="0" y="0"/>
                      <wp:positionH relativeFrom="column">
                        <wp:posOffset>22853</wp:posOffset>
                      </wp:positionH>
                      <wp:positionV relativeFrom="paragraph">
                        <wp:posOffset>17211</wp:posOffset>
                      </wp:positionV>
                      <wp:extent cx="112395" cy="112395"/>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191" name="Graphic 191"/>
                              <wps:cNvSpPr/>
                              <wps:spPr>
                                <a:xfrm>
                                  <a:off x="0" y="10"/>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102"/>
                                      </a:lnTo>
                                      <a:lnTo>
                                        <a:pt x="14617" y="112102"/>
                                      </a:lnTo>
                                      <a:lnTo>
                                        <a:pt x="97472" y="112102"/>
                                      </a:lnTo>
                                      <a:lnTo>
                                        <a:pt x="112077" y="112102"/>
                                      </a:lnTo>
                                      <a:lnTo>
                                        <a:pt x="112102" y="97472"/>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3DB13F23" id="Group 190" o:spid="_x0000_s1026" style="position:absolute;margin-left:1.8pt;margin-top:1.35pt;width:8.85pt;height:8.85pt;z-index:-1729126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">
                      <v:shape id="Graphic 191" o:spid="_x0000_s1027" style="position:absolute;top:10;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" path="m112102,l97472,r,14617l97472,97472r-82855,l14617,14617r82855,l97472,,14617,,,,,14617,,97472r,14630l14617,112102r82855,l112077,112102r25,-14630l112077,14617,112102,xe" fillcolor="#231f20" stroked="f">
                        <v:path arrowok="t"/>
                      </v:shape>
                    </v:group>
                  </w:pict>
                </mc:Fallback>
              </mc:AlternateContent>
            </w:r>
            <w:r>
              <w:rPr>
                <w:b/>
                <w:color w:val="080C10"/>
                <w:spacing w:val="-5"/>
                <w:w w:val="110"/>
                <w:sz w:val="13"/>
              </w:rPr>
              <w:t>NON</w:t>
            </w:r>
          </w:p>
        </w:tc>
      </w:tr>
      <w:tr w:rsidR="00381242" w14:paraId="36D8ED3F" w14:textId="77777777">
        <w:trPr>
          <w:trHeight w:val="295"/>
        </w:trPr>
        <w:tc>
          <w:tcPr>
            <w:tcW w:w="4742" w:type="dxa"/>
            <w:tcBorders>
              <w:left w:val="nil"/>
            </w:tcBorders>
          </w:tcPr>
          <w:p w14:paraId="7ACA825B"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45F7E833" w14:textId="77777777" w:rsidR="00381242" w:rsidRDefault="001A264A">
            <w:pPr>
              <w:pStyle w:val="TableParagraph"/>
              <w:ind w:left="0" w:right="1"/>
              <w:jc w:val="center"/>
              <w:rPr>
                <w:b/>
                <w:sz w:val="13"/>
              </w:rPr>
            </w:pPr>
            <w:r>
              <w:rPr>
                <w:b/>
                <w:color w:val="080C10"/>
                <w:spacing w:val="-2"/>
                <w:w w:val="105"/>
                <w:sz w:val="13"/>
              </w:rPr>
              <w:t>09/10/2001</w:t>
            </w:r>
          </w:p>
        </w:tc>
        <w:tc>
          <w:tcPr>
            <w:tcW w:w="1048" w:type="dxa"/>
          </w:tcPr>
          <w:p w14:paraId="5293D234" w14:textId="77777777" w:rsidR="00381242" w:rsidRDefault="001A264A">
            <w:pPr>
              <w:pStyle w:val="TableParagraph"/>
              <w:ind w:left="0" w:right="1"/>
              <w:jc w:val="center"/>
              <w:rPr>
                <w:b/>
                <w:sz w:val="13"/>
              </w:rPr>
            </w:pPr>
            <w:r>
              <w:rPr>
                <w:b/>
                <w:color w:val="080C10"/>
                <w:spacing w:val="-2"/>
                <w:w w:val="105"/>
                <w:sz w:val="13"/>
              </w:rPr>
              <w:t>09/10/2001</w:t>
            </w:r>
          </w:p>
        </w:tc>
        <w:tc>
          <w:tcPr>
            <w:tcW w:w="1048" w:type="dxa"/>
          </w:tcPr>
          <w:p w14:paraId="0BF40164" w14:textId="77777777" w:rsidR="00381242" w:rsidRDefault="001A264A">
            <w:pPr>
              <w:pStyle w:val="TableParagraph"/>
              <w:ind w:left="0" w:right="1"/>
              <w:jc w:val="center"/>
              <w:rPr>
                <w:b/>
                <w:sz w:val="13"/>
              </w:rPr>
            </w:pPr>
            <w:r>
              <w:rPr>
                <w:b/>
                <w:color w:val="080C10"/>
                <w:spacing w:val="-2"/>
                <w:w w:val="105"/>
                <w:sz w:val="13"/>
              </w:rPr>
              <w:t>26/04/2002</w:t>
            </w:r>
          </w:p>
        </w:tc>
        <w:tc>
          <w:tcPr>
            <w:tcW w:w="1048" w:type="dxa"/>
          </w:tcPr>
          <w:p w14:paraId="2AE60D68" w14:textId="77777777" w:rsidR="00381242" w:rsidRDefault="001A264A">
            <w:pPr>
              <w:pStyle w:val="TableParagraph"/>
              <w:ind w:left="1" w:right="1"/>
              <w:jc w:val="center"/>
              <w:rPr>
                <w:b/>
                <w:sz w:val="13"/>
              </w:rPr>
            </w:pPr>
            <w:r>
              <w:rPr>
                <w:b/>
                <w:color w:val="080C10"/>
                <w:spacing w:val="-2"/>
                <w:w w:val="105"/>
                <w:sz w:val="13"/>
              </w:rPr>
              <w:t>05/05/2002</w:t>
            </w:r>
          </w:p>
        </w:tc>
        <w:tc>
          <w:tcPr>
            <w:tcW w:w="868" w:type="dxa"/>
            <w:tcBorders>
              <w:right w:val="nil"/>
            </w:tcBorders>
          </w:tcPr>
          <w:p w14:paraId="569D0B79"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25728" behindDoc="1" locked="0" layoutInCell="1" allowOverlap="1" wp14:anchorId="05659BC6" wp14:editId="2615B527">
                      <wp:simplePos x="0" y="0"/>
                      <wp:positionH relativeFrom="column">
                        <wp:posOffset>101140</wp:posOffset>
                      </wp:positionH>
                      <wp:positionV relativeFrom="paragraph">
                        <wp:posOffset>20373</wp:posOffset>
                      </wp:positionV>
                      <wp:extent cx="112395" cy="112395"/>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193" name="Graphic 193"/>
                              <wps:cNvSpPr/>
                              <wps:spPr>
                                <a:xfrm>
                                  <a:off x="-4" y="10"/>
                                  <a:ext cx="112395" cy="112395"/>
                                </a:xfrm>
                                <a:custGeom>
                                  <a:avLst/>
                                  <a:gdLst/>
                                  <a:ahLst/>
                                  <a:cxnLst/>
                                  <a:rect l="l" t="t" r="r" b="b"/>
                                  <a:pathLst>
                                    <a:path w="112395" h="112395">
                                      <a:moveTo>
                                        <a:pt x="112102" y="0"/>
                                      </a:moveTo>
                                      <a:lnTo>
                                        <a:pt x="97472" y="0"/>
                                      </a:lnTo>
                                      <a:lnTo>
                                        <a:pt x="97472" y="14617"/>
                                      </a:lnTo>
                                      <a:lnTo>
                                        <a:pt x="97472" y="97497"/>
                                      </a:lnTo>
                                      <a:lnTo>
                                        <a:pt x="14617" y="97497"/>
                                      </a:lnTo>
                                      <a:lnTo>
                                        <a:pt x="14617" y="14617"/>
                                      </a:lnTo>
                                      <a:lnTo>
                                        <a:pt x="97472" y="14617"/>
                                      </a:lnTo>
                                      <a:lnTo>
                                        <a:pt x="97472" y="0"/>
                                      </a:lnTo>
                                      <a:lnTo>
                                        <a:pt x="14617" y="0"/>
                                      </a:lnTo>
                                      <a:lnTo>
                                        <a:pt x="0" y="0"/>
                                      </a:lnTo>
                                      <a:lnTo>
                                        <a:pt x="0" y="14617"/>
                                      </a:lnTo>
                                      <a:lnTo>
                                        <a:pt x="0" y="97497"/>
                                      </a:lnTo>
                                      <a:lnTo>
                                        <a:pt x="0" y="112102"/>
                                      </a:lnTo>
                                      <a:lnTo>
                                        <a:pt x="14617" y="112102"/>
                                      </a:lnTo>
                                      <a:lnTo>
                                        <a:pt x="97472" y="112102"/>
                                      </a:lnTo>
                                      <a:lnTo>
                                        <a:pt x="112090" y="112102"/>
                                      </a:lnTo>
                                      <a:lnTo>
                                        <a:pt x="112102" y="97497"/>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43A50F91" id="Group 192" o:spid="_x0000_s1026" style="position:absolute;margin-left:7.95pt;margin-top:1.6pt;width:8.85pt;height:8.85pt;z-index:-1729075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">
                      <v:shape id="Graphic 193" o:spid="_x0000_s1027" style="position:absolute;left:-4;top:10;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" path="m112102,l97472,r,14617l97472,97497r-82855,l14617,14617r82855,l97472,,14617,,,,,14617,,97497r,14605l14617,112102r82855,l112090,112102r12,-14605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61CDFFBD"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26240" behindDoc="1" locked="0" layoutInCell="1" allowOverlap="1" wp14:anchorId="29D351D1" wp14:editId="2AF67EB1">
                      <wp:simplePos x="0" y="0"/>
                      <wp:positionH relativeFrom="column">
                        <wp:posOffset>22853</wp:posOffset>
                      </wp:positionH>
                      <wp:positionV relativeFrom="paragraph">
                        <wp:posOffset>20373</wp:posOffset>
                      </wp:positionV>
                      <wp:extent cx="112395" cy="112395"/>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195" name="Graphic 195"/>
                              <wps:cNvSpPr/>
                              <wps:spPr>
                                <a:xfrm>
                                  <a:off x="0" y="10"/>
                                  <a:ext cx="112395" cy="112395"/>
                                </a:xfrm>
                                <a:custGeom>
                                  <a:avLst/>
                                  <a:gdLst/>
                                  <a:ahLst/>
                                  <a:cxnLst/>
                                  <a:rect l="l" t="t" r="r" b="b"/>
                                  <a:pathLst>
                                    <a:path w="112395" h="112395">
                                      <a:moveTo>
                                        <a:pt x="112102" y="0"/>
                                      </a:moveTo>
                                      <a:lnTo>
                                        <a:pt x="97472" y="0"/>
                                      </a:lnTo>
                                      <a:lnTo>
                                        <a:pt x="97472" y="14617"/>
                                      </a:lnTo>
                                      <a:lnTo>
                                        <a:pt x="97472" y="97497"/>
                                      </a:lnTo>
                                      <a:lnTo>
                                        <a:pt x="14617" y="97497"/>
                                      </a:lnTo>
                                      <a:lnTo>
                                        <a:pt x="14617" y="14617"/>
                                      </a:lnTo>
                                      <a:lnTo>
                                        <a:pt x="97472" y="14617"/>
                                      </a:lnTo>
                                      <a:lnTo>
                                        <a:pt x="97472" y="0"/>
                                      </a:lnTo>
                                      <a:lnTo>
                                        <a:pt x="14617" y="0"/>
                                      </a:lnTo>
                                      <a:lnTo>
                                        <a:pt x="0" y="0"/>
                                      </a:lnTo>
                                      <a:lnTo>
                                        <a:pt x="0" y="14617"/>
                                      </a:lnTo>
                                      <a:lnTo>
                                        <a:pt x="0" y="97497"/>
                                      </a:lnTo>
                                      <a:lnTo>
                                        <a:pt x="0" y="112102"/>
                                      </a:lnTo>
                                      <a:lnTo>
                                        <a:pt x="14617" y="112102"/>
                                      </a:lnTo>
                                      <a:lnTo>
                                        <a:pt x="97472" y="112102"/>
                                      </a:lnTo>
                                      <a:lnTo>
                                        <a:pt x="112077" y="112102"/>
                                      </a:lnTo>
                                      <a:lnTo>
                                        <a:pt x="112102" y="97497"/>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155A2EB" id="Group 194" o:spid="_x0000_s1026" style="position:absolute;margin-left:1.8pt;margin-top:1.6pt;width:8.85pt;height:8.85pt;z-index:-17290240;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">
                      <v:shape id="Graphic 195" o:spid="_x0000_s1027" style="position:absolute;top:10;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" path="m112102,l97472,r,14617l97472,97497r-82855,l14617,14617r82855,l97472,,14617,,,,,14617,,97497r,14605l14617,112102r82855,l112077,112102r25,-14605l112077,14617,112102,xe" fillcolor="#231f20" stroked="f">
                        <v:path arrowok="t"/>
                      </v:shape>
                    </v:group>
                  </w:pict>
                </mc:Fallback>
              </mc:AlternateContent>
            </w:r>
            <w:r>
              <w:rPr>
                <w:b/>
                <w:color w:val="080C10"/>
                <w:spacing w:val="-5"/>
                <w:w w:val="110"/>
                <w:sz w:val="13"/>
              </w:rPr>
              <w:t>NON</w:t>
            </w:r>
          </w:p>
        </w:tc>
      </w:tr>
      <w:tr w:rsidR="00381242" w14:paraId="4709A1AA" w14:textId="77777777">
        <w:trPr>
          <w:trHeight w:val="295"/>
        </w:trPr>
        <w:tc>
          <w:tcPr>
            <w:tcW w:w="4742" w:type="dxa"/>
            <w:tcBorders>
              <w:left w:val="nil"/>
            </w:tcBorders>
          </w:tcPr>
          <w:p w14:paraId="3B125FD5"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4AF32EF7" w14:textId="77777777" w:rsidR="00381242" w:rsidRDefault="001A264A">
            <w:pPr>
              <w:pStyle w:val="TableParagraph"/>
              <w:ind w:left="0" w:right="1"/>
              <w:jc w:val="center"/>
              <w:rPr>
                <w:b/>
                <w:sz w:val="13"/>
              </w:rPr>
            </w:pPr>
            <w:r>
              <w:rPr>
                <w:b/>
                <w:color w:val="080C10"/>
                <w:spacing w:val="-2"/>
                <w:w w:val="105"/>
                <w:sz w:val="13"/>
              </w:rPr>
              <w:t>11/12/2002</w:t>
            </w:r>
          </w:p>
        </w:tc>
        <w:tc>
          <w:tcPr>
            <w:tcW w:w="1048" w:type="dxa"/>
          </w:tcPr>
          <w:p w14:paraId="6E5DA999" w14:textId="77777777" w:rsidR="00381242" w:rsidRDefault="001A264A">
            <w:pPr>
              <w:pStyle w:val="TableParagraph"/>
              <w:ind w:left="0" w:right="1"/>
              <w:jc w:val="center"/>
              <w:rPr>
                <w:b/>
                <w:sz w:val="13"/>
              </w:rPr>
            </w:pPr>
            <w:r>
              <w:rPr>
                <w:b/>
                <w:color w:val="080C10"/>
                <w:spacing w:val="-2"/>
                <w:w w:val="105"/>
                <w:sz w:val="13"/>
              </w:rPr>
              <w:t>12/12/2002</w:t>
            </w:r>
          </w:p>
        </w:tc>
        <w:tc>
          <w:tcPr>
            <w:tcW w:w="1048" w:type="dxa"/>
          </w:tcPr>
          <w:p w14:paraId="1A4033B1" w14:textId="77777777" w:rsidR="00381242" w:rsidRDefault="001A264A">
            <w:pPr>
              <w:pStyle w:val="TableParagraph"/>
              <w:ind w:left="0" w:right="1"/>
              <w:jc w:val="center"/>
              <w:rPr>
                <w:b/>
                <w:sz w:val="13"/>
              </w:rPr>
            </w:pPr>
            <w:r>
              <w:rPr>
                <w:b/>
                <w:color w:val="080C10"/>
                <w:spacing w:val="-2"/>
                <w:w w:val="105"/>
                <w:sz w:val="13"/>
              </w:rPr>
              <w:t>23/01/2003</w:t>
            </w:r>
          </w:p>
        </w:tc>
        <w:tc>
          <w:tcPr>
            <w:tcW w:w="1048" w:type="dxa"/>
          </w:tcPr>
          <w:p w14:paraId="2C0BD05D" w14:textId="77777777" w:rsidR="00381242" w:rsidRDefault="001A264A">
            <w:pPr>
              <w:pStyle w:val="TableParagraph"/>
              <w:ind w:left="1" w:right="1"/>
              <w:jc w:val="center"/>
              <w:rPr>
                <w:b/>
                <w:sz w:val="13"/>
              </w:rPr>
            </w:pPr>
            <w:r>
              <w:rPr>
                <w:b/>
                <w:color w:val="080C10"/>
                <w:spacing w:val="-2"/>
                <w:w w:val="105"/>
                <w:sz w:val="13"/>
              </w:rPr>
              <w:t>07/02/2003</w:t>
            </w:r>
          </w:p>
        </w:tc>
        <w:tc>
          <w:tcPr>
            <w:tcW w:w="868" w:type="dxa"/>
            <w:tcBorders>
              <w:right w:val="nil"/>
            </w:tcBorders>
          </w:tcPr>
          <w:p w14:paraId="5C454910"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26752" behindDoc="1" locked="0" layoutInCell="1" allowOverlap="1" wp14:anchorId="4D6715E1" wp14:editId="06BF40D1">
                      <wp:simplePos x="0" y="0"/>
                      <wp:positionH relativeFrom="column">
                        <wp:posOffset>101140</wp:posOffset>
                      </wp:positionH>
                      <wp:positionV relativeFrom="paragraph">
                        <wp:posOffset>20385</wp:posOffset>
                      </wp:positionV>
                      <wp:extent cx="112395" cy="112395"/>
                      <wp:effectExtent l="0" t="0" r="0" b="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197" name="Graphic 197"/>
                              <wps:cNvSpPr/>
                              <wps:spPr>
                                <a:xfrm>
                                  <a:off x="-4" y="10"/>
                                  <a:ext cx="112395" cy="112395"/>
                                </a:xfrm>
                                <a:custGeom>
                                  <a:avLst/>
                                  <a:gdLst/>
                                  <a:ahLst/>
                                  <a:cxnLst/>
                                  <a:rect l="l" t="t" r="r" b="b"/>
                                  <a:pathLst>
                                    <a:path w="112395" h="112395">
                                      <a:moveTo>
                                        <a:pt x="112102" y="0"/>
                                      </a:moveTo>
                                      <a:lnTo>
                                        <a:pt x="97472" y="0"/>
                                      </a:lnTo>
                                      <a:lnTo>
                                        <a:pt x="97472" y="14605"/>
                                      </a:lnTo>
                                      <a:lnTo>
                                        <a:pt x="97472" y="97459"/>
                                      </a:lnTo>
                                      <a:lnTo>
                                        <a:pt x="14617" y="97459"/>
                                      </a:lnTo>
                                      <a:lnTo>
                                        <a:pt x="14617" y="14605"/>
                                      </a:lnTo>
                                      <a:lnTo>
                                        <a:pt x="97472" y="14605"/>
                                      </a:lnTo>
                                      <a:lnTo>
                                        <a:pt x="97472" y="0"/>
                                      </a:lnTo>
                                      <a:lnTo>
                                        <a:pt x="14617" y="0"/>
                                      </a:lnTo>
                                      <a:lnTo>
                                        <a:pt x="0" y="0"/>
                                      </a:lnTo>
                                      <a:lnTo>
                                        <a:pt x="0" y="14605"/>
                                      </a:lnTo>
                                      <a:lnTo>
                                        <a:pt x="0" y="97459"/>
                                      </a:lnTo>
                                      <a:lnTo>
                                        <a:pt x="0" y="112090"/>
                                      </a:lnTo>
                                      <a:lnTo>
                                        <a:pt x="14617" y="112090"/>
                                      </a:lnTo>
                                      <a:lnTo>
                                        <a:pt x="97472" y="112090"/>
                                      </a:lnTo>
                                      <a:lnTo>
                                        <a:pt x="112090" y="112090"/>
                                      </a:lnTo>
                                      <a:lnTo>
                                        <a:pt x="112102" y="97459"/>
                                      </a:lnTo>
                                      <a:lnTo>
                                        <a:pt x="112090" y="14605"/>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644141A0" id="Group 196" o:spid="_x0000_s1026" style="position:absolute;margin-left:7.95pt;margin-top:1.6pt;width:8.85pt;height:8.85pt;z-index:-17289728;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">
                      <v:shape id="Graphic 197" o:spid="_x0000_s1027" style="position:absolute;left:-4;top:10;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" path="m112102,l97472,r,14605l97472,97459r-82855,l14617,14605r82855,l97472,,14617,,,,,14605,,97459r,14631l14617,112090r82855,l112090,112090r12,-14631l112090,14605,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6910DD60"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27264" behindDoc="1" locked="0" layoutInCell="1" allowOverlap="1" wp14:anchorId="722650DD" wp14:editId="42F91E4E">
                      <wp:simplePos x="0" y="0"/>
                      <wp:positionH relativeFrom="column">
                        <wp:posOffset>22853</wp:posOffset>
                      </wp:positionH>
                      <wp:positionV relativeFrom="paragraph">
                        <wp:posOffset>20385</wp:posOffset>
                      </wp:positionV>
                      <wp:extent cx="112395" cy="112395"/>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199" name="Graphic 199"/>
                              <wps:cNvSpPr/>
                              <wps:spPr>
                                <a:xfrm>
                                  <a:off x="0" y="10"/>
                                  <a:ext cx="112395" cy="112395"/>
                                </a:xfrm>
                                <a:custGeom>
                                  <a:avLst/>
                                  <a:gdLst/>
                                  <a:ahLst/>
                                  <a:cxnLst/>
                                  <a:rect l="l" t="t" r="r" b="b"/>
                                  <a:pathLst>
                                    <a:path w="112395" h="112395">
                                      <a:moveTo>
                                        <a:pt x="112102" y="0"/>
                                      </a:moveTo>
                                      <a:lnTo>
                                        <a:pt x="97472" y="0"/>
                                      </a:lnTo>
                                      <a:lnTo>
                                        <a:pt x="97472" y="14605"/>
                                      </a:lnTo>
                                      <a:lnTo>
                                        <a:pt x="97472" y="97459"/>
                                      </a:lnTo>
                                      <a:lnTo>
                                        <a:pt x="14617" y="97459"/>
                                      </a:lnTo>
                                      <a:lnTo>
                                        <a:pt x="14617" y="14605"/>
                                      </a:lnTo>
                                      <a:lnTo>
                                        <a:pt x="97472" y="14605"/>
                                      </a:lnTo>
                                      <a:lnTo>
                                        <a:pt x="97472" y="0"/>
                                      </a:lnTo>
                                      <a:lnTo>
                                        <a:pt x="14617" y="0"/>
                                      </a:lnTo>
                                      <a:lnTo>
                                        <a:pt x="0" y="0"/>
                                      </a:lnTo>
                                      <a:lnTo>
                                        <a:pt x="0" y="14605"/>
                                      </a:lnTo>
                                      <a:lnTo>
                                        <a:pt x="0" y="97459"/>
                                      </a:lnTo>
                                      <a:lnTo>
                                        <a:pt x="0" y="112090"/>
                                      </a:lnTo>
                                      <a:lnTo>
                                        <a:pt x="14617" y="112090"/>
                                      </a:lnTo>
                                      <a:lnTo>
                                        <a:pt x="97472" y="112090"/>
                                      </a:lnTo>
                                      <a:lnTo>
                                        <a:pt x="112077" y="112090"/>
                                      </a:lnTo>
                                      <a:lnTo>
                                        <a:pt x="112102" y="97459"/>
                                      </a:lnTo>
                                      <a:lnTo>
                                        <a:pt x="112077" y="14605"/>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D6E4A08" id="Group 198" o:spid="_x0000_s1026" style="position:absolute;margin-left:1.8pt;margin-top:1.6pt;width:8.85pt;height:8.85pt;z-index:-1728921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">
                      <v:shape id="Graphic 199" o:spid="_x0000_s1027" style="position:absolute;top:10;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" path="m112102,l97472,r,14605l97472,97459r-82855,l14617,14605r82855,l97472,,14617,,,,,14605,,97459r,14631l14617,112090r82855,l112077,112090r25,-14631l112077,14605,112102,xe" fillcolor="#231f20" stroked="f">
                        <v:path arrowok="t"/>
                      </v:shape>
                    </v:group>
                  </w:pict>
                </mc:Fallback>
              </mc:AlternateContent>
            </w:r>
            <w:r>
              <w:rPr>
                <w:b/>
                <w:color w:val="080C10"/>
                <w:spacing w:val="-5"/>
                <w:w w:val="110"/>
                <w:sz w:val="13"/>
              </w:rPr>
              <w:t>NON</w:t>
            </w:r>
          </w:p>
        </w:tc>
      </w:tr>
      <w:tr w:rsidR="00381242" w14:paraId="48D9D6EC" w14:textId="77777777">
        <w:trPr>
          <w:trHeight w:val="295"/>
        </w:trPr>
        <w:tc>
          <w:tcPr>
            <w:tcW w:w="4742" w:type="dxa"/>
            <w:tcBorders>
              <w:left w:val="nil"/>
            </w:tcBorders>
          </w:tcPr>
          <w:p w14:paraId="578BBEEA"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2727EDC7" w14:textId="77777777" w:rsidR="00381242" w:rsidRDefault="001A264A">
            <w:pPr>
              <w:pStyle w:val="TableParagraph"/>
              <w:ind w:left="0" w:right="1"/>
              <w:jc w:val="center"/>
              <w:rPr>
                <w:b/>
                <w:sz w:val="13"/>
              </w:rPr>
            </w:pPr>
            <w:r>
              <w:rPr>
                <w:b/>
                <w:color w:val="080C10"/>
                <w:spacing w:val="-2"/>
                <w:w w:val="105"/>
                <w:sz w:val="13"/>
              </w:rPr>
              <w:t>22/09/2003</w:t>
            </w:r>
          </w:p>
        </w:tc>
        <w:tc>
          <w:tcPr>
            <w:tcW w:w="1048" w:type="dxa"/>
          </w:tcPr>
          <w:p w14:paraId="41D9ABCE" w14:textId="77777777" w:rsidR="00381242" w:rsidRDefault="001A264A">
            <w:pPr>
              <w:pStyle w:val="TableParagraph"/>
              <w:ind w:left="0" w:right="1"/>
              <w:jc w:val="center"/>
              <w:rPr>
                <w:b/>
                <w:sz w:val="13"/>
              </w:rPr>
            </w:pPr>
            <w:r>
              <w:rPr>
                <w:b/>
                <w:color w:val="080C10"/>
                <w:spacing w:val="-2"/>
                <w:w w:val="105"/>
                <w:sz w:val="13"/>
              </w:rPr>
              <w:t>22/09/2003</w:t>
            </w:r>
          </w:p>
        </w:tc>
        <w:tc>
          <w:tcPr>
            <w:tcW w:w="1048" w:type="dxa"/>
          </w:tcPr>
          <w:p w14:paraId="56A0E6BC" w14:textId="77777777" w:rsidR="00381242" w:rsidRDefault="001A264A">
            <w:pPr>
              <w:pStyle w:val="TableParagraph"/>
              <w:ind w:left="0" w:right="1"/>
              <w:jc w:val="center"/>
              <w:rPr>
                <w:b/>
                <w:sz w:val="13"/>
              </w:rPr>
            </w:pPr>
            <w:r>
              <w:rPr>
                <w:b/>
                <w:color w:val="080C10"/>
                <w:spacing w:val="-2"/>
                <w:w w:val="105"/>
                <w:sz w:val="13"/>
              </w:rPr>
              <w:t>17/11/2003</w:t>
            </w:r>
          </w:p>
        </w:tc>
        <w:tc>
          <w:tcPr>
            <w:tcW w:w="1048" w:type="dxa"/>
          </w:tcPr>
          <w:p w14:paraId="75C09F86" w14:textId="77777777" w:rsidR="00381242" w:rsidRDefault="001A264A">
            <w:pPr>
              <w:pStyle w:val="TableParagraph"/>
              <w:ind w:left="1" w:right="1"/>
              <w:jc w:val="center"/>
              <w:rPr>
                <w:b/>
                <w:sz w:val="13"/>
              </w:rPr>
            </w:pPr>
            <w:r>
              <w:rPr>
                <w:b/>
                <w:color w:val="080C10"/>
                <w:spacing w:val="-2"/>
                <w:w w:val="105"/>
                <w:sz w:val="13"/>
              </w:rPr>
              <w:t>30/11/2003</w:t>
            </w:r>
          </w:p>
        </w:tc>
        <w:tc>
          <w:tcPr>
            <w:tcW w:w="868" w:type="dxa"/>
            <w:tcBorders>
              <w:right w:val="nil"/>
            </w:tcBorders>
          </w:tcPr>
          <w:p w14:paraId="79B4C0BA"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27776" behindDoc="1" locked="0" layoutInCell="1" allowOverlap="1" wp14:anchorId="6A0C5F17" wp14:editId="77A8DD81">
                      <wp:simplePos x="0" y="0"/>
                      <wp:positionH relativeFrom="column">
                        <wp:posOffset>101140</wp:posOffset>
                      </wp:positionH>
                      <wp:positionV relativeFrom="paragraph">
                        <wp:posOffset>20372</wp:posOffset>
                      </wp:positionV>
                      <wp:extent cx="112395" cy="112395"/>
                      <wp:effectExtent l="0" t="0" r="0" b="0"/>
                      <wp:wrapNone/>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01" name="Graphic 201"/>
                              <wps:cNvSpPr/>
                              <wps:spPr>
                                <a:xfrm>
                                  <a:off x="-4" y="11"/>
                                  <a:ext cx="112395" cy="112395"/>
                                </a:xfrm>
                                <a:custGeom>
                                  <a:avLst/>
                                  <a:gdLst/>
                                  <a:ahLst/>
                                  <a:cxnLst/>
                                  <a:rect l="l" t="t" r="r" b="b"/>
                                  <a:pathLst>
                                    <a:path w="112395" h="112395">
                                      <a:moveTo>
                                        <a:pt x="112102" y="0"/>
                                      </a:moveTo>
                                      <a:lnTo>
                                        <a:pt x="97472" y="0"/>
                                      </a:lnTo>
                                      <a:lnTo>
                                        <a:pt x="97472" y="14617"/>
                                      </a:lnTo>
                                      <a:lnTo>
                                        <a:pt x="97472" y="97485"/>
                                      </a:lnTo>
                                      <a:lnTo>
                                        <a:pt x="14617" y="97485"/>
                                      </a:lnTo>
                                      <a:lnTo>
                                        <a:pt x="14617" y="14617"/>
                                      </a:lnTo>
                                      <a:lnTo>
                                        <a:pt x="97472" y="14617"/>
                                      </a:lnTo>
                                      <a:lnTo>
                                        <a:pt x="97472" y="0"/>
                                      </a:lnTo>
                                      <a:lnTo>
                                        <a:pt x="14617" y="0"/>
                                      </a:lnTo>
                                      <a:lnTo>
                                        <a:pt x="0" y="0"/>
                                      </a:lnTo>
                                      <a:lnTo>
                                        <a:pt x="0" y="14617"/>
                                      </a:lnTo>
                                      <a:lnTo>
                                        <a:pt x="0" y="97485"/>
                                      </a:lnTo>
                                      <a:lnTo>
                                        <a:pt x="0" y="112102"/>
                                      </a:lnTo>
                                      <a:lnTo>
                                        <a:pt x="14617" y="112102"/>
                                      </a:lnTo>
                                      <a:lnTo>
                                        <a:pt x="97472" y="112102"/>
                                      </a:lnTo>
                                      <a:lnTo>
                                        <a:pt x="112090" y="112102"/>
                                      </a:lnTo>
                                      <a:lnTo>
                                        <a:pt x="112102" y="97485"/>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FAB114C" id="Group 200" o:spid="_x0000_s1026" style="position:absolute;margin-left:7.95pt;margin-top:1.6pt;width:8.85pt;height:8.85pt;z-index:-1728870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">
                      <v:shape id="Graphic 201" o:spid="_x0000_s1027" style="position:absolute;left:-4;top:11;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" path="m112102,l97472,r,14617l97472,97485r-82855,l14617,14617r82855,l97472,,14617,,,,,14617,,97485r,14617l14617,112102r82855,l112090,112102r12,-14617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265292E3"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28288" behindDoc="1" locked="0" layoutInCell="1" allowOverlap="1" wp14:anchorId="24468A23" wp14:editId="412E2653">
                      <wp:simplePos x="0" y="0"/>
                      <wp:positionH relativeFrom="column">
                        <wp:posOffset>22853</wp:posOffset>
                      </wp:positionH>
                      <wp:positionV relativeFrom="paragraph">
                        <wp:posOffset>20372</wp:posOffset>
                      </wp:positionV>
                      <wp:extent cx="112395" cy="112395"/>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03" name="Graphic 203"/>
                              <wps:cNvSpPr/>
                              <wps:spPr>
                                <a:xfrm>
                                  <a:off x="0" y="11"/>
                                  <a:ext cx="112395" cy="112395"/>
                                </a:xfrm>
                                <a:custGeom>
                                  <a:avLst/>
                                  <a:gdLst/>
                                  <a:ahLst/>
                                  <a:cxnLst/>
                                  <a:rect l="l" t="t" r="r" b="b"/>
                                  <a:pathLst>
                                    <a:path w="112395" h="112395">
                                      <a:moveTo>
                                        <a:pt x="112102" y="0"/>
                                      </a:moveTo>
                                      <a:lnTo>
                                        <a:pt x="97472" y="0"/>
                                      </a:lnTo>
                                      <a:lnTo>
                                        <a:pt x="97472" y="14617"/>
                                      </a:lnTo>
                                      <a:lnTo>
                                        <a:pt x="97472" y="97485"/>
                                      </a:lnTo>
                                      <a:lnTo>
                                        <a:pt x="14617" y="97485"/>
                                      </a:lnTo>
                                      <a:lnTo>
                                        <a:pt x="14617" y="14617"/>
                                      </a:lnTo>
                                      <a:lnTo>
                                        <a:pt x="97472" y="14617"/>
                                      </a:lnTo>
                                      <a:lnTo>
                                        <a:pt x="97472" y="0"/>
                                      </a:lnTo>
                                      <a:lnTo>
                                        <a:pt x="14617" y="0"/>
                                      </a:lnTo>
                                      <a:lnTo>
                                        <a:pt x="0" y="0"/>
                                      </a:lnTo>
                                      <a:lnTo>
                                        <a:pt x="0" y="14617"/>
                                      </a:lnTo>
                                      <a:lnTo>
                                        <a:pt x="0" y="97485"/>
                                      </a:lnTo>
                                      <a:lnTo>
                                        <a:pt x="0" y="112102"/>
                                      </a:lnTo>
                                      <a:lnTo>
                                        <a:pt x="14617" y="112102"/>
                                      </a:lnTo>
                                      <a:lnTo>
                                        <a:pt x="97472" y="112102"/>
                                      </a:lnTo>
                                      <a:lnTo>
                                        <a:pt x="112077" y="112102"/>
                                      </a:lnTo>
                                      <a:lnTo>
                                        <a:pt x="112102" y="97485"/>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5E09BBC" id="Group 202" o:spid="_x0000_s1026" style="position:absolute;margin-left:1.8pt;margin-top:1.6pt;width:8.85pt;height:8.85pt;z-index:-1728819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">
                      <v:shape id="Graphic 203" o:spid="_x0000_s1027" style="position:absolute;top:11;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" path="m112102,l97472,r,14617l97472,97485r-82855,l14617,14617r82855,l97472,,14617,,,,,14617,,97485r,14617l14617,112102r82855,l112077,112102r25,-14617l112077,14617,112102,xe" fillcolor="#231f20" stroked="f">
                        <v:path arrowok="t"/>
                      </v:shape>
                    </v:group>
                  </w:pict>
                </mc:Fallback>
              </mc:AlternateContent>
            </w:r>
            <w:r>
              <w:rPr>
                <w:b/>
                <w:color w:val="080C10"/>
                <w:spacing w:val="-5"/>
                <w:w w:val="110"/>
                <w:sz w:val="13"/>
              </w:rPr>
              <w:t>NON</w:t>
            </w:r>
          </w:p>
        </w:tc>
      </w:tr>
      <w:tr w:rsidR="00381242" w14:paraId="3C084C41" w14:textId="77777777">
        <w:trPr>
          <w:trHeight w:val="295"/>
        </w:trPr>
        <w:tc>
          <w:tcPr>
            <w:tcW w:w="4742" w:type="dxa"/>
            <w:tcBorders>
              <w:left w:val="nil"/>
            </w:tcBorders>
          </w:tcPr>
          <w:p w14:paraId="6816E802"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51CF917B" w14:textId="77777777" w:rsidR="00381242" w:rsidRDefault="001A264A">
            <w:pPr>
              <w:pStyle w:val="TableParagraph"/>
              <w:ind w:left="0" w:right="1"/>
              <w:jc w:val="center"/>
              <w:rPr>
                <w:b/>
                <w:sz w:val="13"/>
              </w:rPr>
            </w:pPr>
            <w:r>
              <w:rPr>
                <w:b/>
                <w:color w:val="080C10"/>
                <w:spacing w:val="-2"/>
                <w:w w:val="105"/>
                <w:sz w:val="13"/>
              </w:rPr>
              <w:t>02/12/2003</w:t>
            </w:r>
          </w:p>
        </w:tc>
        <w:tc>
          <w:tcPr>
            <w:tcW w:w="1048" w:type="dxa"/>
          </w:tcPr>
          <w:p w14:paraId="230D0615" w14:textId="77777777" w:rsidR="00381242" w:rsidRDefault="001A264A">
            <w:pPr>
              <w:pStyle w:val="TableParagraph"/>
              <w:ind w:left="0" w:right="1"/>
              <w:jc w:val="center"/>
              <w:rPr>
                <w:b/>
                <w:sz w:val="13"/>
              </w:rPr>
            </w:pPr>
            <w:r>
              <w:rPr>
                <w:b/>
                <w:color w:val="080C10"/>
                <w:spacing w:val="-2"/>
                <w:w w:val="105"/>
                <w:sz w:val="13"/>
              </w:rPr>
              <w:t>04/12/2003</w:t>
            </w:r>
          </w:p>
        </w:tc>
        <w:tc>
          <w:tcPr>
            <w:tcW w:w="1048" w:type="dxa"/>
          </w:tcPr>
          <w:p w14:paraId="45AF2AC5" w14:textId="77777777" w:rsidR="00381242" w:rsidRDefault="001A264A">
            <w:pPr>
              <w:pStyle w:val="TableParagraph"/>
              <w:ind w:left="0" w:right="1"/>
              <w:jc w:val="center"/>
              <w:rPr>
                <w:b/>
                <w:sz w:val="13"/>
              </w:rPr>
            </w:pPr>
            <w:r>
              <w:rPr>
                <w:b/>
                <w:color w:val="080C10"/>
                <w:spacing w:val="-2"/>
                <w:w w:val="105"/>
                <w:sz w:val="13"/>
              </w:rPr>
              <w:t>19/12/2003</w:t>
            </w:r>
          </w:p>
        </w:tc>
        <w:tc>
          <w:tcPr>
            <w:tcW w:w="1048" w:type="dxa"/>
          </w:tcPr>
          <w:p w14:paraId="6C08AAEB" w14:textId="77777777" w:rsidR="00381242" w:rsidRDefault="001A264A">
            <w:pPr>
              <w:pStyle w:val="TableParagraph"/>
              <w:ind w:left="1" w:right="1"/>
              <w:jc w:val="center"/>
              <w:rPr>
                <w:b/>
                <w:sz w:val="13"/>
              </w:rPr>
            </w:pPr>
            <w:r>
              <w:rPr>
                <w:b/>
                <w:color w:val="080C10"/>
                <w:spacing w:val="-2"/>
                <w:w w:val="105"/>
                <w:sz w:val="13"/>
              </w:rPr>
              <w:t>20/12/2003</w:t>
            </w:r>
          </w:p>
        </w:tc>
        <w:tc>
          <w:tcPr>
            <w:tcW w:w="868" w:type="dxa"/>
            <w:tcBorders>
              <w:right w:val="nil"/>
            </w:tcBorders>
          </w:tcPr>
          <w:p w14:paraId="2391F408"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28800" behindDoc="1" locked="0" layoutInCell="1" allowOverlap="1" wp14:anchorId="22810E2E" wp14:editId="4C09ADE3">
                      <wp:simplePos x="0" y="0"/>
                      <wp:positionH relativeFrom="column">
                        <wp:posOffset>101140</wp:posOffset>
                      </wp:positionH>
                      <wp:positionV relativeFrom="paragraph">
                        <wp:posOffset>20365</wp:posOffset>
                      </wp:positionV>
                      <wp:extent cx="112395" cy="112395"/>
                      <wp:effectExtent l="0" t="0" r="0" b="0"/>
                      <wp:wrapNone/>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05" name="Graphic 205"/>
                              <wps:cNvSpPr/>
                              <wps:spPr>
                                <a:xfrm>
                                  <a:off x="-4" y="6"/>
                                  <a:ext cx="112395" cy="112395"/>
                                </a:xfrm>
                                <a:custGeom>
                                  <a:avLst/>
                                  <a:gdLst/>
                                  <a:ahLst/>
                                  <a:cxnLst/>
                                  <a:rect l="l" t="t" r="r" b="b"/>
                                  <a:pathLst>
                                    <a:path w="112395" h="112395">
                                      <a:moveTo>
                                        <a:pt x="112102" y="0"/>
                                      </a:moveTo>
                                      <a:lnTo>
                                        <a:pt x="97472" y="0"/>
                                      </a:lnTo>
                                      <a:lnTo>
                                        <a:pt x="97472" y="14630"/>
                                      </a:lnTo>
                                      <a:lnTo>
                                        <a:pt x="97472" y="97497"/>
                                      </a:lnTo>
                                      <a:lnTo>
                                        <a:pt x="14617" y="97497"/>
                                      </a:lnTo>
                                      <a:lnTo>
                                        <a:pt x="14617" y="14630"/>
                                      </a:lnTo>
                                      <a:lnTo>
                                        <a:pt x="97472" y="14630"/>
                                      </a:lnTo>
                                      <a:lnTo>
                                        <a:pt x="97472" y="0"/>
                                      </a:lnTo>
                                      <a:lnTo>
                                        <a:pt x="14617" y="0"/>
                                      </a:lnTo>
                                      <a:lnTo>
                                        <a:pt x="0" y="0"/>
                                      </a:lnTo>
                                      <a:lnTo>
                                        <a:pt x="0" y="14630"/>
                                      </a:lnTo>
                                      <a:lnTo>
                                        <a:pt x="0" y="97497"/>
                                      </a:lnTo>
                                      <a:lnTo>
                                        <a:pt x="0" y="112115"/>
                                      </a:lnTo>
                                      <a:lnTo>
                                        <a:pt x="14617" y="112115"/>
                                      </a:lnTo>
                                      <a:lnTo>
                                        <a:pt x="97472" y="112115"/>
                                      </a:lnTo>
                                      <a:lnTo>
                                        <a:pt x="112090" y="112115"/>
                                      </a:lnTo>
                                      <a:lnTo>
                                        <a:pt x="112102" y="97497"/>
                                      </a:lnTo>
                                      <a:lnTo>
                                        <a:pt x="112090"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51BBC2E" id="Group 204" o:spid="_x0000_s1026" style="position:absolute;margin-left:7.95pt;margin-top:1.6pt;width:8.85pt;height:8.85pt;z-index:-17287680;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">
                      <v:shape id="Graphic 205" o:spid="_x0000_s1027" style="position:absolute;left:-4;top:6;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" path="m112102,l97472,r,14630l97472,97497r-82855,l14617,14630r82855,l97472,,14617,,,,,14630,,97497r,14618l14617,112115r82855,l112090,112115r12,-14618l112090,14630,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314B97B8"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29312" behindDoc="1" locked="0" layoutInCell="1" allowOverlap="1" wp14:anchorId="2A60B9A1" wp14:editId="5BBE18FF">
                      <wp:simplePos x="0" y="0"/>
                      <wp:positionH relativeFrom="column">
                        <wp:posOffset>22853</wp:posOffset>
                      </wp:positionH>
                      <wp:positionV relativeFrom="paragraph">
                        <wp:posOffset>20365</wp:posOffset>
                      </wp:positionV>
                      <wp:extent cx="112395" cy="112395"/>
                      <wp:effectExtent l="0" t="0" r="0" b="0"/>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07" name="Graphic 207"/>
                              <wps:cNvSpPr/>
                              <wps:spPr>
                                <a:xfrm>
                                  <a:off x="0" y="6"/>
                                  <a:ext cx="112395" cy="112395"/>
                                </a:xfrm>
                                <a:custGeom>
                                  <a:avLst/>
                                  <a:gdLst/>
                                  <a:ahLst/>
                                  <a:cxnLst/>
                                  <a:rect l="l" t="t" r="r" b="b"/>
                                  <a:pathLst>
                                    <a:path w="112395" h="112395">
                                      <a:moveTo>
                                        <a:pt x="112102" y="0"/>
                                      </a:moveTo>
                                      <a:lnTo>
                                        <a:pt x="97472" y="0"/>
                                      </a:lnTo>
                                      <a:lnTo>
                                        <a:pt x="97472" y="14630"/>
                                      </a:lnTo>
                                      <a:lnTo>
                                        <a:pt x="97472" y="97497"/>
                                      </a:lnTo>
                                      <a:lnTo>
                                        <a:pt x="14617" y="97497"/>
                                      </a:lnTo>
                                      <a:lnTo>
                                        <a:pt x="14617" y="14630"/>
                                      </a:lnTo>
                                      <a:lnTo>
                                        <a:pt x="97472" y="14630"/>
                                      </a:lnTo>
                                      <a:lnTo>
                                        <a:pt x="97472" y="0"/>
                                      </a:lnTo>
                                      <a:lnTo>
                                        <a:pt x="14617" y="0"/>
                                      </a:lnTo>
                                      <a:lnTo>
                                        <a:pt x="0" y="0"/>
                                      </a:lnTo>
                                      <a:lnTo>
                                        <a:pt x="0" y="14630"/>
                                      </a:lnTo>
                                      <a:lnTo>
                                        <a:pt x="0" y="97497"/>
                                      </a:lnTo>
                                      <a:lnTo>
                                        <a:pt x="0" y="112115"/>
                                      </a:lnTo>
                                      <a:lnTo>
                                        <a:pt x="14617" y="112115"/>
                                      </a:lnTo>
                                      <a:lnTo>
                                        <a:pt x="97472" y="112115"/>
                                      </a:lnTo>
                                      <a:lnTo>
                                        <a:pt x="112077" y="112115"/>
                                      </a:lnTo>
                                      <a:lnTo>
                                        <a:pt x="112102" y="97497"/>
                                      </a:lnTo>
                                      <a:lnTo>
                                        <a:pt x="112077"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E34387D" id="Group 206" o:spid="_x0000_s1026" style="position:absolute;margin-left:1.8pt;margin-top:1.6pt;width:8.85pt;height:8.85pt;z-index:-17287168;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">
                      <v:shape id="Graphic 207" o:spid="_x0000_s1027" style="position:absolute;top:6;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" path="m112102,l97472,r,14630l97472,97497r-82855,l14617,14630r82855,l97472,,14617,,,,,14630,,97497r,14618l14617,112115r82855,l112077,112115r25,-14618l112077,14630,112102,xe" fillcolor="#231f20" stroked="f">
                        <v:path arrowok="t"/>
                      </v:shape>
                    </v:group>
                  </w:pict>
                </mc:Fallback>
              </mc:AlternateContent>
            </w:r>
            <w:r>
              <w:rPr>
                <w:b/>
                <w:color w:val="080C10"/>
                <w:spacing w:val="-5"/>
                <w:w w:val="110"/>
                <w:sz w:val="13"/>
              </w:rPr>
              <w:t>NON</w:t>
            </w:r>
          </w:p>
        </w:tc>
      </w:tr>
      <w:tr w:rsidR="00381242" w14:paraId="16BB02E5" w14:textId="77777777">
        <w:trPr>
          <w:trHeight w:val="295"/>
        </w:trPr>
        <w:tc>
          <w:tcPr>
            <w:tcW w:w="4742" w:type="dxa"/>
            <w:tcBorders>
              <w:left w:val="nil"/>
            </w:tcBorders>
          </w:tcPr>
          <w:p w14:paraId="25622E5C" w14:textId="77777777" w:rsidR="00381242" w:rsidRDefault="001A264A">
            <w:pPr>
              <w:pStyle w:val="TableParagraph"/>
              <w:ind w:left="34"/>
              <w:rPr>
                <w:b/>
                <w:sz w:val="13"/>
              </w:rPr>
            </w:pPr>
            <w:r>
              <w:rPr>
                <w:b/>
                <w:color w:val="080C10"/>
                <w:spacing w:val="-2"/>
                <w:w w:val="110"/>
                <w:sz w:val="13"/>
              </w:rPr>
              <w:t>Sécheresse</w:t>
            </w:r>
          </w:p>
        </w:tc>
        <w:tc>
          <w:tcPr>
            <w:tcW w:w="1048" w:type="dxa"/>
          </w:tcPr>
          <w:p w14:paraId="4299439B" w14:textId="77777777" w:rsidR="00381242" w:rsidRDefault="001A264A">
            <w:pPr>
              <w:pStyle w:val="TableParagraph"/>
              <w:ind w:left="0" w:right="1"/>
              <w:jc w:val="center"/>
              <w:rPr>
                <w:b/>
                <w:sz w:val="13"/>
              </w:rPr>
            </w:pPr>
            <w:r>
              <w:rPr>
                <w:b/>
                <w:color w:val="080C10"/>
                <w:spacing w:val="-2"/>
                <w:w w:val="105"/>
                <w:sz w:val="13"/>
              </w:rPr>
              <w:t>01/01/2000</w:t>
            </w:r>
          </w:p>
        </w:tc>
        <w:tc>
          <w:tcPr>
            <w:tcW w:w="1048" w:type="dxa"/>
          </w:tcPr>
          <w:p w14:paraId="0CC37664" w14:textId="77777777" w:rsidR="00381242" w:rsidRDefault="001A264A">
            <w:pPr>
              <w:pStyle w:val="TableParagraph"/>
              <w:ind w:left="0" w:right="1"/>
              <w:jc w:val="center"/>
              <w:rPr>
                <w:b/>
                <w:sz w:val="13"/>
              </w:rPr>
            </w:pPr>
            <w:r>
              <w:rPr>
                <w:b/>
                <w:color w:val="080C10"/>
                <w:spacing w:val="-2"/>
                <w:w w:val="105"/>
                <w:sz w:val="13"/>
              </w:rPr>
              <w:t>31/12/2000</w:t>
            </w:r>
          </w:p>
        </w:tc>
        <w:tc>
          <w:tcPr>
            <w:tcW w:w="1048" w:type="dxa"/>
          </w:tcPr>
          <w:p w14:paraId="41A18F14" w14:textId="77777777" w:rsidR="00381242" w:rsidRDefault="001A264A">
            <w:pPr>
              <w:pStyle w:val="TableParagraph"/>
              <w:ind w:left="0" w:right="1"/>
              <w:jc w:val="center"/>
              <w:rPr>
                <w:b/>
                <w:sz w:val="13"/>
              </w:rPr>
            </w:pPr>
            <w:r>
              <w:rPr>
                <w:b/>
                <w:color w:val="080C10"/>
                <w:spacing w:val="-2"/>
                <w:w w:val="105"/>
                <w:sz w:val="13"/>
              </w:rPr>
              <w:t>25/08/2004</w:t>
            </w:r>
          </w:p>
        </w:tc>
        <w:tc>
          <w:tcPr>
            <w:tcW w:w="1048" w:type="dxa"/>
          </w:tcPr>
          <w:p w14:paraId="6DFAC74F" w14:textId="77777777" w:rsidR="00381242" w:rsidRDefault="001A264A">
            <w:pPr>
              <w:pStyle w:val="TableParagraph"/>
              <w:ind w:left="1" w:right="1"/>
              <w:jc w:val="center"/>
              <w:rPr>
                <w:b/>
                <w:sz w:val="13"/>
              </w:rPr>
            </w:pPr>
            <w:r>
              <w:rPr>
                <w:b/>
                <w:color w:val="080C10"/>
                <w:spacing w:val="-2"/>
                <w:w w:val="105"/>
                <w:sz w:val="13"/>
              </w:rPr>
              <w:t>26/08/2004</w:t>
            </w:r>
          </w:p>
        </w:tc>
        <w:tc>
          <w:tcPr>
            <w:tcW w:w="868" w:type="dxa"/>
            <w:tcBorders>
              <w:right w:val="nil"/>
            </w:tcBorders>
          </w:tcPr>
          <w:p w14:paraId="48BD01C2"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29824" behindDoc="1" locked="0" layoutInCell="1" allowOverlap="1" wp14:anchorId="26D1E1BA" wp14:editId="5CCD7668">
                      <wp:simplePos x="0" y="0"/>
                      <wp:positionH relativeFrom="column">
                        <wp:posOffset>101140</wp:posOffset>
                      </wp:positionH>
                      <wp:positionV relativeFrom="paragraph">
                        <wp:posOffset>20384</wp:posOffset>
                      </wp:positionV>
                      <wp:extent cx="112395" cy="112395"/>
                      <wp:effectExtent l="0" t="0" r="0"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09" name="Graphic 209"/>
                              <wps:cNvSpPr/>
                              <wps:spPr>
                                <a:xfrm>
                                  <a:off x="-4" y="0"/>
                                  <a:ext cx="112395" cy="112395"/>
                                </a:xfrm>
                                <a:custGeom>
                                  <a:avLst/>
                                  <a:gdLst/>
                                  <a:ahLst/>
                                  <a:cxnLst/>
                                  <a:rect l="l" t="t" r="r" b="b"/>
                                  <a:pathLst>
                                    <a:path w="112395" h="112395">
                                      <a:moveTo>
                                        <a:pt x="112102" y="12"/>
                                      </a:moveTo>
                                      <a:lnTo>
                                        <a:pt x="97472" y="0"/>
                                      </a:lnTo>
                                      <a:lnTo>
                                        <a:pt x="97472" y="14630"/>
                                      </a:lnTo>
                                      <a:lnTo>
                                        <a:pt x="97472" y="97485"/>
                                      </a:lnTo>
                                      <a:lnTo>
                                        <a:pt x="14617" y="97485"/>
                                      </a:lnTo>
                                      <a:lnTo>
                                        <a:pt x="14617" y="14630"/>
                                      </a:lnTo>
                                      <a:lnTo>
                                        <a:pt x="97472" y="14630"/>
                                      </a:lnTo>
                                      <a:lnTo>
                                        <a:pt x="97472" y="12"/>
                                      </a:lnTo>
                                      <a:lnTo>
                                        <a:pt x="14617" y="12"/>
                                      </a:lnTo>
                                      <a:lnTo>
                                        <a:pt x="0" y="0"/>
                                      </a:lnTo>
                                      <a:lnTo>
                                        <a:pt x="0" y="14630"/>
                                      </a:lnTo>
                                      <a:lnTo>
                                        <a:pt x="0" y="97485"/>
                                      </a:lnTo>
                                      <a:lnTo>
                                        <a:pt x="0" y="112102"/>
                                      </a:lnTo>
                                      <a:lnTo>
                                        <a:pt x="14617" y="112102"/>
                                      </a:lnTo>
                                      <a:lnTo>
                                        <a:pt x="97472" y="112102"/>
                                      </a:lnTo>
                                      <a:lnTo>
                                        <a:pt x="112090" y="112102"/>
                                      </a:lnTo>
                                      <a:lnTo>
                                        <a:pt x="112102" y="97485"/>
                                      </a:lnTo>
                                      <a:lnTo>
                                        <a:pt x="112090" y="14630"/>
                                      </a:lnTo>
                                      <a:lnTo>
                                        <a:pt x="112102" y="1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4AA79E71" id="Group 208" o:spid="_x0000_s1026" style="position:absolute;margin-left:7.95pt;margin-top:1.6pt;width:8.85pt;height:8.85pt;z-index:-1728665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">
                      <v:shape id="Graphic 209" o:spid="_x0000_s1027" style="position:absolute;left:-4;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" path="m112102,12l97472,r,14630l97472,97485r-82855,l14617,14630r82855,l97472,12r-82855,l,,,14630,,97485r,14617l14617,112102r82855,l112090,112102r12,-14617l112090,14630,112102,1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15F94439"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30336" behindDoc="1" locked="0" layoutInCell="1" allowOverlap="1" wp14:anchorId="51446BD1" wp14:editId="48E90A51">
                      <wp:simplePos x="0" y="0"/>
                      <wp:positionH relativeFrom="column">
                        <wp:posOffset>22853</wp:posOffset>
                      </wp:positionH>
                      <wp:positionV relativeFrom="paragraph">
                        <wp:posOffset>20384</wp:posOffset>
                      </wp:positionV>
                      <wp:extent cx="112395" cy="112395"/>
                      <wp:effectExtent l="0" t="0" r="0" b="0"/>
                      <wp:wrapNone/>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11" name="Graphic 211"/>
                              <wps:cNvSpPr/>
                              <wps:spPr>
                                <a:xfrm>
                                  <a:off x="0" y="0"/>
                                  <a:ext cx="112395" cy="112395"/>
                                </a:xfrm>
                                <a:custGeom>
                                  <a:avLst/>
                                  <a:gdLst/>
                                  <a:ahLst/>
                                  <a:cxnLst/>
                                  <a:rect l="l" t="t" r="r" b="b"/>
                                  <a:pathLst>
                                    <a:path w="112395" h="112395">
                                      <a:moveTo>
                                        <a:pt x="112102" y="12"/>
                                      </a:moveTo>
                                      <a:lnTo>
                                        <a:pt x="97472" y="0"/>
                                      </a:lnTo>
                                      <a:lnTo>
                                        <a:pt x="97472" y="14630"/>
                                      </a:lnTo>
                                      <a:lnTo>
                                        <a:pt x="97472" y="97485"/>
                                      </a:lnTo>
                                      <a:lnTo>
                                        <a:pt x="14617" y="97485"/>
                                      </a:lnTo>
                                      <a:lnTo>
                                        <a:pt x="14617" y="14630"/>
                                      </a:lnTo>
                                      <a:lnTo>
                                        <a:pt x="97472" y="14630"/>
                                      </a:lnTo>
                                      <a:lnTo>
                                        <a:pt x="97472" y="12"/>
                                      </a:lnTo>
                                      <a:lnTo>
                                        <a:pt x="14617" y="12"/>
                                      </a:lnTo>
                                      <a:lnTo>
                                        <a:pt x="0" y="0"/>
                                      </a:lnTo>
                                      <a:lnTo>
                                        <a:pt x="0" y="14630"/>
                                      </a:lnTo>
                                      <a:lnTo>
                                        <a:pt x="0" y="97485"/>
                                      </a:lnTo>
                                      <a:lnTo>
                                        <a:pt x="0" y="112102"/>
                                      </a:lnTo>
                                      <a:lnTo>
                                        <a:pt x="14617" y="112102"/>
                                      </a:lnTo>
                                      <a:lnTo>
                                        <a:pt x="97472" y="112102"/>
                                      </a:lnTo>
                                      <a:lnTo>
                                        <a:pt x="112077" y="112102"/>
                                      </a:lnTo>
                                      <a:lnTo>
                                        <a:pt x="112102" y="97485"/>
                                      </a:lnTo>
                                      <a:lnTo>
                                        <a:pt x="112077" y="14630"/>
                                      </a:lnTo>
                                      <a:lnTo>
                                        <a:pt x="112102" y="1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66D9E2C" id="Group 210" o:spid="_x0000_s1026" style="position:absolute;margin-left:1.8pt;margin-top:1.6pt;width:8.85pt;height:8.85pt;z-index:-1728614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">
                      <v:shape id="Graphic 211" o:spid="_x0000_s1027" style="position:absolute;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" path="m112102,12l97472,r,14630l97472,97485r-82855,l14617,14630r82855,l97472,12r-82855,l,,,14630,,97485r,14617l14617,112102r82855,l112077,112102r25,-14617l112077,14630,112102,12xe" fillcolor="#231f20" stroked="f">
                        <v:path arrowok="t"/>
                      </v:shape>
                    </v:group>
                  </w:pict>
                </mc:Fallback>
              </mc:AlternateContent>
            </w:r>
            <w:r>
              <w:rPr>
                <w:b/>
                <w:color w:val="080C10"/>
                <w:spacing w:val="-5"/>
                <w:w w:val="110"/>
                <w:sz w:val="13"/>
              </w:rPr>
              <w:t>NON</w:t>
            </w:r>
          </w:p>
        </w:tc>
      </w:tr>
      <w:tr w:rsidR="00381242" w14:paraId="007E52CB" w14:textId="77777777">
        <w:trPr>
          <w:trHeight w:val="295"/>
        </w:trPr>
        <w:tc>
          <w:tcPr>
            <w:tcW w:w="4742" w:type="dxa"/>
            <w:tcBorders>
              <w:left w:val="nil"/>
            </w:tcBorders>
          </w:tcPr>
          <w:p w14:paraId="1F6AC9E9"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5ED0A464" w14:textId="77777777" w:rsidR="00381242" w:rsidRDefault="001A264A">
            <w:pPr>
              <w:pStyle w:val="TableParagraph"/>
              <w:ind w:left="0" w:right="1"/>
              <w:jc w:val="center"/>
              <w:rPr>
                <w:b/>
                <w:sz w:val="13"/>
              </w:rPr>
            </w:pPr>
            <w:r>
              <w:rPr>
                <w:b/>
                <w:color w:val="080C10"/>
                <w:spacing w:val="-2"/>
                <w:w w:val="105"/>
                <w:sz w:val="13"/>
              </w:rPr>
              <w:t>06/09/2005</w:t>
            </w:r>
          </w:p>
        </w:tc>
        <w:tc>
          <w:tcPr>
            <w:tcW w:w="1048" w:type="dxa"/>
          </w:tcPr>
          <w:p w14:paraId="053F8BBD" w14:textId="77777777" w:rsidR="00381242" w:rsidRDefault="001A264A">
            <w:pPr>
              <w:pStyle w:val="TableParagraph"/>
              <w:ind w:left="0" w:right="1"/>
              <w:jc w:val="center"/>
              <w:rPr>
                <w:b/>
                <w:sz w:val="13"/>
              </w:rPr>
            </w:pPr>
            <w:r>
              <w:rPr>
                <w:b/>
                <w:color w:val="080C10"/>
                <w:spacing w:val="-2"/>
                <w:w w:val="105"/>
                <w:sz w:val="13"/>
              </w:rPr>
              <w:t>07/09/2005</w:t>
            </w:r>
          </w:p>
        </w:tc>
        <w:tc>
          <w:tcPr>
            <w:tcW w:w="1048" w:type="dxa"/>
          </w:tcPr>
          <w:p w14:paraId="71E08B5A" w14:textId="77777777" w:rsidR="00381242" w:rsidRDefault="001A264A">
            <w:pPr>
              <w:pStyle w:val="TableParagraph"/>
              <w:ind w:left="0" w:right="1"/>
              <w:jc w:val="center"/>
              <w:rPr>
                <w:b/>
                <w:sz w:val="13"/>
              </w:rPr>
            </w:pPr>
            <w:r>
              <w:rPr>
                <w:b/>
                <w:color w:val="080C10"/>
                <w:spacing w:val="-2"/>
                <w:w w:val="105"/>
                <w:sz w:val="13"/>
              </w:rPr>
              <w:t>10/10/2005</w:t>
            </w:r>
          </w:p>
        </w:tc>
        <w:tc>
          <w:tcPr>
            <w:tcW w:w="1048" w:type="dxa"/>
          </w:tcPr>
          <w:p w14:paraId="4E4EF6A7" w14:textId="77777777" w:rsidR="00381242" w:rsidRDefault="001A264A">
            <w:pPr>
              <w:pStyle w:val="TableParagraph"/>
              <w:ind w:left="1" w:right="1"/>
              <w:jc w:val="center"/>
              <w:rPr>
                <w:b/>
                <w:sz w:val="13"/>
              </w:rPr>
            </w:pPr>
            <w:r>
              <w:rPr>
                <w:b/>
                <w:color w:val="080C10"/>
                <w:spacing w:val="-2"/>
                <w:w w:val="105"/>
                <w:sz w:val="13"/>
              </w:rPr>
              <w:t>14/10/2005</w:t>
            </w:r>
          </w:p>
        </w:tc>
        <w:tc>
          <w:tcPr>
            <w:tcW w:w="868" w:type="dxa"/>
            <w:tcBorders>
              <w:right w:val="nil"/>
            </w:tcBorders>
          </w:tcPr>
          <w:p w14:paraId="4659415B"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30848" behindDoc="1" locked="0" layoutInCell="1" allowOverlap="1" wp14:anchorId="2F3D93A7" wp14:editId="6856396B">
                      <wp:simplePos x="0" y="0"/>
                      <wp:positionH relativeFrom="column">
                        <wp:posOffset>101140</wp:posOffset>
                      </wp:positionH>
                      <wp:positionV relativeFrom="paragraph">
                        <wp:posOffset>20379</wp:posOffset>
                      </wp:positionV>
                      <wp:extent cx="112395" cy="112395"/>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13" name="Graphic 213"/>
                              <wps:cNvSpPr/>
                              <wps:spPr>
                                <a:xfrm>
                                  <a:off x="-4" y="4"/>
                                  <a:ext cx="112395" cy="112395"/>
                                </a:xfrm>
                                <a:custGeom>
                                  <a:avLst/>
                                  <a:gdLst/>
                                  <a:ahLst/>
                                  <a:cxnLst/>
                                  <a:rect l="l" t="t" r="r" b="b"/>
                                  <a:pathLst>
                                    <a:path w="112395" h="112395">
                                      <a:moveTo>
                                        <a:pt x="112102" y="0"/>
                                      </a:moveTo>
                                      <a:lnTo>
                                        <a:pt x="97472" y="0"/>
                                      </a:lnTo>
                                      <a:lnTo>
                                        <a:pt x="97472" y="14617"/>
                                      </a:lnTo>
                                      <a:lnTo>
                                        <a:pt x="97472" y="97497"/>
                                      </a:lnTo>
                                      <a:lnTo>
                                        <a:pt x="14617" y="97497"/>
                                      </a:lnTo>
                                      <a:lnTo>
                                        <a:pt x="14617" y="14617"/>
                                      </a:lnTo>
                                      <a:lnTo>
                                        <a:pt x="97472" y="14617"/>
                                      </a:lnTo>
                                      <a:lnTo>
                                        <a:pt x="97472" y="0"/>
                                      </a:lnTo>
                                      <a:lnTo>
                                        <a:pt x="0" y="0"/>
                                      </a:lnTo>
                                      <a:lnTo>
                                        <a:pt x="0" y="14617"/>
                                      </a:lnTo>
                                      <a:lnTo>
                                        <a:pt x="0" y="97497"/>
                                      </a:lnTo>
                                      <a:lnTo>
                                        <a:pt x="0" y="112102"/>
                                      </a:lnTo>
                                      <a:lnTo>
                                        <a:pt x="14617" y="112102"/>
                                      </a:lnTo>
                                      <a:lnTo>
                                        <a:pt x="97472" y="112102"/>
                                      </a:lnTo>
                                      <a:lnTo>
                                        <a:pt x="112090" y="112102"/>
                                      </a:lnTo>
                                      <a:lnTo>
                                        <a:pt x="112102" y="97497"/>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2F256B2" id="Group 212" o:spid="_x0000_s1026" style="position:absolute;margin-left:7.95pt;margin-top:1.6pt;width:8.85pt;height:8.85pt;z-index:-1728563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">
                      <v:shape id="Graphic 213" o:spid="_x0000_s1027" style="position:absolute;left:-4;top:4;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" path="m112102,l97472,r,14617l97472,97497r-82855,l14617,14617r82855,l97472,,,,,14617,,97497r,14605l14617,112102r82855,l112090,112102r12,-14605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692D0DFB"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31360" behindDoc="1" locked="0" layoutInCell="1" allowOverlap="1" wp14:anchorId="4EE5B036" wp14:editId="5CA5E87F">
                      <wp:simplePos x="0" y="0"/>
                      <wp:positionH relativeFrom="column">
                        <wp:posOffset>22853</wp:posOffset>
                      </wp:positionH>
                      <wp:positionV relativeFrom="paragraph">
                        <wp:posOffset>20379</wp:posOffset>
                      </wp:positionV>
                      <wp:extent cx="112395" cy="112395"/>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15" name="Graphic 215"/>
                              <wps:cNvSpPr/>
                              <wps:spPr>
                                <a:xfrm>
                                  <a:off x="0" y="4"/>
                                  <a:ext cx="112395" cy="112395"/>
                                </a:xfrm>
                                <a:custGeom>
                                  <a:avLst/>
                                  <a:gdLst/>
                                  <a:ahLst/>
                                  <a:cxnLst/>
                                  <a:rect l="l" t="t" r="r" b="b"/>
                                  <a:pathLst>
                                    <a:path w="112395" h="112395">
                                      <a:moveTo>
                                        <a:pt x="112102" y="0"/>
                                      </a:moveTo>
                                      <a:lnTo>
                                        <a:pt x="97472" y="0"/>
                                      </a:lnTo>
                                      <a:lnTo>
                                        <a:pt x="97472" y="14617"/>
                                      </a:lnTo>
                                      <a:lnTo>
                                        <a:pt x="97472" y="97497"/>
                                      </a:lnTo>
                                      <a:lnTo>
                                        <a:pt x="14617" y="97497"/>
                                      </a:lnTo>
                                      <a:lnTo>
                                        <a:pt x="14617" y="14617"/>
                                      </a:lnTo>
                                      <a:lnTo>
                                        <a:pt x="97472" y="14617"/>
                                      </a:lnTo>
                                      <a:lnTo>
                                        <a:pt x="97472" y="0"/>
                                      </a:lnTo>
                                      <a:lnTo>
                                        <a:pt x="0" y="0"/>
                                      </a:lnTo>
                                      <a:lnTo>
                                        <a:pt x="0" y="14617"/>
                                      </a:lnTo>
                                      <a:lnTo>
                                        <a:pt x="0" y="97497"/>
                                      </a:lnTo>
                                      <a:lnTo>
                                        <a:pt x="0" y="112102"/>
                                      </a:lnTo>
                                      <a:lnTo>
                                        <a:pt x="14617" y="112102"/>
                                      </a:lnTo>
                                      <a:lnTo>
                                        <a:pt x="97472" y="112102"/>
                                      </a:lnTo>
                                      <a:lnTo>
                                        <a:pt x="112077" y="112102"/>
                                      </a:lnTo>
                                      <a:lnTo>
                                        <a:pt x="112102" y="97497"/>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2A1386E4" id="Group 214" o:spid="_x0000_s1026" style="position:absolute;margin-left:1.8pt;margin-top:1.6pt;width:8.85pt;height:8.85pt;z-index:-17285120;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">
                      <v:shape id="Graphic 215" o:spid="_x0000_s1027" style="position:absolute;top:4;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" path="m112102,l97472,r,14617l97472,97497r-82855,l14617,14617r82855,l97472,,,,,14617,,97497r,14605l14617,112102r82855,l112077,112102r25,-14605l112077,14617,112102,xe" fillcolor="#231f20" stroked="f">
                        <v:path arrowok="t"/>
                      </v:shape>
                    </v:group>
                  </w:pict>
                </mc:Fallback>
              </mc:AlternateContent>
            </w:r>
            <w:r>
              <w:rPr>
                <w:b/>
                <w:color w:val="080C10"/>
                <w:spacing w:val="-5"/>
                <w:w w:val="110"/>
                <w:sz w:val="13"/>
              </w:rPr>
              <w:t>NON</w:t>
            </w:r>
          </w:p>
        </w:tc>
      </w:tr>
      <w:tr w:rsidR="00381242" w14:paraId="7559DE44" w14:textId="77777777">
        <w:trPr>
          <w:trHeight w:val="295"/>
        </w:trPr>
        <w:tc>
          <w:tcPr>
            <w:tcW w:w="4742" w:type="dxa"/>
            <w:tcBorders>
              <w:left w:val="nil"/>
            </w:tcBorders>
          </w:tcPr>
          <w:p w14:paraId="093AEBD9" w14:textId="77777777" w:rsidR="00381242" w:rsidRDefault="001A264A">
            <w:pPr>
              <w:pStyle w:val="TableParagraph"/>
              <w:ind w:left="34"/>
              <w:rPr>
                <w:b/>
                <w:sz w:val="13"/>
              </w:rPr>
            </w:pPr>
            <w:r>
              <w:rPr>
                <w:b/>
                <w:color w:val="080C10"/>
                <w:spacing w:val="-2"/>
                <w:w w:val="110"/>
                <w:sz w:val="13"/>
              </w:rPr>
              <w:t>Sécheresse</w:t>
            </w:r>
          </w:p>
        </w:tc>
        <w:tc>
          <w:tcPr>
            <w:tcW w:w="1048" w:type="dxa"/>
          </w:tcPr>
          <w:p w14:paraId="34769CDB" w14:textId="77777777" w:rsidR="00381242" w:rsidRDefault="001A264A">
            <w:pPr>
              <w:pStyle w:val="TableParagraph"/>
              <w:ind w:left="0" w:right="1"/>
              <w:jc w:val="center"/>
              <w:rPr>
                <w:b/>
                <w:sz w:val="13"/>
              </w:rPr>
            </w:pPr>
            <w:r>
              <w:rPr>
                <w:b/>
                <w:color w:val="080C10"/>
                <w:spacing w:val="-2"/>
                <w:w w:val="105"/>
                <w:sz w:val="13"/>
              </w:rPr>
              <w:t>01/01/2012</w:t>
            </w:r>
          </w:p>
        </w:tc>
        <w:tc>
          <w:tcPr>
            <w:tcW w:w="1048" w:type="dxa"/>
          </w:tcPr>
          <w:p w14:paraId="456C454D" w14:textId="77777777" w:rsidR="00381242" w:rsidRDefault="001A264A">
            <w:pPr>
              <w:pStyle w:val="TableParagraph"/>
              <w:ind w:left="0" w:right="1"/>
              <w:jc w:val="center"/>
              <w:rPr>
                <w:b/>
                <w:sz w:val="13"/>
              </w:rPr>
            </w:pPr>
            <w:r>
              <w:rPr>
                <w:b/>
                <w:color w:val="080C10"/>
                <w:spacing w:val="-2"/>
                <w:w w:val="105"/>
                <w:sz w:val="13"/>
              </w:rPr>
              <w:t>31/03/2012</w:t>
            </w:r>
          </w:p>
        </w:tc>
        <w:tc>
          <w:tcPr>
            <w:tcW w:w="1048" w:type="dxa"/>
          </w:tcPr>
          <w:p w14:paraId="65AB84F5" w14:textId="77777777" w:rsidR="00381242" w:rsidRDefault="001A264A">
            <w:pPr>
              <w:pStyle w:val="TableParagraph"/>
              <w:ind w:left="0" w:right="1"/>
              <w:jc w:val="center"/>
              <w:rPr>
                <w:b/>
                <w:sz w:val="13"/>
              </w:rPr>
            </w:pPr>
            <w:r>
              <w:rPr>
                <w:b/>
                <w:color w:val="080C10"/>
                <w:spacing w:val="-2"/>
                <w:w w:val="105"/>
                <w:sz w:val="13"/>
              </w:rPr>
              <w:t>21/05/2013</w:t>
            </w:r>
          </w:p>
        </w:tc>
        <w:tc>
          <w:tcPr>
            <w:tcW w:w="1048" w:type="dxa"/>
          </w:tcPr>
          <w:p w14:paraId="00189568" w14:textId="77777777" w:rsidR="00381242" w:rsidRDefault="001A264A">
            <w:pPr>
              <w:pStyle w:val="TableParagraph"/>
              <w:ind w:left="1" w:right="1"/>
              <w:jc w:val="center"/>
              <w:rPr>
                <w:b/>
                <w:sz w:val="13"/>
              </w:rPr>
            </w:pPr>
            <w:r>
              <w:rPr>
                <w:b/>
                <w:color w:val="080C10"/>
                <w:spacing w:val="-2"/>
                <w:w w:val="105"/>
                <w:sz w:val="13"/>
              </w:rPr>
              <w:t>25/05/2013</w:t>
            </w:r>
          </w:p>
        </w:tc>
        <w:tc>
          <w:tcPr>
            <w:tcW w:w="868" w:type="dxa"/>
            <w:tcBorders>
              <w:right w:val="nil"/>
            </w:tcBorders>
          </w:tcPr>
          <w:p w14:paraId="4A28678F"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31872" behindDoc="1" locked="0" layoutInCell="1" allowOverlap="1" wp14:anchorId="63D54B04" wp14:editId="08ABD477">
                      <wp:simplePos x="0" y="0"/>
                      <wp:positionH relativeFrom="column">
                        <wp:posOffset>101140</wp:posOffset>
                      </wp:positionH>
                      <wp:positionV relativeFrom="paragraph">
                        <wp:posOffset>20386</wp:posOffset>
                      </wp:positionV>
                      <wp:extent cx="112395" cy="112395"/>
                      <wp:effectExtent l="0" t="0" r="0"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17" name="Graphic 217"/>
                              <wps:cNvSpPr/>
                              <wps:spPr>
                                <a:xfrm>
                                  <a:off x="-4" y="10"/>
                                  <a:ext cx="112395" cy="112395"/>
                                </a:xfrm>
                                <a:custGeom>
                                  <a:avLst/>
                                  <a:gdLst/>
                                  <a:ahLst/>
                                  <a:cxnLst/>
                                  <a:rect l="l" t="t" r="r" b="b"/>
                                  <a:pathLst>
                                    <a:path w="112395" h="112395">
                                      <a:moveTo>
                                        <a:pt x="112102" y="0"/>
                                      </a:moveTo>
                                      <a:lnTo>
                                        <a:pt x="97472" y="0"/>
                                      </a:lnTo>
                                      <a:lnTo>
                                        <a:pt x="97472" y="14630"/>
                                      </a:lnTo>
                                      <a:lnTo>
                                        <a:pt x="97472" y="97459"/>
                                      </a:lnTo>
                                      <a:lnTo>
                                        <a:pt x="14617" y="97459"/>
                                      </a:lnTo>
                                      <a:lnTo>
                                        <a:pt x="14617" y="14630"/>
                                      </a:lnTo>
                                      <a:lnTo>
                                        <a:pt x="97472" y="14630"/>
                                      </a:lnTo>
                                      <a:lnTo>
                                        <a:pt x="97472" y="0"/>
                                      </a:lnTo>
                                      <a:lnTo>
                                        <a:pt x="14617" y="0"/>
                                      </a:lnTo>
                                      <a:lnTo>
                                        <a:pt x="0" y="0"/>
                                      </a:lnTo>
                                      <a:lnTo>
                                        <a:pt x="0" y="14630"/>
                                      </a:lnTo>
                                      <a:lnTo>
                                        <a:pt x="0" y="97459"/>
                                      </a:lnTo>
                                      <a:lnTo>
                                        <a:pt x="0" y="112090"/>
                                      </a:lnTo>
                                      <a:lnTo>
                                        <a:pt x="14617" y="112090"/>
                                      </a:lnTo>
                                      <a:lnTo>
                                        <a:pt x="97472" y="112090"/>
                                      </a:lnTo>
                                      <a:lnTo>
                                        <a:pt x="112090" y="112090"/>
                                      </a:lnTo>
                                      <a:lnTo>
                                        <a:pt x="112102" y="97459"/>
                                      </a:lnTo>
                                      <a:lnTo>
                                        <a:pt x="112090"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7B70BEDE" id="Group 216" o:spid="_x0000_s1026" style="position:absolute;margin-left:7.95pt;margin-top:1.6pt;width:8.85pt;height:8.85pt;z-index:-17284608;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">
                      <v:shape id="Graphic 217" o:spid="_x0000_s1027" style="position:absolute;left:-4;top:10;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" path="m112102,l97472,r,14630l97472,97459r-82855,l14617,14630r82855,l97472,,14617,,,,,14630,,97459r,14631l14617,112090r82855,l112090,112090r12,-14631l112090,14630,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0B19BC4F"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32384" behindDoc="1" locked="0" layoutInCell="1" allowOverlap="1" wp14:anchorId="43027DF2" wp14:editId="51A686E7">
                      <wp:simplePos x="0" y="0"/>
                      <wp:positionH relativeFrom="column">
                        <wp:posOffset>22853</wp:posOffset>
                      </wp:positionH>
                      <wp:positionV relativeFrom="paragraph">
                        <wp:posOffset>20386</wp:posOffset>
                      </wp:positionV>
                      <wp:extent cx="112395" cy="112395"/>
                      <wp:effectExtent l="0" t="0" r="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19" name="Graphic 219"/>
                              <wps:cNvSpPr/>
                              <wps:spPr>
                                <a:xfrm>
                                  <a:off x="0" y="10"/>
                                  <a:ext cx="112395" cy="112395"/>
                                </a:xfrm>
                                <a:custGeom>
                                  <a:avLst/>
                                  <a:gdLst/>
                                  <a:ahLst/>
                                  <a:cxnLst/>
                                  <a:rect l="l" t="t" r="r" b="b"/>
                                  <a:pathLst>
                                    <a:path w="112395" h="112395">
                                      <a:moveTo>
                                        <a:pt x="112102" y="0"/>
                                      </a:moveTo>
                                      <a:lnTo>
                                        <a:pt x="97472" y="0"/>
                                      </a:lnTo>
                                      <a:lnTo>
                                        <a:pt x="97472" y="14630"/>
                                      </a:lnTo>
                                      <a:lnTo>
                                        <a:pt x="97472" y="97459"/>
                                      </a:lnTo>
                                      <a:lnTo>
                                        <a:pt x="14617" y="97459"/>
                                      </a:lnTo>
                                      <a:lnTo>
                                        <a:pt x="14617" y="14630"/>
                                      </a:lnTo>
                                      <a:lnTo>
                                        <a:pt x="97472" y="14630"/>
                                      </a:lnTo>
                                      <a:lnTo>
                                        <a:pt x="97472" y="0"/>
                                      </a:lnTo>
                                      <a:lnTo>
                                        <a:pt x="14617" y="0"/>
                                      </a:lnTo>
                                      <a:lnTo>
                                        <a:pt x="0" y="0"/>
                                      </a:lnTo>
                                      <a:lnTo>
                                        <a:pt x="0" y="14630"/>
                                      </a:lnTo>
                                      <a:lnTo>
                                        <a:pt x="0" y="97459"/>
                                      </a:lnTo>
                                      <a:lnTo>
                                        <a:pt x="0" y="112090"/>
                                      </a:lnTo>
                                      <a:lnTo>
                                        <a:pt x="14617" y="112090"/>
                                      </a:lnTo>
                                      <a:lnTo>
                                        <a:pt x="97472" y="112090"/>
                                      </a:lnTo>
                                      <a:lnTo>
                                        <a:pt x="112077" y="112090"/>
                                      </a:lnTo>
                                      <a:lnTo>
                                        <a:pt x="112102" y="97459"/>
                                      </a:lnTo>
                                      <a:lnTo>
                                        <a:pt x="112077"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24B6B07" id="Group 218" o:spid="_x0000_s1026" style="position:absolute;margin-left:1.8pt;margin-top:1.6pt;width:8.85pt;height:8.85pt;z-index:-1728409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">
                      <v:shape id="Graphic 219" o:spid="_x0000_s1027" style="position:absolute;top:10;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" path="m112102,l97472,r,14630l97472,97459r-82855,l14617,14630r82855,l97472,,14617,,,,,14630,,97459r,14631l14617,112090r82855,l112077,112090r25,-14631l112077,14630,112102,xe" fillcolor="#231f20" stroked="f">
                        <v:path arrowok="t"/>
                      </v:shape>
                    </v:group>
                  </w:pict>
                </mc:Fallback>
              </mc:AlternateContent>
            </w:r>
            <w:r>
              <w:rPr>
                <w:b/>
                <w:color w:val="080C10"/>
                <w:spacing w:val="-5"/>
                <w:w w:val="110"/>
                <w:sz w:val="13"/>
              </w:rPr>
              <w:t>NON</w:t>
            </w:r>
          </w:p>
        </w:tc>
      </w:tr>
      <w:tr w:rsidR="00381242" w14:paraId="3B818FF0" w14:textId="77777777">
        <w:trPr>
          <w:trHeight w:val="295"/>
        </w:trPr>
        <w:tc>
          <w:tcPr>
            <w:tcW w:w="4742" w:type="dxa"/>
            <w:tcBorders>
              <w:left w:val="nil"/>
            </w:tcBorders>
          </w:tcPr>
          <w:p w14:paraId="13B0C00E"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7EC49B8B" w14:textId="77777777" w:rsidR="00381242" w:rsidRDefault="001A264A">
            <w:pPr>
              <w:pStyle w:val="TableParagraph"/>
              <w:ind w:left="0" w:right="1"/>
              <w:jc w:val="center"/>
              <w:rPr>
                <w:b/>
                <w:sz w:val="13"/>
              </w:rPr>
            </w:pPr>
            <w:r>
              <w:rPr>
                <w:b/>
                <w:color w:val="080C10"/>
                <w:spacing w:val="-2"/>
                <w:w w:val="105"/>
                <w:sz w:val="13"/>
              </w:rPr>
              <w:t>29/09/2014</w:t>
            </w:r>
          </w:p>
        </w:tc>
        <w:tc>
          <w:tcPr>
            <w:tcW w:w="1048" w:type="dxa"/>
          </w:tcPr>
          <w:p w14:paraId="5790281E" w14:textId="77777777" w:rsidR="00381242" w:rsidRDefault="001A264A">
            <w:pPr>
              <w:pStyle w:val="TableParagraph"/>
              <w:ind w:left="0" w:right="1"/>
              <w:jc w:val="center"/>
              <w:rPr>
                <w:b/>
                <w:sz w:val="13"/>
              </w:rPr>
            </w:pPr>
            <w:r>
              <w:rPr>
                <w:b/>
                <w:color w:val="080C10"/>
                <w:spacing w:val="-2"/>
                <w:w w:val="105"/>
                <w:sz w:val="13"/>
              </w:rPr>
              <w:t>30/09/2014</w:t>
            </w:r>
          </w:p>
        </w:tc>
        <w:tc>
          <w:tcPr>
            <w:tcW w:w="1048" w:type="dxa"/>
          </w:tcPr>
          <w:p w14:paraId="505FF438" w14:textId="77777777" w:rsidR="00381242" w:rsidRDefault="001A264A">
            <w:pPr>
              <w:pStyle w:val="TableParagraph"/>
              <w:ind w:left="0" w:right="1"/>
              <w:jc w:val="center"/>
              <w:rPr>
                <w:b/>
                <w:sz w:val="13"/>
              </w:rPr>
            </w:pPr>
            <w:r>
              <w:rPr>
                <w:b/>
                <w:color w:val="080C10"/>
                <w:spacing w:val="-2"/>
                <w:w w:val="105"/>
                <w:sz w:val="13"/>
              </w:rPr>
              <w:t>08/10/2014</w:t>
            </w:r>
          </w:p>
        </w:tc>
        <w:tc>
          <w:tcPr>
            <w:tcW w:w="1048" w:type="dxa"/>
          </w:tcPr>
          <w:p w14:paraId="0C28E2B6" w14:textId="77777777" w:rsidR="00381242" w:rsidRDefault="001A264A">
            <w:pPr>
              <w:pStyle w:val="TableParagraph"/>
              <w:ind w:left="1" w:right="1"/>
              <w:jc w:val="center"/>
              <w:rPr>
                <w:b/>
                <w:sz w:val="13"/>
              </w:rPr>
            </w:pPr>
            <w:r>
              <w:rPr>
                <w:b/>
                <w:color w:val="080C10"/>
                <w:spacing w:val="-2"/>
                <w:w w:val="105"/>
                <w:sz w:val="13"/>
              </w:rPr>
              <w:t>11/10/2014</w:t>
            </w:r>
          </w:p>
        </w:tc>
        <w:tc>
          <w:tcPr>
            <w:tcW w:w="868" w:type="dxa"/>
            <w:tcBorders>
              <w:right w:val="nil"/>
            </w:tcBorders>
          </w:tcPr>
          <w:p w14:paraId="178E15D8"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32896" behindDoc="1" locked="0" layoutInCell="1" allowOverlap="1" wp14:anchorId="7C922B86" wp14:editId="0E9CAB32">
                      <wp:simplePos x="0" y="0"/>
                      <wp:positionH relativeFrom="column">
                        <wp:posOffset>101140</wp:posOffset>
                      </wp:positionH>
                      <wp:positionV relativeFrom="paragraph">
                        <wp:posOffset>20372</wp:posOffset>
                      </wp:positionV>
                      <wp:extent cx="112395" cy="112395"/>
                      <wp:effectExtent l="0" t="0" r="0" b="0"/>
                      <wp:wrapNone/>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21" name="Graphic 221"/>
                              <wps:cNvSpPr/>
                              <wps:spPr>
                                <a:xfrm>
                                  <a:off x="-4" y="11"/>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102"/>
                                      </a:lnTo>
                                      <a:lnTo>
                                        <a:pt x="14617" y="112102"/>
                                      </a:lnTo>
                                      <a:lnTo>
                                        <a:pt x="97472" y="112102"/>
                                      </a:lnTo>
                                      <a:lnTo>
                                        <a:pt x="112090" y="112102"/>
                                      </a:lnTo>
                                      <a:lnTo>
                                        <a:pt x="112102" y="97472"/>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4BF48DA" id="Group 220" o:spid="_x0000_s1026" style="position:absolute;margin-left:7.95pt;margin-top:1.6pt;width:8.85pt;height:8.85pt;z-index:-1728358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">
                      <v:shape id="Graphic 221" o:spid="_x0000_s1027" style="position:absolute;left:-4;top:11;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" path="m112102,l97472,r,14617l97472,97472r-82855,l14617,14617r82855,l97472,,14617,,,,,14617,,97472r,14630l14617,112102r82855,l112090,112102r12,-14630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40E8BC03"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33408" behindDoc="1" locked="0" layoutInCell="1" allowOverlap="1" wp14:anchorId="2B6045DA" wp14:editId="276487E0">
                      <wp:simplePos x="0" y="0"/>
                      <wp:positionH relativeFrom="column">
                        <wp:posOffset>22853</wp:posOffset>
                      </wp:positionH>
                      <wp:positionV relativeFrom="paragraph">
                        <wp:posOffset>20372</wp:posOffset>
                      </wp:positionV>
                      <wp:extent cx="112395" cy="112395"/>
                      <wp:effectExtent l="0" t="0" r="0" b="0"/>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23" name="Graphic 223"/>
                              <wps:cNvSpPr/>
                              <wps:spPr>
                                <a:xfrm>
                                  <a:off x="0" y="11"/>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102"/>
                                      </a:lnTo>
                                      <a:lnTo>
                                        <a:pt x="14617" y="112102"/>
                                      </a:lnTo>
                                      <a:lnTo>
                                        <a:pt x="97472" y="112102"/>
                                      </a:lnTo>
                                      <a:lnTo>
                                        <a:pt x="112077" y="112102"/>
                                      </a:lnTo>
                                      <a:lnTo>
                                        <a:pt x="112102" y="97472"/>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B1034F8" id="Group 222" o:spid="_x0000_s1026" style="position:absolute;margin-left:1.8pt;margin-top:1.6pt;width:8.85pt;height:8.85pt;z-index:-1728307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">
                      <v:shape id="Graphic 223" o:spid="_x0000_s1027" style="position:absolute;top:11;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" path="m112102,l97472,r,14617l97472,97472r-82855,l14617,14617r82855,l97472,,14617,,,,,14617,,97472r,14630l14617,112102r82855,l112077,112102r25,-14630l112077,14617,112102,xe" fillcolor="#231f20" stroked="f">
                        <v:path arrowok="t"/>
                      </v:shape>
                    </v:group>
                  </w:pict>
                </mc:Fallback>
              </mc:AlternateContent>
            </w:r>
            <w:r>
              <w:rPr>
                <w:b/>
                <w:color w:val="080C10"/>
                <w:spacing w:val="-5"/>
                <w:w w:val="110"/>
                <w:sz w:val="13"/>
              </w:rPr>
              <w:t>NON</w:t>
            </w:r>
          </w:p>
        </w:tc>
      </w:tr>
      <w:tr w:rsidR="00381242" w14:paraId="0D330D04" w14:textId="77777777">
        <w:trPr>
          <w:trHeight w:val="295"/>
        </w:trPr>
        <w:tc>
          <w:tcPr>
            <w:tcW w:w="4742" w:type="dxa"/>
            <w:tcBorders>
              <w:left w:val="nil"/>
            </w:tcBorders>
          </w:tcPr>
          <w:p w14:paraId="747BC3A6"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4B0DB2DC" w14:textId="77777777" w:rsidR="00381242" w:rsidRDefault="001A264A">
            <w:pPr>
              <w:pStyle w:val="TableParagraph"/>
              <w:ind w:left="0" w:right="1"/>
              <w:jc w:val="center"/>
              <w:rPr>
                <w:b/>
                <w:sz w:val="13"/>
              </w:rPr>
            </w:pPr>
            <w:r>
              <w:rPr>
                <w:b/>
                <w:color w:val="080C10"/>
                <w:spacing w:val="-2"/>
                <w:w w:val="105"/>
                <w:sz w:val="13"/>
              </w:rPr>
              <w:t>06/10/2014</w:t>
            </w:r>
          </w:p>
        </w:tc>
        <w:tc>
          <w:tcPr>
            <w:tcW w:w="1048" w:type="dxa"/>
          </w:tcPr>
          <w:p w14:paraId="67938FFD" w14:textId="77777777" w:rsidR="00381242" w:rsidRDefault="001A264A">
            <w:pPr>
              <w:pStyle w:val="TableParagraph"/>
              <w:ind w:left="0" w:right="1"/>
              <w:jc w:val="center"/>
              <w:rPr>
                <w:b/>
                <w:sz w:val="13"/>
              </w:rPr>
            </w:pPr>
            <w:r>
              <w:rPr>
                <w:b/>
                <w:color w:val="080C10"/>
                <w:spacing w:val="-2"/>
                <w:w w:val="105"/>
                <w:sz w:val="13"/>
              </w:rPr>
              <w:t>07/10/2014</w:t>
            </w:r>
          </w:p>
        </w:tc>
        <w:tc>
          <w:tcPr>
            <w:tcW w:w="1048" w:type="dxa"/>
          </w:tcPr>
          <w:p w14:paraId="2307D699" w14:textId="77777777" w:rsidR="00381242" w:rsidRDefault="001A264A">
            <w:pPr>
              <w:pStyle w:val="TableParagraph"/>
              <w:ind w:left="0" w:right="1"/>
              <w:jc w:val="center"/>
              <w:rPr>
                <w:b/>
                <w:sz w:val="13"/>
              </w:rPr>
            </w:pPr>
            <w:r>
              <w:rPr>
                <w:b/>
                <w:color w:val="080C10"/>
                <w:spacing w:val="-2"/>
                <w:w w:val="105"/>
                <w:sz w:val="13"/>
              </w:rPr>
              <w:t>04/11/2014</w:t>
            </w:r>
          </w:p>
        </w:tc>
        <w:tc>
          <w:tcPr>
            <w:tcW w:w="1048" w:type="dxa"/>
          </w:tcPr>
          <w:p w14:paraId="7EC05E74" w14:textId="77777777" w:rsidR="00381242" w:rsidRDefault="001A264A">
            <w:pPr>
              <w:pStyle w:val="TableParagraph"/>
              <w:ind w:left="1" w:right="1"/>
              <w:jc w:val="center"/>
              <w:rPr>
                <w:b/>
                <w:sz w:val="13"/>
              </w:rPr>
            </w:pPr>
            <w:r>
              <w:rPr>
                <w:b/>
                <w:color w:val="080C10"/>
                <w:spacing w:val="-2"/>
                <w:w w:val="105"/>
                <w:sz w:val="13"/>
              </w:rPr>
              <w:t>07/11/2014</w:t>
            </w:r>
          </w:p>
        </w:tc>
        <w:tc>
          <w:tcPr>
            <w:tcW w:w="868" w:type="dxa"/>
            <w:tcBorders>
              <w:right w:val="nil"/>
            </w:tcBorders>
          </w:tcPr>
          <w:p w14:paraId="34F49528"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33920" behindDoc="1" locked="0" layoutInCell="1" allowOverlap="1" wp14:anchorId="56BD6162" wp14:editId="3A4DD19B">
                      <wp:simplePos x="0" y="0"/>
                      <wp:positionH relativeFrom="column">
                        <wp:posOffset>101140</wp:posOffset>
                      </wp:positionH>
                      <wp:positionV relativeFrom="paragraph">
                        <wp:posOffset>20378</wp:posOffset>
                      </wp:positionV>
                      <wp:extent cx="112395" cy="112395"/>
                      <wp:effectExtent l="0" t="0" r="0" b="0"/>
                      <wp:wrapNone/>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25" name="Graphic 225"/>
                              <wps:cNvSpPr/>
                              <wps:spPr>
                                <a:xfrm>
                                  <a:off x="-4" y="6"/>
                                  <a:ext cx="112395" cy="112395"/>
                                </a:xfrm>
                                <a:custGeom>
                                  <a:avLst/>
                                  <a:gdLst/>
                                  <a:ahLst/>
                                  <a:cxnLst/>
                                  <a:rect l="l" t="t" r="r" b="b"/>
                                  <a:pathLst>
                                    <a:path w="112395" h="112395">
                                      <a:moveTo>
                                        <a:pt x="112102" y="0"/>
                                      </a:moveTo>
                                      <a:lnTo>
                                        <a:pt x="97472" y="0"/>
                                      </a:lnTo>
                                      <a:lnTo>
                                        <a:pt x="97472" y="14630"/>
                                      </a:lnTo>
                                      <a:lnTo>
                                        <a:pt x="97472" y="97497"/>
                                      </a:lnTo>
                                      <a:lnTo>
                                        <a:pt x="14617" y="97497"/>
                                      </a:lnTo>
                                      <a:lnTo>
                                        <a:pt x="14617" y="14630"/>
                                      </a:lnTo>
                                      <a:lnTo>
                                        <a:pt x="97472" y="14630"/>
                                      </a:lnTo>
                                      <a:lnTo>
                                        <a:pt x="97472" y="0"/>
                                      </a:lnTo>
                                      <a:lnTo>
                                        <a:pt x="14617" y="0"/>
                                      </a:lnTo>
                                      <a:lnTo>
                                        <a:pt x="0" y="0"/>
                                      </a:lnTo>
                                      <a:lnTo>
                                        <a:pt x="0" y="14630"/>
                                      </a:lnTo>
                                      <a:lnTo>
                                        <a:pt x="0" y="97497"/>
                                      </a:lnTo>
                                      <a:lnTo>
                                        <a:pt x="0" y="112115"/>
                                      </a:lnTo>
                                      <a:lnTo>
                                        <a:pt x="14617" y="112115"/>
                                      </a:lnTo>
                                      <a:lnTo>
                                        <a:pt x="97472" y="112115"/>
                                      </a:lnTo>
                                      <a:lnTo>
                                        <a:pt x="112090" y="112115"/>
                                      </a:lnTo>
                                      <a:lnTo>
                                        <a:pt x="112102" y="97497"/>
                                      </a:lnTo>
                                      <a:lnTo>
                                        <a:pt x="112090"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4748CA3C" id="Group 224" o:spid="_x0000_s1026" style="position:absolute;margin-left:7.95pt;margin-top:1.6pt;width:8.85pt;height:8.85pt;z-index:-17282560;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">
                      <v:shape id="Graphic 225" o:spid="_x0000_s1027" style="position:absolute;left:-4;top:6;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" path="m112102,l97472,r,14630l97472,97497r-82855,l14617,14630r82855,l97472,,14617,,,,,14630,,97497r,14618l14617,112115r82855,l112090,112115r12,-14618l112090,14630,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260AF3AD"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34432" behindDoc="1" locked="0" layoutInCell="1" allowOverlap="1" wp14:anchorId="566EFB74" wp14:editId="7AB16A4D">
                      <wp:simplePos x="0" y="0"/>
                      <wp:positionH relativeFrom="column">
                        <wp:posOffset>22853</wp:posOffset>
                      </wp:positionH>
                      <wp:positionV relativeFrom="paragraph">
                        <wp:posOffset>20378</wp:posOffset>
                      </wp:positionV>
                      <wp:extent cx="112395" cy="112395"/>
                      <wp:effectExtent l="0" t="0" r="0"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27" name="Graphic 227"/>
                              <wps:cNvSpPr/>
                              <wps:spPr>
                                <a:xfrm>
                                  <a:off x="0" y="6"/>
                                  <a:ext cx="112395" cy="112395"/>
                                </a:xfrm>
                                <a:custGeom>
                                  <a:avLst/>
                                  <a:gdLst/>
                                  <a:ahLst/>
                                  <a:cxnLst/>
                                  <a:rect l="l" t="t" r="r" b="b"/>
                                  <a:pathLst>
                                    <a:path w="112395" h="112395">
                                      <a:moveTo>
                                        <a:pt x="112102" y="0"/>
                                      </a:moveTo>
                                      <a:lnTo>
                                        <a:pt x="97472" y="0"/>
                                      </a:lnTo>
                                      <a:lnTo>
                                        <a:pt x="97472" y="14630"/>
                                      </a:lnTo>
                                      <a:lnTo>
                                        <a:pt x="97472" y="97497"/>
                                      </a:lnTo>
                                      <a:lnTo>
                                        <a:pt x="14617" y="97497"/>
                                      </a:lnTo>
                                      <a:lnTo>
                                        <a:pt x="14617" y="14630"/>
                                      </a:lnTo>
                                      <a:lnTo>
                                        <a:pt x="97472" y="14630"/>
                                      </a:lnTo>
                                      <a:lnTo>
                                        <a:pt x="97472" y="0"/>
                                      </a:lnTo>
                                      <a:lnTo>
                                        <a:pt x="14617" y="0"/>
                                      </a:lnTo>
                                      <a:lnTo>
                                        <a:pt x="0" y="0"/>
                                      </a:lnTo>
                                      <a:lnTo>
                                        <a:pt x="0" y="14630"/>
                                      </a:lnTo>
                                      <a:lnTo>
                                        <a:pt x="0" y="97497"/>
                                      </a:lnTo>
                                      <a:lnTo>
                                        <a:pt x="0" y="112115"/>
                                      </a:lnTo>
                                      <a:lnTo>
                                        <a:pt x="14617" y="112115"/>
                                      </a:lnTo>
                                      <a:lnTo>
                                        <a:pt x="97472" y="112115"/>
                                      </a:lnTo>
                                      <a:lnTo>
                                        <a:pt x="112077" y="112115"/>
                                      </a:lnTo>
                                      <a:lnTo>
                                        <a:pt x="112102" y="97497"/>
                                      </a:lnTo>
                                      <a:lnTo>
                                        <a:pt x="112077"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EA35D46" id="Group 226" o:spid="_x0000_s1026" style="position:absolute;margin-left:1.8pt;margin-top:1.6pt;width:8.85pt;height:8.85pt;z-index:-17282048;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">
                      <v:shape id="Graphic 227" o:spid="_x0000_s1027" style="position:absolute;top:6;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" path="m112102,l97472,r,14630l97472,97497r-82855,l14617,14630r82855,l97472,,14617,,,,,14630,,97497r,14618l14617,112115r82855,l112077,112115r25,-14618l112077,14630,112102,xe" fillcolor="#231f20" stroked="f">
                        <v:path arrowok="t"/>
                      </v:shape>
                    </v:group>
                  </w:pict>
                </mc:Fallback>
              </mc:AlternateContent>
            </w:r>
            <w:r>
              <w:rPr>
                <w:b/>
                <w:color w:val="080C10"/>
                <w:spacing w:val="-5"/>
                <w:w w:val="110"/>
                <w:sz w:val="13"/>
              </w:rPr>
              <w:t>NON</w:t>
            </w:r>
          </w:p>
        </w:tc>
      </w:tr>
      <w:tr w:rsidR="00381242" w14:paraId="059ECC03" w14:textId="77777777">
        <w:trPr>
          <w:trHeight w:val="295"/>
        </w:trPr>
        <w:tc>
          <w:tcPr>
            <w:tcW w:w="4742" w:type="dxa"/>
            <w:tcBorders>
              <w:left w:val="nil"/>
            </w:tcBorders>
          </w:tcPr>
          <w:p w14:paraId="7A870BC5" w14:textId="77777777" w:rsidR="00381242" w:rsidRDefault="001A264A">
            <w:pPr>
              <w:pStyle w:val="TableParagraph"/>
              <w:ind w:left="34"/>
              <w:rPr>
                <w:b/>
                <w:sz w:val="13"/>
              </w:rPr>
            </w:pPr>
            <w:r>
              <w:rPr>
                <w:b/>
                <w:color w:val="080C10"/>
                <w:spacing w:val="-2"/>
                <w:w w:val="110"/>
                <w:sz w:val="13"/>
              </w:rPr>
              <w:t>Sécheresse</w:t>
            </w:r>
          </w:p>
        </w:tc>
        <w:tc>
          <w:tcPr>
            <w:tcW w:w="1048" w:type="dxa"/>
          </w:tcPr>
          <w:p w14:paraId="29DB830C" w14:textId="77777777" w:rsidR="00381242" w:rsidRDefault="001A264A">
            <w:pPr>
              <w:pStyle w:val="TableParagraph"/>
              <w:ind w:left="0" w:right="1"/>
              <w:jc w:val="center"/>
              <w:rPr>
                <w:b/>
                <w:sz w:val="13"/>
              </w:rPr>
            </w:pPr>
            <w:r>
              <w:rPr>
                <w:b/>
                <w:color w:val="080C10"/>
                <w:spacing w:val="-2"/>
                <w:w w:val="105"/>
                <w:sz w:val="13"/>
              </w:rPr>
              <w:t>01/01/2014</w:t>
            </w:r>
          </w:p>
        </w:tc>
        <w:tc>
          <w:tcPr>
            <w:tcW w:w="1048" w:type="dxa"/>
          </w:tcPr>
          <w:p w14:paraId="653F2E36" w14:textId="77777777" w:rsidR="00381242" w:rsidRDefault="001A264A">
            <w:pPr>
              <w:pStyle w:val="TableParagraph"/>
              <w:ind w:left="0" w:right="1"/>
              <w:jc w:val="center"/>
              <w:rPr>
                <w:b/>
                <w:sz w:val="13"/>
              </w:rPr>
            </w:pPr>
            <w:r>
              <w:rPr>
                <w:b/>
                <w:color w:val="080C10"/>
                <w:spacing w:val="-2"/>
                <w:w w:val="105"/>
                <w:sz w:val="13"/>
              </w:rPr>
              <w:t>30/09/2014</w:t>
            </w:r>
          </w:p>
        </w:tc>
        <w:tc>
          <w:tcPr>
            <w:tcW w:w="1048" w:type="dxa"/>
          </w:tcPr>
          <w:p w14:paraId="43DCB910" w14:textId="77777777" w:rsidR="00381242" w:rsidRDefault="001A264A">
            <w:pPr>
              <w:pStyle w:val="TableParagraph"/>
              <w:ind w:left="0" w:right="1"/>
              <w:jc w:val="center"/>
              <w:rPr>
                <w:b/>
                <w:sz w:val="13"/>
              </w:rPr>
            </w:pPr>
            <w:r>
              <w:rPr>
                <w:b/>
                <w:color w:val="080C10"/>
                <w:spacing w:val="-2"/>
                <w:w w:val="105"/>
                <w:sz w:val="13"/>
              </w:rPr>
              <w:t>23/07/2015</w:t>
            </w:r>
          </w:p>
        </w:tc>
        <w:tc>
          <w:tcPr>
            <w:tcW w:w="1048" w:type="dxa"/>
          </w:tcPr>
          <w:p w14:paraId="05B486CA" w14:textId="77777777" w:rsidR="00381242" w:rsidRDefault="001A264A">
            <w:pPr>
              <w:pStyle w:val="TableParagraph"/>
              <w:ind w:left="1" w:right="1"/>
              <w:jc w:val="center"/>
              <w:rPr>
                <w:b/>
                <w:sz w:val="13"/>
              </w:rPr>
            </w:pPr>
            <w:r>
              <w:rPr>
                <w:b/>
                <w:color w:val="080C10"/>
                <w:spacing w:val="-2"/>
                <w:w w:val="105"/>
                <w:sz w:val="13"/>
              </w:rPr>
              <w:t>26/07/2015</w:t>
            </w:r>
          </w:p>
        </w:tc>
        <w:tc>
          <w:tcPr>
            <w:tcW w:w="868" w:type="dxa"/>
            <w:tcBorders>
              <w:right w:val="nil"/>
            </w:tcBorders>
          </w:tcPr>
          <w:p w14:paraId="79A39D0A"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34944" behindDoc="1" locked="0" layoutInCell="1" allowOverlap="1" wp14:anchorId="03481206" wp14:editId="7EE82201">
                      <wp:simplePos x="0" y="0"/>
                      <wp:positionH relativeFrom="column">
                        <wp:posOffset>101140</wp:posOffset>
                      </wp:positionH>
                      <wp:positionV relativeFrom="paragraph">
                        <wp:posOffset>20371</wp:posOffset>
                      </wp:positionV>
                      <wp:extent cx="112395" cy="112395"/>
                      <wp:effectExtent l="0" t="0" r="0" b="0"/>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29" name="Graphic 229"/>
                              <wps:cNvSpPr/>
                              <wps:spPr>
                                <a:xfrm>
                                  <a:off x="-4" y="0"/>
                                  <a:ext cx="112395" cy="112395"/>
                                </a:xfrm>
                                <a:custGeom>
                                  <a:avLst/>
                                  <a:gdLst/>
                                  <a:ahLst/>
                                  <a:cxnLst/>
                                  <a:rect l="l" t="t" r="r" b="b"/>
                                  <a:pathLst>
                                    <a:path w="112395" h="112395">
                                      <a:moveTo>
                                        <a:pt x="112102" y="12"/>
                                      </a:moveTo>
                                      <a:lnTo>
                                        <a:pt x="97472" y="0"/>
                                      </a:lnTo>
                                      <a:lnTo>
                                        <a:pt x="97472" y="14630"/>
                                      </a:lnTo>
                                      <a:lnTo>
                                        <a:pt x="97472" y="97497"/>
                                      </a:lnTo>
                                      <a:lnTo>
                                        <a:pt x="14617" y="97497"/>
                                      </a:lnTo>
                                      <a:lnTo>
                                        <a:pt x="14617" y="14630"/>
                                      </a:lnTo>
                                      <a:lnTo>
                                        <a:pt x="97472" y="14630"/>
                                      </a:lnTo>
                                      <a:lnTo>
                                        <a:pt x="97472" y="12"/>
                                      </a:lnTo>
                                      <a:lnTo>
                                        <a:pt x="14617" y="12"/>
                                      </a:lnTo>
                                      <a:lnTo>
                                        <a:pt x="0" y="0"/>
                                      </a:lnTo>
                                      <a:lnTo>
                                        <a:pt x="0" y="14630"/>
                                      </a:lnTo>
                                      <a:lnTo>
                                        <a:pt x="0" y="97497"/>
                                      </a:lnTo>
                                      <a:lnTo>
                                        <a:pt x="0" y="112102"/>
                                      </a:lnTo>
                                      <a:lnTo>
                                        <a:pt x="14617" y="112102"/>
                                      </a:lnTo>
                                      <a:lnTo>
                                        <a:pt x="97472" y="112102"/>
                                      </a:lnTo>
                                      <a:lnTo>
                                        <a:pt x="112090" y="112102"/>
                                      </a:lnTo>
                                      <a:lnTo>
                                        <a:pt x="112102" y="97497"/>
                                      </a:lnTo>
                                      <a:lnTo>
                                        <a:pt x="112090" y="14630"/>
                                      </a:lnTo>
                                      <a:lnTo>
                                        <a:pt x="112102" y="1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B0F9AC6" id="Group 228" o:spid="_x0000_s1026" style="position:absolute;margin-left:7.95pt;margin-top:1.6pt;width:8.85pt;height:8.85pt;z-index:-1728153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">
                      <v:shape id="Graphic 229" o:spid="_x0000_s1027" style="position:absolute;left:-4;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" path="m112102,12l97472,r,14630l97472,97497r-82855,l14617,14630r82855,l97472,12r-82855,l,,,14630,,97497r,14605l14617,112102r82855,l112090,112102r12,-14605l112090,14630,112102,1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14CC888A"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35456" behindDoc="1" locked="0" layoutInCell="1" allowOverlap="1" wp14:anchorId="2A6D788D" wp14:editId="44B69143">
                      <wp:simplePos x="0" y="0"/>
                      <wp:positionH relativeFrom="column">
                        <wp:posOffset>22853</wp:posOffset>
                      </wp:positionH>
                      <wp:positionV relativeFrom="paragraph">
                        <wp:posOffset>20371</wp:posOffset>
                      </wp:positionV>
                      <wp:extent cx="112395" cy="112395"/>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31" name="Graphic 231"/>
                              <wps:cNvSpPr/>
                              <wps:spPr>
                                <a:xfrm>
                                  <a:off x="0" y="0"/>
                                  <a:ext cx="112395" cy="112395"/>
                                </a:xfrm>
                                <a:custGeom>
                                  <a:avLst/>
                                  <a:gdLst/>
                                  <a:ahLst/>
                                  <a:cxnLst/>
                                  <a:rect l="l" t="t" r="r" b="b"/>
                                  <a:pathLst>
                                    <a:path w="112395" h="112395">
                                      <a:moveTo>
                                        <a:pt x="112102" y="12"/>
                                      </a:moveTo>
                                      <a:lnTo>
                                        <a:pt x="97472" y="0"/>
                                      </a:lnTo>
                                      <a:lnTo>
                                        <a:pt x="97472" y="14630"/>
                                      </a:lnTo>
                                      <a:lnTo>
                                        <a:pt x="97472" y="97497"/>
                                      </a:lnTo>
                                      <a:lnTo>
                                        <a:pt x="14617" y="97497"/>
                                      </a:lnTo>
                                      <a:lnTo>
                                        <a:pt x="14617" y="14630"/>
                                      </a:lnTo>
                                      <a:lnTo>
                                        <a:pt x="97472" y="14630"/>
                                      </a:lnTo>
                                      <a:lnTo>
                                        <a:pt x="97472" y="12"/>
                                      </a:lnTo>
                                      <a:lnTo>
                                        <a:pt x="14617" y="12"/>
                                      </a:lnTo>
                                      <a:lnTo>
                                        <a:pt x="0" y="0"/>
                                      </a:lnTo>
                                      <a:lnTo>
                                        <a:pt x="0" y="14630"/>
                                      </a:lnTo>
                                      <a:lnTo>
                                        <a:pt x="0" y="97497"/>
                                      </a:lnTo>
                                      <a:lnTo>
                                        <a:pt x="0" y="112102"/>
                                      </a:lnTo>
                                      <a:lnTo>
                                        <a:pt x="14617" y="112102"/>
                                      </a:lnTo>
                                      <a:lnTo>
                                        <a:pt x="97472" y="112102"/>
                                      </a:lnTo>
                                      <a:lnTo>
                                        <a:pt x="112077" y="112102"/>
                                      </a:lnTo>
                                      <a:lnTo>
                                        <a:pt x="112102" y="97497"/>
                                      </a:lnTo>
                                      <a:lnTo>
                                        <a:pt x="112077" y="14630"/>
                                      </a:lnTo>
                                      <a:lnTo>
                                        <a:pt x="112102" y="1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795996F" id="Group 230" o:spid="_x0000_s1026" style="position:absolute;margin-left:1.8pt;margin-top:1.6pt;width:8.85pt;height:8.85pt;z-index:-1728102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">
                      <v:shape id="Graphic 231" o:spid="_x0000_s1027" style="position:absolute;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" path="m112102,12l97472,r,14630l97472,97497r-82855,l14617,14630r82855,l97472,12r-82855,l,,,14630,,97497r,14605l14617,112102r82855,l112077,112102r25,-14605l112077,14630,112102,12xe" fillcolor="#231f20" stroked="f">
                        <v:path arrowok="t"/>
                      </v:shape>
                    </v:group>
                  </w:pict>
                </mc:Fallback>
              </mc:AlternateContent>
            </w:r>
            <w:r>
              <w:rPr>
                <w:b/>
                <w:color w:val="080C10"/>
                <w:spacing w:val="-5"/>
                <w:w w:val="110"/>
                <w:sz w:val="13"/>
              </w:rPr>
              <w:t>NON</w:t>
            </w:r>
          </w:p>
        </w:tc>
      </w:tr>
      <w:tr w:rsidR="00381242" w14:paraId="77DBE910" w14:textId="77777777">
        <w:trPr>
          <w:trHeight w:val="295"/>
        </w:trPr>
        <w:tc>
          <w:tcPr>
            <w:tcW w:w="4742" w:type="dxa"/>
            <w:tcBorders>
              <w:left w:val="nil"/>
            </w:tcBorders>
          </w:tcPr>
          <w:p w14:paraId="38053335"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3A8A40DC" w14:textId="77777777" w:rsidR="00381242" w:rsidRDefault="001A264A">
            <w:pPr>
              <w:pStyle w:val="TableParagraph"/>
              <w:ind w:left="0" w:right="1"/>
              <w:jc w:val="center"/>
              <w:rPr>
                <w:b/>
                <w:sz w:val="13"/>
              </w:rPr>
            </w:pPr>
            <w:r>
              <w:rPr>
                <w:b/>
                <w:color w:val="080C10"/>
                <w:spacing w:val="-2"/>
                <w:w w:val="105"/>
                <w:sz w:val="13"/>
              </w:rPr>
              <w:t>23/08/2015</w:t>
            </w:r>
          </w:p>
        </w:tc>
        <w:tc>
          <w:tcPr>
            <w:tcW w:w="1048" w:type="dxa"/>
          </w:tcPr>
          <w:p w14:paraId="64E71222" w14:textId="77777777" w:rsidR="00381242" w:rsidRDefault="001A264A">
            <w:pPr>
              <w:pStyle w:val="TableParagraph"/>
              <w:ind w:left="0" w:right="1"/>
              <w:jc w:val="center"/>
              <w:rPr>
                <w:b/>
                <w:sz w:val="13"/>
              </w:rPr>
            </w:pPr>
            <w:r>
              <w:rPr>
                <w:b/>
                <w:color w:val="080C10"/>
                <w:spacing w:val="-2"/>
                <w:w w:val="105"/>
                <w:sz w:val="13"/>
              </w:rPr>
              <w:t>23/08/2015</w:t>
            </w:r>
          </w:p>
        </w:tc>
        <w:tc>
          <w:tcPr>
            <w:tcW w:w="1048" w:type="dxa"/>
          </w:tcPr>
          <w:p w14:paraId="0FAF96DE" w14:textId="77777777" w:rsidR="00381242" w:rsidRDefault="001A264A">
            <w:pPr>
              <w:pStyle w:val="TableParagraph"/>
              <w:ind w:left="0" w:right="1"/>
              <w:jc w:val="center"/>
              <w:rPr>
                <w:b/>
                <w:sz w:val="13"/>
              </w:rPr>
            </w:pPr>
            <w:r>
              <w:rPr>
                <w:b/>
                <w:color w:val="080C10"/>
                <w:spacing w:val="-2"/>
                <w:w w:val="105"/>
                <w:sz w:val="13"/>
              </w:rPr>
              <w:t>02/10/2015</w:t>
            </w:r>
          </w:p>
        </w:tc>
        <w:tc>
          <w:tcPr>
            <w:tcW w:w="1048" w:type="dxa"/>
          </w:tcPr>
          <w:p w14:paraId="5E3B876E" w14:textId="77777777" w:rsidR="00381242" w:rsidRDefault="001A264A">
            <w:pPr>
              <w:pStyle w:val="TableParagraph"/>
              <w:ind w:left="1" w:right="1"/>
              <w:jc w:val="center"/>
              <w:rPr>
                <w:b/>
                <w:sz w:val="13"/>
              </w:rPr>
            </w:pPr>
            <w:r>
              <w:rPr>
                <w:b/>
                <w:color w:val="080C10"/>
                <w:spacing w:val="-2"/>
                <w:w w:val="105"/>
                <w:sz w:val="13"/>
              </w:rPr>
              <w:t>08/10/2015</w:t>
            </w:r>
          </w:p>
        </w:tc>
        <w:tc>
          <w:tcPr>
            <w:tcW w:w="868" w:type="dxa"/>
            <w:tcBorders>
              <w:right w:val="nil"/>
            </w:tcBorders>
          </w:tcPr>
          <w:p w14:paraId="2CC77D6D"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35968" behindDoc="1" locked="0" layoutInCell="1" allowOverlap="1" wp14:anchorId="2AEFA197" wp14:editId="4616E70F">
                      <wp:simplePos x="0" y="0"/>
                      <wp:positionH relativeFrom="column">
                        <wp:posOffset>101140</wp:posOffset>
                      </wp:positionH>
                      <wp:positionV relativeFrom="paragraph">
                        <wp:posOffset>20382</wp:posOffset>
                      </wp:positionV>
                      <wp:extent cx="112395" cy="112395"/>
                      <wp:effectExtent l="0" t="0" r="0" b="0"/>
                      <wp:wrapNone/>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33" name="Graphic 233"/>
                              <wps:cNvSpPr/>
                              <wps:spPr>
                                <a:xfrm>
                                  <a:off x="-4" y="1"/>
                                  <a:ext cx="112395" cy="112395"/>
                                </a:xfrm>
                                <a:custGeom>
                                  <a:avLst/>
                                  <a:gdLst/>
                                  <a:ahLst/>
                                  <a:cxnLst/>
                                  <a:rect l="l" t="t" r="r" b="b"/>
                                  <a:pathLst>
                                    <a:path w="112395" h="112395">
                                      <a:moveTo>
                                        <a:pt x="112102" y="0"/>
                                      </a:moveTo>
                                      <a:lnTo>
                                        <a:pt x="97472" y="0"/>
                                      </a:lnTo>
                                      <a:lnTo>
                                        <a:pt x="97472" y="14643"/>
                                      </a:lnTo>
                                      <a:lnTo>
                                        <a:pt x="97472" y="97497"/>
                                      </a:lnTo>
                                      <a:lnTo>
                                        <a:pt x="14617" y="97497"/>
                                      </a:lnTo>
                                      <a:lnTo>
                                        <a:pt x="14617" y="14643"/>
                                      </a:lnTo>
                                      <a:lnTo>
                                        <a:pt x="97472" y="14643"/>
                                      </a:lnTo>
                                      <a:lnTo>
                                        <a:pt x="97472" y="0"/>
                                      </a:lnTo>
                                      <a:lnTo>
                                        <a:pt x="14617" y="0"/>
                                      </a:lnTo>
                                      <a:lnTo>
                                        <a:pt x="0" y="0"/>
                                      </a:lnTo>
                                      <a:lnTo>
                                        <a:pt x="0" y="14643"/>
                                      </a:lnTo>
                                      <a:lnTo>
                                        <a:pt x="0" y="97497"/>
                                      </a:lnTo>
                                      <a:lnTo>
                                        <a:pt x="0" y="112115"/>
                                      </a:lnTo>
                                      <a:lnTo>
                                        <a:pt x="14617" y="112115"/>
                                      </a:lnTo>
                                      <a:lnTo>
                                        <a:pt x="97472" y="112115"/>
                                      </a:lnTo>
                                      <a:lnTo>
                                        <a:pt x="112090" y="112115"/>
                                      </a:lnTo>
                                      <a:lnTo>
                                        <a:pt x="112102" y="97497"/>
                                      </a:lnTo>
                                      <a:lnTo>
                                        <a:pt x="112090" y="14643"/>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2D1F8430" id="Group 232" o:spid="_x0000_s1026" style="position:absolute;margin-left:7.95pt;margin-top:1.6pt;width:8.85pt;height:8.85pt;z-index:-1728051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">
                      <v:shape id="Graphic 233" o:spid="_x0000_s1027" style="position:absolute;left:-4;top:1;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" path="m112102,l97472,r,14643l97472,97497r-82855,l14617,14643r82855,l97472,,14617,,,,,14643,,97497r,14618l14617,112115r82855,l112090,112115r12,-14618l112090,14643,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7C2378BD"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36480" behindDoc="1" locked="0" layoutInCell="1" allowOverlap="1" wp14:anchorId="77AB160B" wp14:editId="79799DE7">
                      <wp:simplePos x="0" y="0"/>
                      <wp:positionH relativeFrom="column">
                        <wp:posOffset>22853</wp:posOffset>
                      </wp:positionH>
                      <wp:positionV relativeFrom="paragraph">
                        <wp:posOffset>20382</wp:posOffset>
                      </wp:positionV>
                      <wp:extent cx="112395" cy="112395"/>
                      <wp:effectExtent l="0" t="0" r="0"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35" name="Graphic 235"/>
                              <wps:cNvSpPr/>
                              <wps:spPr>
                                <a:xfrm>
                                  <a:off x="0" y="1"/>
                                  <a:ext cx="112395" cy="112395"/>
                                </a:xfrm>
                                <a:custGeom>
                                  <a:avLst/>
                                  <a:gdLst/>
                                  <a:ahLst/>
                                  <a:cxnLst/>
                                  <a:rect l="l" t="t" r="r" b="b"/>
                                  <a:pathLst>
                                    <a:path w="112395" h="112395">
                                      <a:moveTo>
                                        <a:pt x="112102" y="0"/>
                                      </a:moveTo>
                                      <a:lnTo>
                                        <a:pt x="97472" y="0"/>
                                      </a:lnTo>
                                      <a:lnTo>
                                        <a:pt x="97472" y="14643"/>
                                      </a:lnTo>
                                      <a:lnTo>
                                        <a:pt x="97472" y="97497"/>
                                      </a:lnTo>
                                      <a:lnTo>
                                        <a:pt x="14617" y="97497"/>
                                      </a:lnTo>
                                      <a:lnTo>
                                        <a:pt x="14617" y="14643"/>
                                      </a:lnTo>
                                      <a:lnTo>
                                        <a:pt x="97472" y="14643"/>
                                      </a:lnTo>
                                      <a:lnTo>
                                        <a:pt x="97472" y="0"/>
                                      </a:lnTo>
                                      <a:lnTo>
                                        <a:pt x="14617" y="0"/>
                                      </a:lnTo>
                                      <a:lnTo>
                                        <a:pt x="0" y="0"/>
                                      </a:lnTo>
                                      <a:lnTo>
                                        <a:pt x="0" y="14643"/>
                                      </a:lnTo>
                                      <a:lnTo>
                                        <a:pt x="0" y="97497"/>
                                      </a:lnTo>
                                      <a:lnTo>
                                        <a:pt x="0" y="112115"/>
                                      </a:lnTo>
                                      <a:lnTo>
                                        <a:pt x="14617" y="112115"/>
                                      </a:lnTo>
                                      <a:lnTo>
                                        <a:pt x="97472" y="112115"/>
                                      </a:lnTo>
                                      <a:lnTo>
                                        <a:pt x="112077" y="112115"/>
                                      </a:lnTo>
                                      <a:lnTo>
                                        <a:pt x="112102" y="97497"/>
                                      </a:lnTo>
                                      <a:lnTo>
                                        <a:pt x="112077" y="14643"/>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816B88A" id="Group 234" o:spid="_x0000_s1026" style="position:absolute;margin-left:1.8pt;margin-top:1.6pt;width:8.85pt;height:8.85pt;z-index:-17280000;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">
                      <v:shape id="Graphic 235" o:spid="_x0000_s1027" style="position:absolute;top:1;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" path="m112102,l97472,r,14643l97472,97497r-82855,l14617,14643r82855,l97472,,14617,,,,,14643,,97497r,14618l14617,112115r82855,l112077,112115r25,-14618l112077,14643,112102,xe" fillcolor="#231f20" stroked="f">
                        <v:path arrowok="t"/>
                      </v:shape>
                    </v:group>
                  </w:pict>
                </mc:Fallback>
              </mc:AlternateContent>
            </w:r>
            <w:r>
              <w:rPr>
                <w:b/>
                <w:color w:val="080C10"/>
                <w:spacing w:val="-5"/>
                <w:w w:val="110"/>
                <w:sz w:val="13"/>
              </w:rPr>
              <w:t>NON</w:t>
            </w:r>
          </w:p>
        </w:tc>
      </w:tr>
      <w:tr w:rsidR="00381242" w14:paraId="3F880FEF" w14:textId="77777777">
        <w:trPr>
          <w:trHeight w:val="295"/>
        </w:trPr>
        <w:tc>
          <w:tcPr>
            <w:tcW w:w="4742" w:type="dxa"/>
            <w:tcBorders>
              <w:left w:val="nil"/>
            </w:tcBorders>
          </w:tcPr>
          <w:p w14:paraId="4A88F523"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03310FF8" w14:textId="77777777" w:rsidR="00381242" w:rsidRDefault="001A264A">
            <w:pPr>
              <w:pStyle w:val="TableParagraph"/>
              <w:ind w:left="0" w:right="1"/>
              <w:jc w:val="center"/>
              <w:rPr>
                <w:b/>
                <w:sz w:val="13"/>
              </w:rPr>
            </w:pPr>
            <w:r>
              <w:rPr>
                <w:b/>
                <w:color w:val="080C10"/>
                <w:spacing w:val="-2"/>
                <w:w w:val="105"/>
                <w:sz w:val="13"/>
              </w:rPr>
              <w:t>13/10/2016</w:t>
            </w:r>
          </w:p>
        </w:tc>
        <w:tc>
          <w:tcPr>
            <w:tcW w:w="1048" w:type="dxa"/>
          </w:tcPr>
          <w:p w14:paraId="0C3E3ED1" w14:textId="77777777" w:rsidR="00381242" w:rsidRDefault="001A264A">
            <w:pPr>
              <w:pStyle w:val="TableParagraph"/>
              <w:ind w:left="0" w:right="1"/>
              <w:jc w:val="center"/>
              <w:rPr>
                <w:b/>
                <w:sz w:val="13"/>
              </w:rPr>
            </w:pPr>
            <w:r>
              <w:rPr>
                <w:b/>
                <w:color w:val="080C10"/>
                <w:spacing w:val="-2"/>
                <w:w w:val="105"/>
                <w:sz w:val="13"/>
              </w:rPr>
              <w:t>14/10/2016</w:t>
            </w:r>
          </w:p>
        </w:tc>
        <w:tc>
          <w:tcPr>
            <w:tcW w:w="1048" w:type="dxa"/>
          </w:tcPr>
          <w:p w14:paraId="4AFC815D" w14:textId="77777777" w:rsidR="00381242" w:rsidRDefault="001A264A">
            <w:pPr>
              <w:pStyle w:val="TableParagraph"/>
              <w:ind w:left="0" w:right="1"/>
              <w:jc w:val="center"/>
              <w:rPr>
                <w:b/>
                <w:sz w:val="13"/>
              </w:rPr>
            </w:pPr>
            <w:r>
              <w:rPr>
                <w:b/>
                <w:color w:val="080C10"/>
                <w:spacing w:val="-2"/>
                <w:w w:val="105"/>
                <w:sz w:val="13"/>
              </w:rPr>
              <w:t>20/12/2016</w:t>
            </w:r>
          </w:p>
        </w:tc>
        <w:tc>
          <w:tcPr>
            <w:tcW w:w="1048" w:type="dxa"/>
          </w:tcPr>
          <w:p w14:paraId="53FBA86A" w14:textId="77777777" w:rsidR="00381242" w:rsidRDefault="001A264A">
            <w:pPr>
              <w:pStyle w:val="TableParagraph"/>
              <w:ind w:left="1" w:right="1"/>
              <w:jc w:val="center"/>
              <w:rPr>
                <w:b/>
                <w:sz w:val="13"/>
              </w:rPr>
            </w:pPr>
            <w:r>
              <w:rPr>
                <w:b/>
                <w:color w:val="080C10"/>
                <w:spacing w:val="-2"/>
                <w:w w:val="105"/>
                <w:sz w:val="13"/>
              </w:rPr>
              <w:t>27/01/2017</w:t>
            </w:r>
          </w:p>
        </w:tc>
        <w:tc>
          <w:tcPr>
            <w:tcW w:w="868" w:type="dxa"/>
            <w:tcBorders>
              <w:right w:val="nil"/>
            </w:tcBorders>
          </w:tcPr>
          <w:p w14:paraId="7878BAAE"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36992" behindDoc="1" locked="0" layoutInCell="1" allowOverlap="1" wp14:anchorId="49AB9523" wp14:editId="5685410C">
                      <wp:simplePos x="0" y="0"/>
                      <wp:positionH relativeFrom="column">
                        <wp:posOffset>101140</wp:posOffset>
                      </wp:positionH>
                      <wp:positionV relativeFrom="paragraph">
                        <wp:posOffset>20369</wp:posOffset>
                      </wp:positionV>
                      <wp:extent cx="112395" cy="112395"/>
                      <wp:effectExtent l="0" t="0" r="0" b="0"/>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37" name="Graphic 237"/>
                              <wps:cNvSpPr/>
                              <wps:spPr>
                                <a:xfrm>
                                  <a:off x="-4" y="2"/>
                                  <a:ext cx="112395" cy="112395"/>
                                </a:xfrm>
                                <a:custGeom>
                                  <a:avLst/>
                                  <a:gdLst/>
                                  <a:ahLst/>
                                  <a:cxnLst/>
                                  <a:rect l="l" t="t" r="r" b="b"/>
                                  <a:pathLst>
                                    <a:path w="112395" h="112395">
                                      <a:moveTo>
                                        <a:pt x="112102" y="0"/>
                                      </a:moveTo>
                                      <a:lnTo>
                                        <a:pt x="97472" y="0"/>
                                      </a:lnTo>
                                      <a:lnTo>
                                        <a:pt x="97472" y="14617"/>
                                      </a:lnTo>
                                      <a:lnTo>
                                        <a:pt x="97472" y="97485"/>
                                      </a:lnTo>
                                      <a:lnTo>
                                        <a:pt x="14617" y="97485"/>
                                      </a:lnTo>
                                      <a:lnTo>
                                        <a:pt x="14617" y="14617"/>
                                      </a:lnTo>
                                      <a:lnTo>
                                        <a:pt x="97472" y="14617"/>
                                      </a:lnTo>
                                      <a:lnTo>
                                        <a:pt x="97472" y="0"/>
                                      </a:lnTo>
                                      <a:lnTo>
                                        <a:pt x="0" y="0"/>
                                      </a:lnTo>
                                      <a:lnTo>
                                        <a:pt x="0" y="14617"/>
                                      </a:lnTo>
                                      <a:lnTo>
                                        <a:pt x="0" y="97485"/>
                                      </a:lnTo>
                                      <a:lnTo>
                                        <a:pt x="0" y="112102"/>
                                      </a:lnTo>
                                      <a:lnTo>
                                        <a:pt x="14617" y="112102"/>
                                      </a:lnTo>
                                      <a:lnTo>
                                        <a:pt x="97472" y="112102"/>
                                      </a:lnTo>
                                      <a:lnTo>
                                        <a:pt x="112090" y="112102"/>
                                      </a:lnTo>
                                      <a:lnTo>
                                        <a:pt x="112102" y="97485"/>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F04BA3B" id="Group 236" o:spid="_x0000_s1026" style="position:absolute;margin-left:7.95pt;margin-top:1.6pt;width:8.85pt;height:8.85pt;z-index:-17279488;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">
                      <v:shape id="Graphic 237" o:spid="_x0000_s1027" style="position:absolute;left:-4;top:2;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" path="m112102,l97472,r,14617l97472,97485r-82855,l14617,14617r82855,l97472,,,,,14617,,97485r,14617l14617,112102r82855,l112090,112102r12,-14617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4A9E8CB0"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37504" behindDoc="1" locked="0" layoutInCell="1" allowOverlap="1" wp14:anchorId="511D4153" wp14:editId="6A5FF06E">
                      <wp:simplePos x="0" y="0"/>
                      <wp:positionH relativeFrom="column">
                        <wp:posOffset>22853</wp:posOffset>
                      </wp:positionH>
                      <wp:positionV relativeFrom="paragraph">
                        <wp:posOffset>20369</wp:posOffset>
                      </wp:positionV>
                      <wp:extent cx="112395" cy="112395"/>
                      <wp:effectExtent l="0" t="0" r="0" b="0"/>
                      <wp:wrapNone/>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39" name="Graphic 239"/>
                              <wps:cNvSpPr/>
                              <wps:spPr>
                                <a:xfrm>
                                  <a:off x="0" y="2"/>
                                  <a:ext cx="112395" cy="112395"/>
                                </a:xfrm>
                                <a:custGeom>
                                  <a:avLst/>
                                  <a:gdLst/>
                                  <a:ahLst/>
                                  <a:cxnLst/>
                                  <a:rect l="l" t="t" r="r" b="b"/>
                                  <a:pathLst>
                                    <a:path w="112395" h="112395">
                                      <a:moveTo>
                                        <a:pt x="112102" y="0"/>
                                      </a:moveTo>
                                      <a:lnTo>
                                        <a:pt x="97472" y="0"/>
                                      </a:lnTo>
                                      <a:lnTo>
                                        <a:pt x="97472" y="14617"/>
                                      </a:lnTo>
                                      <a:lnTo>
                                        <a:pt x="97472" y="97485"/>
                                      </a:lnTo>
                                      <a:lnTo>
                                        <a:pt x="14617" y="97485"/>
                                      </a:lnTo>
                                      <a:lnTo>
                                        <a:pt x="14617" y="14617"/>
                                      </a:lnTo>
                                      <a:lnTo>
                                        <a:pt x="97472" y="14617"/>
                                      </a:lnTo>
                                      <a:lnTo>
                                        <a:pt x="97472" y="0"/>
                                      </a:lnTo>
                                      <a:lnTo>
                                        <a:pt x="0" y="0"/>
                                      </a:lnTo>
                                      <a:lnTo>
                                        <a:pt x="0" y="14617"/>
                                      </a:lnTo>
                                      <a:lnTo>
                                        <a:pt x="0" y="97485"/>
                                      </a:lnTo>
                                      <a:lnTo>
                                        <a:pt x="0" y="112102"/>
                                      </a:lnTo>
                                      <a:lnTo>
                                        <a:pt x="14617" y="112102"/>
                                      </a:lnTo>
                                      <a:lnTo>
                                        <a:pt x="97472" y="112102"/>
                                      </a:lnTo>
                                      <a:lnTo>
                                        <a:pt x="112077" y="112102"/>
                                      </a:lnTo>
                                      <a:lnTo>
                                        <a:pt x="112102" y="97485"/>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1F5E8DE" id="Group 238" o:spid="_x0000_s1026" style="position:absolute;margin-left:1.8pt;margin-top:1.6pt;width:8.85pt;height:8.85pt;z-index:-1727897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">
                      <v:shape id="Graphic 239" o:spid="_x0000_s1027" style="position:absolute;top:2;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" path="m112102,l97472,r,14617l97472,97485r-82855,l14617,14617r82855,l97472,,,,,14617,,97485r,14617l14617,112102r82855,l112077,112102r25,-14617l112077,14617,112102,xe" fillcolor="#231f20" stroked="f">
                        <v:path arrowok="t"/>
                      </v:shape>
                    </v:group>
                  </w:pict>
                </mc:Fallback>
              </mc:AlternateContent>
            </w:r>
            <w:r>
              <w:rPr>
                <w:b/>
                <w:color w:val="080C10"/>
                <w:spacing w:val="-5"/>
                <w:w w:val="110"/>
                <w:sz w:val="13"/>
              </w:rPr>
              <w:t>NON</w:t>
            </w:r>
          </w:p>
        </w:tc>
      </w:tr>
      <w:tr w:rsidR="00381242" w14:paraId="73E15A58" w14:textId="77777777">
        <w:trPr>
          <w:trHeight w:val="295"/>
        </w:trPr>
        <w:tc>
          <w:tcPr>
            <w:tcW w:w="4742" w:type="dxa"/>
            <w:tcBorders>
              <w:left w:val="nil"/>
            </w:tcBorders>
          </w:tcPr>
          <w:p w14:paraId="61D80F0D" w14:textId="77777777" w:rsidR="00381242" w:rsidRDefault="001A264A">
            <w:pPr>
              <w:pStyle w:val="TableParagraph"/>
              <w:ind w:left="34"/>
              <w:rPr>
                <w:b/>
                <w:sz w:val="13"/>
              </w:rPr>
            </w:pPr>
            <w:r>
              <w:rPr>
                <w:b/>
                <w:color w:val="080C10"/>
                <w:spacing w:val="-2"/>
                <w:w w:val="110"/>
                <w:sz w:val="13"/>
              </w:rPr>
              <w:t>Sécheresse</w:t>
            </w:r>
          </w:p>
        </w:tc>
        <w:tc>
          <w:tcPr>
            <w:tcW w:w="1048" w:type="dxa"/>
          </w:tcPr>
          <w:p w14:paraId="38C64DA6" w14:textId="77777777" w:rsidR="00381242" w:rsidRDefault="001A264A">
            <w:pPr>
              <w:pStyle w:val="TableParagraph"/>
              <w:ind w:left="0" w:right="1"/>
              <w:jc w:val="center"/>
              <w:rPr>
                <w:b/>
                <w:sz w:val="13"/>
              </w:rPr>
            </w:pPr>
            <w:r>
              <w:rPr>
                <w:b/>
                <w:color w:val="080C10"/>
                <w:spacing w:val="-2"/>
                <w:w w:val="105"/>
                <w:sz w:val="13"/>
              </w:rPr>
              <w:t>01/01/2016</w:t>
            </w:r>
          </w:p>
        </w:tc>
        <w:tc>
          <w:tcPr>
            <w:tcW w:w="1048" w:type="dxa"/>
          </w:tcPr>
          <w:p w14:paraId="2A9DB0AC" w14:textId="77777777" w:rsidR="00381242" w:rsidRDefault="001A264A">
            <w:pPr>
              <w:pStyle w:val="TableParagraph"/>
              <w:ind w:left="0" w:right="1"/>
              <w:jc w:val="center"/>
              <w:rPr>
                <w:b/>
                <w:sz w:val="13"/>
              </w:rPr>
            </w:pPr>
            <w:r>
              <w:rPr>
                <w:b/>
                <w:color w:val="080C10"/>
                <w:spacing w:val="-2"/>
                <w:w w:val="105"/>
                <w:sz w:val="13"/>
              </w:rPr>
              <w:t>30/09/2016</w:t>
            </w:r>
          </w:p>
        </w:tc>
        <w:tc>
          <w:tcPr>
            <w:tcW w:w="1048" w:type="dxa"/>
          </w:tcPr>
          <w:p w14:paraId="7E8F8861" w14:textId="77777777" w:rsidR="00381242" w:rsidRDefault="001A264A">
            <w:pPr>
              <w:pStyle w:val="TableParagraph"/>
              <w:ind w:left="0" w:right="1"/>
              <w:jc w:val="center"/>
              <w:rPr>
                <w:b/>
                <w:sz w:val="13"/>
              </w:rPr>
            </w:pPr>
            <w:r>
              <w:rPr>
                <w:b/>
                <w:color w:val="080C10"/>
                <w:spacing w:val="-2"/>
                <w:w w:val="105"/>
                <w:sz w:val="13"/>
              </w:rPr>
              <w:t>25/07/2017</w:t>
            </w:r>
          </w:p>
        </w:tc>
        <w:tc>
          <w:tcPr>
            <w:tcW w:w="1048" w:type="dxa"/>
          </w:tcPr>
          <w:p w14:paraId="636FDF88" w14:textId="77777777" w:rsidR="00381242" w:rsidRDefault="001A264A">
            <w:pPr>
              <w:pStyle w:val="TableParagraph"/>
              <w:ind w:left="1" w:right="1"/>
              <w:jc w:val="center"/>
              <w:rPr>
                <w:b/>
                <w:sz w:val="13"/>
              </w:rPr>
            </w:pPr>
            <w:r>
              <w:rPr>
                <w:b/>
                <w:color w:val="080C10"/>
                <w:spacing w:val="-2"/>
                <w:w w:val="105"/>
                <w:sz w:val="13"/>
              </w:rPr>
              <w:t>01/09/2017</w:t>
            </w:r>
          </w:p>
        </w:tc>
        <w:tc>
          <w:tcPr>
            <w:tcW w:w="868" w:type="dxa"/>
            <w:tcBorders>
              <w:right w:val="nil"/>
            </w:tcBorders>
          </w:tcPr>
          <w:p w14:paraId="55DF4CA1"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38016" behindDoc="1" locked="0" layoutInCell="1" allowOverlap="1" wp14:anchorId="7D979FA6" wp14:editId="3CD48E87">
                      <wp:simplePos x="0" y="0"/>
                      <wp:positionH relativeFrom="column">
                        <wp:posOffset>101140</wp:posOffset>
                      </wp:positionH>
                      <wp:positionV relativeFrom="paragraph">
                        <wp:posOffset>20395</wp:posOffset>
                      </wp:positionV>
                      <wp:extent cx="112395" cy="112395"/>
                      <wp:effectExtent l="0" t="0" r="0" b="0"/>
                      <wp:wrapNone/>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41" name="Graphic 241"/>
                              <wps:cNvSpPr/>
                              <wps:spPr>
                                <a:xfrm>
                                  <a:off x="-4" y="1"/>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102"/>
                                      </a:lnTo>
                                      <a:lnTo>
                                        <a:pt x="14617" y="112102"/>
                                      </a:lnTo>
                                      <a:lnTo>
                                        <a:pt x="97472" y="112102"/>
                                      </a:lnTo>
                                      <a:lnTo>
                                        <a:pt x="112090" y="112102"/>
                                      </a:lnTo>
                                      <a:lnTo>
                                        <a:pt x="112102" y="97472"/>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612907BE" id="Group 240" o:spid="_x0000_s1026" style="position:absolute;margin-left:7.95pt;margin-top:1.6pt;width:8.85pt;height:8.85pt;z-index:-1727846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">
                      <v:shape id="Graphic 241" o:spid="_x0000_s1027" style="position:absolute;left:-4;top:1;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" path="m112102,l97472,r,14617l97472,97472r-82855,l14617,14617r82855,l97472,,14617,,,,,14617,,97472r,14630l14617,112102r82855,l112090,112102r12,-14630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728BAFBA"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38528" behindDoc="1" locked="0" layoutInCell="1" allowOverlap="1" wp14:anchorId="416CA82F" wp14:editId="007CF66F">
                      <wp:simplePos x="0" y="0"/>
                      <wp:positionH relativeFrom="column">
                        <wp:posOffset>22853</wp:posOffset>
                      </wp:positionH>
                      <wp:positionV relativeFrom="paragraph">
                        <wp:posOffset>20395</wp:posOffset>
                      </wp:positionV>
                      <wp:extent cx="112395" cy="112395"/>
                      <wp:effectExtent l="0" t="0" r="0" b="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43" name="Graphic 243"/>
                              <wps:cNvSpPr/>
                              <wps:spPr>
                                <a:xfrm>
                                  <a:off x="0" y="1"/>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102"/>
                                      </a:lnTo>
                                      <a:lnTo>
                                        <a:pt x="14617" y="112102"/>
                                      </a:lnTo>
                                      <a:lnTo>
                                        <a:pt x="97472" y="112102"/>
                                      </a:lnTo>
                                      <a:lnTo>
                                        <a:pt x="112077" y="112102"/>
                                      </a:lnTo>
                                      <a:lnTo>
                                        <a:pt x="112102" y="97472"/>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7F4F8542" id="Group 242" o:spid="_x0000_s1026" style="position:absolute;margin-left:1.8pt;margin-top:1.6pt;width:8.85pt;height:8.85pt;z-index:-1727795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">
                      <v:shape id="Graphic 243" o:spid="_x0000_s1027" style="position:absolute;top:1;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" path="m112102,l97472,r,14617l97472,97472r-82855,l14617,14617r82855,l97472,,14617,,,,,14617,,97472r,14630l14617,112102r82855,l112077,112102r25,-14630l112077,14617,112102,xe" fillcolor="#231f20" stroked="f">
                        <v:path arrowok="t"/>
                      </v:shape>
                    </v:group>
                  </w:pict>
                </mc:Fallback>
              </mc:AlternateContent>
            </w:r>
            <w:r>
              <w:rPr>
                <w:b/>
                <w:color w:val="080C10"/>
                <w:spacing w:val="-5"/>
                <w:w w:val="110"/>
                <w:sz w:val="13"/>
              </w:rPr>
              <w:t>NON</w:t>
            </w:r>
          </w:p>
        </w:tc>
      </w:tr>
      <w:tr w:rsidR="00381242" w14:paraId="2858CDEF" w14:textId="77777777">
        <w:trPr>
          <w:trHeight w:val="295"/>
        </w:trPr>
        <w:tc>
          <w:tcPr>
            <w:tcW w:w="4742" w:type="dxa"/>
            <w:tcBorders>
              <w:left w:val="nil"/>
            </w:tcBorders>
          </w:tcPr>
          <w:p w14:paraId="2753D1D7" w14:textId="77777777" w:rsidR="00381242" w:rsidRDefault="001A264A">
            <w:pPr>
              <w:pStyle w:val="TableParagraph"/>
              <w:ind w:left="34"/>
              <w:rPr>
                <w:b/>
                <w:sz w:val="13"/>
              </w:rPr>
            </w:pPr>
            <w:r>
              <w:rPr>
                <w:b/>
                <w:color w:val="080C10"/>
                <w:spacing w:val="-2"/>
                <w:w w:val="110"/>
                <w:sz w:val="13"/>
              </w:rPr>
              <w:t>Sécheresse</w:t>
            </w:r>
          </w:p>
        </w:tc>
        <w:tc>
          <w:tcPr>
            <w:tcW w:w="1048" w:type="dxa"/>
          </w:tcPr>
          <w:p w14:paraId="55A5DFEC" w14:textId="77777777" w:rsidR="00381242" w:rsidRDefault="001A264A">
            <w:pPr>
              <w:pStyle w:val="TableParagraph"/>
              <w:ind w:left="0" w:right="1"/>
              <w:jc w:val="center"/>
              <w:rPr>
                <w:b/>
                <w:sz w:val="13"/>
              </w:rPr>
            </w:pPr>
            <w:r>
              <w:rPr>
                <w:b/>
                <w:color w:val="080C10"/>
                <w:spacing w:val="-2"/>
                <w:w w:val="105"/>
                <w:sz w:val="13"/>
              </w:rPr>
              <w:t>01/07/2017</w:t>
            </w:r>
          </w:p>
        </w:tc>
        <w:tc>
          <w:tcPr>
            <w:tcW w:w="1048" w:type="dxa"/>
          </w:tcPr>
          <w:p w14:paraId="578C5120" w14:textId="77777777" w:rsidR="00381242" w:rsidRDefault="001A264A">
            <w:pPr>
              <w:pStyle w:val="TableParagraph"/>
              <w:ind w:left="0" w:right="1"/>
              <w:jc w:val="center"/>
              <w:rPr>
                <w:b/>
                <w:sz w:val="13"/>
              </w:rPr>
            </w:pPr>
            <w:r>
              <w:rPr>
                <w:b/>
                <w:color w:val="080C10"/>
                <w:spacing w:val="-2"/>
                <w:w w:val="105"/>
                <w:sz w:val="13"/>
              </w:rPr>
              <w:t>30/09/2017</w:t>
            </w:r>
          </w:p>
        </w:tc>
        <w:tc>
          <w:tcPr>
            <w:tcW w:w="1048" w:type="dxa"/>
          </w:tcPr>
          <w:p w14:paraId="3D112426" w14:textId="77777777" w:rsidR="00381242" w:rsidRDefault="001A264A">
            <w:pPr>
              <w:pStyle w:val="TableParagraph"/>
              <w:ind w:left="0" w:right="1"/>
              <w:jc w:val="center"/>
              <w:rPr>
                <w:b/>
                <w:sz w:val="13"/>
              </w:rPr>
            </w:pPr>
            <w:r>
              <w:rPr>
                <w:b/>
                <w:color w:val="080C10"/>
                <w:spacing w:val="-2"/>
                <w:w w:val="105"/>
                <w:sz w:val="13"/>
              </w:rPr>
              <w:t>18/09/2018</w:t>
            </w:r>
          </w:p>
        </w:tc>
        <w:tc>
          <w:tcPr>
            <w:tcW w:w="1048" w:type="dxa"/>
          </w:tcPr>
          <w:p w14:paraId="55A49261" w14:textId="77777777" w:rsidR="00381242" w:rsidRDefault="001A264A">
            <w:pPr>
              <w:pStyle w:val="TableParagraph"/>
              <w:ind w:left="1" w:right="1"/>
              <w:jc w:val="center"/>
              <w:rPr>
                <w:b/>
                <w:sz w:val="13"/>
              </w:rPr>
            </w:pPr>
            <w:r>
              <w:rPr>
                <w:b/>
                <w:color w:val="080C10"/>
                <w:spacing w:val="-2"/>
                <w:w w:val="105"/>
                <w:sz w:val="13"/>
              </w:rPr>
              <w:t>20/10/2018</w:t>
            </w:r>
          </w:p>
        </w:tc>
        <w:tc>
          <w:tcPr>
            <w:tcW w:w="868" w:type="dxa"/>
            <w:tcBorders>
              <w:right w:val="nil"/>
            </w:tcBorders>
          </w:tcPr>
          <w:p w14:paraId="25908582"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39040" behindDoc="1" locked="0" layoutInCell="1" allowOverlap="1" wp14:anchorId="5506AE41" wp14:editId="7C57DAB6">
                      <wp:simplePos x="0" y="0"/>
                      <wp:positionH relativeFrom="column">
                        <wp:posOffset>101140</wp:posOffset>
                      </wp:positionH>
                      <wp:positionV relativeFrom="paragraph">
                        <wp:posOffset>20371</wp:posOffset>
                      </wp:positionV>
                      <wp:extent cx="112395" cy="112395"/>
                      <wp:effectExtent l="0" t="0" r="0" b="0"/>
                      <wp:wrapNone/>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45" name="Graphic 245"/>
                              <wps:cNvSpPr/>
                              <wps:spPr>
                                <a:xfrm>
                                  <a:off x="-4" y="0"/>
                                  <a:ext cx="112395" cy="112395"/>
                                </a:xfrm>
                                <a:custGeom>
                                  <a:avLst/>
                                  <a:gdLst/>
                                  <a:ahLst/>
                                  <a:cxnLst/>
                                  <a:rect l="l" t="t" r="r" b="b"/>
                                  <a:pathLst>
                                    <a:path w="112395" h="112395">
                                      <a:moveTo>
                                        <a:pt x="112102" y="0"/>
                                      </a:moveTo>
                                      <a:lnTo>
                                        <a:pt x="97472" y="0"/>
                                      </a:lnTo>
                                      <a:lnTo>
                                        <a:pt x="97472" y="14630"/>
                                      </a:lnTo>
                                      <a:lnTo>
                                        <a:pt x="97472" y="97497"/>
                                      </a:lnTo>
                                      <a:lnTo>
                                        <a:pt x="14617" y="97497"/>
                                      </a:lnTo>
                                      <a:lnTo>
                                        <a:pt x="14617" y="14630"/>
                                      </a:lnTo>
                                      <a:lnTo>
                                        <a:pt x="97472" y="14630"/>
                                      </a:lnTo>
                                      <a:lnTo>
                                        <a:pt x="97472" y="0"/>
                                      </a:lnTo>
                                      <a:lnTo>
                                        <a:pt x="0" y="0"/>
                                      </a:lnTo>
                                      <a:lnTo>
                                        <a:pt x="0" y="14630"/>
                                      </a:lnTo>
                                      <a:lnTo>
                                        <a:pt x="0" y="97497"/>
                                      </a:lnTo>
                                      <a:lnTo>
                                        <a:pt x="0" y="112115"/>
                                      </a:lnTo>
                                      <a:lnTo>
                                        <a:pt x="14617" y="112115"/>
                                      </a:lnTo>
                                      <a:lnTo>
                                        <a:pt x="97472" y="112115"/>
                                      </a:lnTo>
                                      <a:lnTo>
                                        <a:pt x="112090" y="112115"/>
                                      </a:lnTo>
                                      <a:lnTo>
                                        <a:pt x="112102" y="97497"/>
                                      </a:lnTo>
                                      <a:lnTo>
                                        <a:pt x="112090"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0D137CB" id="Group 244" o:spid="_x0000_s1026" style="position:absolute;margin-left:7.95pt;margin-top:1.6pt;width:8.85pt;height:8.85pt;z-index:-17277440;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">
                      <v:shape id="Graphic 245" o:spid="_x0000_s1027" style="position:absolute;left:-4;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" path="m112102,l97472,r,14630l97472,97497r-82855,l14617,14630r82855,l97472,,,,,14630,,97497r,14618l14617,112115r82855,l112090,112115r12,-14618l112090,14630,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345E7FC7"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39552" behindDoc="1" locked="0" layoutInCell="1" allowOverlap="1" wp14:anchorId="516E8163" wp14:editId="176683D1">
                      <wp:simplePos x="0" y="0"/>
                      <wp:positionH relativeFrom="column">
                        <wp:posOffset>22853</wp:posOffset>
                      </wp:positionH>
                      <wp:positionV relativeFrom="paragraph">
                        <wp:posOffset>20371</wp:posOffset>
                      </wp:positionV>
                      <wp:extent cx="112395" cy="112395"/>
                      <wp:effectExtent l="0" t="0" r="0" b="0"/>
                      <wp:wrapNone/>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47" name="Graphic 247"/>
                              <wps:cNvSpPr/>
                              <wps:spPr>
                                <a:xfrm>
                                  <a:off x="0" y="0"/>
                                  <a:ext cx="112395" cy="112395"/>
                                </a:xfrm>
                                <a:custGeom>
                                  <a:avLst/>
                                  <a:gdLst/>
                                  <a:ahLst/>
                                  <a:cxnLst/>
                                  <a:rect l="l" t="t" r="r" b="b"/>
                                  <a:pathLst>
                                    <a:path w="112395" h="112395">
                                      <a:moveTo>
                                        <a:pt x="112102" y="0"/>
                                      </a:moveTo>
                                      <a:lnTo>
                                        <a:pt x="97472" y="0"/>
                                      </a:lnTo>
                                      <a:lnTo>
                                        <a:pt x="97472" y="14630"/>
                                      </a:lnTo>
                                      <a:lnTo>
                                        <a:pt x="97472" y="97497"/>
                                      </a:lnTo>
                                      <a:lnTo>
                                        <a:pt x="14617" y="97497"/>
                                      </a:lnTo>
                                      <a:lnTo>
                                        <a:pt x="14617" y="14630"/>
                                      </a:lnTo>
                                      <a:lnTo>
                                        <a:pt x="97472" y="14630"/>
                                      </a:lnTo>
                                      <a:lnTo>
                                        <a:pt x="97472" y="0"/>
                                      </a:lnTo>
                                      <a:lnTo>
                                        <a:pt x="0" y="0"/>
                                      </a:lnTo>
                                      <a:lnTo>
                                        <a:pt x="0" y="14630"/>
                                      </a:lnTo>
                                      <a:lnTo>
                                        <a:pt x="0" y="97497"/>
                                      </a:lnTo>
                                      <a:lnTo>
                                        <a:pt x="0" y="112115"/>
                                      </a:lnTo>
                                      <a:lnTo>
                                        <a:pt x="14617" y="112115"/>
                                      </a:lnTo>
                                      <a:lnTo>
                                        <a:pt x="97472" y="112115"/>
                                      </a:lnTo>
                                      <a:lnTo>
                                        <a:pt x="112077" y="112115"/>
                                      </a:lnTo>
                                      <a:lnTo>
                                        <a:pt x="112102" y="97497"/>
                                      </a:lnTo>
                                      <a:lnTo>
                                        <a:pt x="112077"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89D57CB" id="Group 246" o:spid="_x0000_s1026" style="position:absolute;margin-left:1.8pt;margin-top:1.6pt;width:8.85pt;height:8.85pt;z-index:-17276928;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">
                      <v:shape id="Graphic 247" o:spid="_x0000_s1027" style="position:absolute;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" path="m112102,l97472,r,14630l97472,97497r-82855,l14617,14630r82855,l97472,,,,,14630,,97497r,14618l14617,112115r82855,l112077,112115r25,-14618l112077,14630,112102,xe" fillcolor="#231f20" stroked="f">
                        <v:path arrowok="t"/>
                      </v:shape>
                    </v:group>
                  </w:pict>
                </mc:Fallback>
              </mc:AlternateContent>
            </w:r>
            <w:r>
              <w:rPr>
                <w:b/>
                <w:color w:val="080C10"/>
                <w:spacing w:val="-5"/>
                <w:w w:val="110"/>
                <w:sz w:val="13"/>
              </w:rPr>
              <w:t>NON</w:t>
            </w:r>
          </w:p>
        </w:tc>
      </w:tr>
      <w:tr w:rsidR="00381242" w14:paraId="20139EF3" w14:textId="77777777">
        <w:trPr>
          <w:trHeight w:val="295"/>
        </w:trPr>
        <w:tc>
          <w:tcPr>
            <w:tcW w:w="4742" w:type="dxa"/>
            <w:tcBorders>
              <w:left w:val="nil"/>
            </w:tcBorders>
          </w:tcPr>
          <w:p w14:paraId="71E11F17" w14:textId="77777777" w:rsidR="00381242" w:rsidRDefault="001A264A">
            <w:pPr>
              <w:pStyle w:val="TableParagraph"/>
              <w:ind w:left="34"/>
              <w:rPr>
                <w:b/>
                <w:sz w:val="13"/>
              </w:rPr>
            </w:pPr>
            <w:r>
              <w:rPr>
                <w:b/>
                <w:color w:val="080C10"/>
                <w:spacing w:val="-2"/>
                <w:w w:val="110"/>
                <w:sz w:val="13"/>
              </w:rPr>
              <w:t>Sécheresse</w:t>
            </w:r>
          </w:p>
        </w:tc>
        <w:tc>
          <w:tcPr>
            <w:tcW w:w="1048" w:type="dxa"/>
          </w:tcPr>
          <w:p w14:paraId="6472AA51" w14:textId="77777777" w:rsidR="00381242" w:rsidRDefault="001A264A">
            <w:pPr>
              <w:pStyle w:val="TableParagraph"/>
              <w:ind w:left="0" w:right="1"/>
              <w:jc w:val="center"/>
              <w:rPr>
                <w:b/>
                <w:sz w:val="13"/>
              </w:rPr>
            </w:pPr>
            <w:r>
              <w:rPr>
                <w:b/>
                <w:color w:val="080C10"/>
                <w:spacing w:val="-2"/>
                <w:w w:val="105"/>
                <w:sz w:val="13"/>
              </w:rPr>
              <w:t>01/01/2018</w:t>
            </w:r>
          </w:p>
        </w:tc>
        <w:tc>
          <w:tcPr>
            <w:tcW w:w="1048" w:type="dxa"/>
          </w:tcPr>
          <w:p w14:paraId="1DFCD419" w14:textId="77777777" w:rsidR="00381242" w:rsidRDefault="001A264A">
            <w:pPr>
              <w:pStyle w:val="TableParagraph"/>
              <w:ind w:left="0" w:right="1"/>
              <w:jc w:val="center"/>
              <w:rPr>
                <w:b/>
                <w:sz w:val="13"/>
              </w:rPr>
            </w:pPr>
            <w:r>
              <w:rPr>
                <w:b/>
                <w:color w:val="080C10"/>
                <w:spacing w:val="-2"/>
                <w:w w:val="105"/>
                <w:sz w:val="13"/>
              </w:rPr>
              <w:t>31/03/2018</w:t>
            </w:r>
          </w:p>
        </w:tc>
        <w:tc>
          <w:tcPr>
            <w:tcW w:w="1048" w:type="dxa"/>
          </w:tcPr>
          <w:p w14:paraId="0761816D" w14:textId="77777777" w:rsidR="00381242" w:rsidRDefault="001A264A">
            <w:pPr>
              <w:pStyle w:val="TableParagraph"/>
              <w:ind w:left="0" w:right="1"/>
              <w:jc w:val="center"/>
              <w:rPr>
                <w:b/>
                <w:sz w:val="13"/>
              </w:rPr>
            </w:pPr>
            <w:r>
              <w:rPr>
                <w:b/>
                <w:color w:val="080C10"/>
                <w:spacing w:val="-2"/>
                <w:w w:val="105"/>
                <w:sz w:val="13"/>
              </w:rPr>
              <w:t>15/10/2019</w:t>
            </w:r>
          </w:p>
        </w:tc>
        <w:tc>
          <w:tcPr>
            <w:tcW w:w="1048" w:type="dxa"/>
          </w:tcPr>
          <w:p w14:paraId="42AEEADE" w14:textId="77777777" w:rsidR="00381242" w:rsidRDefault="001A264A">
            <w:pPr>
              <w:pStyle w:val="TableParagraph"/>
              <w:ind w:left="1" w:right="1"/>
              <w:jc w:val="center"/>
              <w:rPr>
                <w:b/>
                <w:sz w:val="13"/>
              </w:rPr>
            </w:pPr>
            <w:r>
              <w:rPr>
                <w:b/>
                <w:color w:val="080C10"/>
                <w:spacing w:val="-2"/>
                <w:w w:val="105"/>
                <w:sz w:val="13"/>
              </w:rPr>
              <w:t>15/11/2019</w:t>
            </w:r>
          </w:p>
        </w:tc>
        <w:tc>
          <w:tcPr>
            <w:tcW w:w="868" w:type="dxa"/>
            <w:tcBorders>
              <w:right w:val="nil"/>
            </w:tcBorders>
          </w:tcPr>
          <w:p w14:paraId="4B75304C"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40064" behindDoc="1" locked="0" layoutInCell="1" allowOverlap="1" wp14:anchorId="52DB9C07" wp14:editId="4DFD8DBC">
                      <wp:simplePos x="0" y="0"/>
                      <wp:positionH relativeFrom="column">
                        <wp:posOffset>101140</wp:posOffset>
                      </wp:positionH>
                      <wp:positionV relativeFrom="paragraph">
                        <wp:posOffset>20375</wp:posOffset>
                      </wp:positionV>
                      <wp:extent cx="112395" cy="112395"/>
                      <wp:effectExtent l="0" t="0" r="0" b="0"/>
                      <wp:wrapNone/>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49" name="Graphic 249"/>
                              <wps:cNvSpPr/>
                              <wps:spPr>
                                <a:xfrm>
                                  <a:off x="-4" y="9"/>
                                  <a:ext cx="112395" cy="112395"/>
                                </a:xfrm>
                                <a:custGeom>
                                  <a:avLst/>
                                  <a:gdLst/>
                                  <a:ahLst/>
                                  <a:cxnLst/>
                                  <a:rect l="l" t="t" r="r" b="b"/>
                                  <a:pathLst>
                                    <a:path w="112395" h="112395">
                                      <a:moveTo>
                                        <a:pt x="112102" y="12"/>
                                      </a:moveTo>
                                      <a:lnTo>
                                        <a:pt x="97472" y="0"/>
                                      </a:lnTo>
                                      <a:lnTo>
                                        <a:pt x="97472" y="14617"/>
                                      </a:lnTo>
                                      <a:lnTo>
                                        <a:pt x="97472" y="97485"/>
                                      </a:lnTo>
                                      <a:lnTo>
                                        <a:pt x="14617" y="97485"/>
                                      </a:lnTo>
                                      <a:lnTo>
                                        <a:pt x="14617" y="14617"/>
                                      </a:lnTo>
                                      <a:lnTo>
                                        <a:pt x="97472" y="14617"/>
                                      </a:lnTo>
                                      <a:lnTo>
                                        <a:pt x="97472" y="12"/>
                                      </a:lnTo>
                                      <a:lnTo>
                                        <a:pt x="14617" y="12"/>
                                      </a:lnTo>
                                      <a:lnTo>
                                        <a:pt x="0" y="0"/>
                                      </a:lnTo>
                                      <a:lnTo>
                                        <a:pt x="0" y="14617"/>
                                      </a:lnTo>
                                      <a:lnTo>
                                        <a:pt x="0" y="97485"/>
                                      </a:lnTo>
                                      <a:lnTo>
                                        <a:pt x="0" y="112115"/>
                                      </a:lnTo>
                                      <a:lnTo>
                                        <a:pt x="14617" y="112115"/>
                                      </a:lnTo>
                                      <a:lnTo>
                                        <a:pt x="97472" y="112115"/>
                                      </a:lnTo>
                                      <a:lnTo>
                                        <a:pt x="112090" y="112115"/>
                                      </a:lnTo>
                                      <a:lnTo>
                                        <a:pt x="112102" y="97485"/>
                                      </a:lnTo>
                                      <a:lnTo>
                                        <a:pt x="112090" y="14617"/>
                                      </a:lnTo>
                                      <a:lnTo>
                                        <a:pt x="112102" y="1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7591BD6B" id="Group 248" o:spid="_x0000_s1026" style="position:absolute;margin-left:7.95pt;margin-top:1.6pt;width:8.85pt;height:8.85pt;z-index:-1727641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">
                      <v:shape id="Graphic 249" o:spid="_x0000_s1027" style="position:absolute;left:-4;top:9;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" path="m112102,12l97472,r,14617l97472,97485r-82855,l14617,14617r82855,l97472,12r-82855,l,,,14617,,97485r,14630l14617,112115r82855,l112090,112115r12,-14630l112090,14617,112102,1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69CAB1CB"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40576" behindDoc="1" locked="0" layoutInCell="1" allowOverlap="1" wp14:anchorId="1333534B" wp14:editId="330F3099">
                      <wp:simplePos x="0" y="0"/>
                      <wp:positionH relativeFrom="column">
                        <wp:posOffset>22853</wp:posOffset>
                      </wp:positionH>
                      <wp:positionV relativeFrom="paragraph">
                        <wp:posOffset>20375</wp:posOffset>
                      </wp:positionV>
                      <wp:extent cx="112395" cy="112395"/>
                      <wp:effectExtent l="0" t="0" r="0" b="0"/>
                      <wp:wrapNone/>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51" name="Graphic 251"/>
                              <wps:cNvSpPr/>
                              <wps:spPr>
                                <a:xfrm>
                                  <a:off x="0" y="9"/>
                                  <a:ext cx="112395" cy="112395"/>
                                </a:xfrm>
                                <a:custGeom>
                                  <a:avLst/>
                                  <a:gdLst/>
                                  <a:ahLst/>
                                  <a:cxnLst/>
                                  <a:rect l="l" t="t" r="r" b="b"/>
                                  <a:pathLst>
                                    <a:path w="112395" h="112395">
                                      <a:moveTo>
                                        <a:pt x="112102" y="12"/>
                                      </a:moveTo>
                                      <a:lnTo>
                                        <a:pt x="97472" y="0"/>
                                      </a:lnTo>
                                      <a:lnTo>
                                        <a:pt x="97472" y="14617"/>
                                      </a:lnTo>
                                      <a:lnTo>
                                        <a:pt x="97472" y="97485"/>
                                      </a:lnTo>
                                      <a:lnTo>
                                        <a:pt x="14617" y="97485"/>
                                      </a:lnTo>
                                      <a:lnTo>
                                        <a:pt x="14617" y="14617"/>
                                      </a:lnTo>
                                      <a:lnTo>
                                        <a:pt x="97472" y="14617"/>
                                      </a:lnTo>
                                      <a:lnTo>
                                        <a:pt x="97472" y="12"/>
                                      </a:lnTo>
                                      <a:lnTo>
                                        <a:pt x="14617" y="12"/>
                                      </a:lnTo>
                                      <a:lnTo>
                                        <a:pt x="0" y="0"/>
                                      </a:lnTo>
                                      <a:lnTo>
                                        <a:pt x="0" y="14617"/>
                                      </a:lnTo>
                                      <a:lnTo>
                                        <a:pt x="0" y="97485"/>
                                      </a:lnTo>
                                      <a:lnTo>
                                        <a:pt x="0" y="112115"/>
                                      </a:lnTo>
                                      <a:lnTo>
                                        <a:pt x="14617" y="112115"/>
                                      </a:lnTo>
                                      <a:lnTo>
                                        <a:pt x="97472" y="112115"/>
                                      </a:lnTo>
                                      <a:lnTo>
                                        <a:pt x="112077" y="112115"/>
                                      </a:lnTo>
                                      <a:lnTo>
                                        <a:pt x="112102" y="97485"/>
                                      </a:lnTo>
                                      <a:lnTo>
                                        <a:pt x="112077" y="14617"/>
                                      </a:lnTo>
                                      <a:lnTo>
                                        <a:pt x="112102" y="1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36ADF2ED" id="Group 250" o:spid="_x0000_s1026" style="position:absolute;margin-left:1.8pt;margin-top:1.6pt;width:8.85pt;height:8.85pt;z-index:-1727590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">
                      <v:shape id="Graphic 251" o:spid="_x0000_s1027" style="position:absolute;top:9;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" path="m112102,12l97472,r,14617l97472,97485r-82855,l14617,14617r82855,l97472,12r-82855,l,,,14617,,97485r,14630l14617,112115r82855,l112077,112115r25,-14630l112077,14617,112102,12xe" fillcolor="#231f20" stroked="f">
                        <v:path arrowok="t"/>
                      </v:shape>
                    </v:group>
                  </w:pict>
                </mc:Fallback>
              </mc:AlternateContent>
            </w:r>
            <w:r>
              <w:rPr>
                <w:b/>
                <w:color w:val="080C10"/>
                <w:spacing w:val="-5"/>
                <w:w w:val="110"/>
                <w:sz w:val="13"/>
              </w:rPr>
              <w:t>NON</w:t>
            </w:r>
          </w:p>
        </w:tc>
      </w:tr>
      <w:tr w:rsidR="00381242" w14:paraId="720EA166" w14:textId="77777777">
        <w:trPr>
          <w:trHeight w:val="295"/>
        </w:trPr>
        <w:tc>
          <w:tcPr>
            <w:tcW w:w="4742" w:type="dxa"/>
            <w:tcBorders>
              <w:left w:val="nil"/>
            </w:tcBorders>
          </w:tcPr>
          <w:p w14:paraId="2BC5A0D4"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57B7A29B" w14:textId="77777777" w:rsidR="00381242" w:rsidRDefault="001A264A">
            <w:pPr>
              <w:pStyle w:val="TableParagraph"/>
              <w:ind w:left="0" w:right="1"/>
              <w:jc w:val="center"/>
              <w:rPr>
                <w:b/>
                <w:sz w:val="13"/>
              </w:rPr>
            </w:pPr>
            <w:r>
              <w:rPr>
                <w:b/>
                <w:color w:val="080C10"/>
                <w:spacing w:val="-2"/>
                <w:w w:val="105"/>
                <w:sz w:val="13"/>
              </w:rPr>
              <w:t>22/10/2019</w:t>
            </w:r>
          </w:p>
        </w:tc>
        <w:tc>
          <w:tcPr>
            <w:tcW w:w="1048" w:type="dxa"/>
          </w:tcPr>
          <w:p w14:paraId="3AE5F9FD" w14:textId="77777777" w:rsidR="00381242" w:rsidRDefault="001A264A">
            <w:pPr>
              <w:pStyle w:val="TableParagraph"/>
              <w:ind w:left="0" w:right="1"/>
              <w:jc w:val="center"/>
              <w:rPr>
                <w:b/>
                <w:sz w:val="13"/>
              </w:rPr>
            </w:pPr>
            <w:r>
              <w:rPr>
                <w:b/>
                <w:color w:val="080C10"/>
                <w:spacing w:val="-2"/>
                <w:w w:val="105"/>
                <w:sz w:val="13"/>
              </w:rPr>
              <w:t>23/10/2019</w:t>
            </w:r>
          </w:p>
        </w:tc>
        <w:tc>
          <w:tcPr>
            <w:tcW w:w="1048" w:type="dxa"/>
          </w:tcPr>
          <w:p w14:paraId="23B4250C" w14:textId="77777777" w:rsidR="00381242" w:rsidRDefault="001A264A">
            <w:pPr>
              <w:pStyle w:val="TableParagraph"/>
              <w:ind w:left="0" w:right="1"/>
              <w:jc w:val="center"/>
              <w:rPr>
                <w:b/>
                <w:sz w:val="13"/>
              </w:rPr>
            </w:pPr>
            <w:r>
              <w:rPr>
                <w:b/>
                <w:color w:val="080C10"/>
                <w:spacing w:val="-2"/>
                <w:w w:val="105"/>
                <w:sz w:val="13"/>
              </w:rPr>
              <w:t>30/10/2019</w:t>
            </w:r>
          </w:p>
        </w:tc>
        <w:tc>
          <w:tcPr>
            <w:tcW w:w="1048" w:type="dxa"/>
          </w:tcPr>
          <w:p w14:paraId="50FDF16F" w14:textId="77777777" w:rsidR="00381242" w:rsidRDefault="001A264A">
            <w:pPr>
              <w:pStyle w:val="TableParagraph"/>
              <w:ind w:left="1" w:right="1"/>
              <w:jc w:val="center"/>
              <w:rPr>
                <w:b/>
                <w:sz w:val="13"/>
              </w:rPr>
            </w:pPr>
            <w:r>
              <w:rPr>
                <w:b/>
                <w:color w:val="080C10"/>
                <w:spacing w:val="-2"/>
                <w:w w:val="105"/>
                <w:sz w:val="13"/>
              </w:rPr>
              <w:t>31/10/2019</w:t>
            </w:r>
          </w:p>
        </w:tc>
        <w:tc>
          <w:tcPr>
            <w:tcW w:w="868" w:type="dxa"/>
            <w:tcBorders>
              <w:right w:val="nil"/>
            </w:tcBorders>
          </w:tcPr>
          <w:p w14:paraId="39241261"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41088" behindDoc="1" locked="0" layoutInCell="1" allowOverlap="1" wp14:anchorId="68C83AF1" wp14:editId="648A15D3">
                      <wp:simplePos x="0" y="0"/>
                      <wp:positionH relativeFrom="column">
                        <wp:posOffset>101140</wp:posOffset>
                      </wp:positionH>
                      <wp:positionV relativeFrom="paragraph">
                        <wp:posOffset>20362</wp:posOffset>
                      </wp:positionV>
                      <wp:extent cx="112395" cy="112395"/>
                      <wp:effectExtent l="0" t="0" r="0" b="0"/>
                      <wp:wrapNone/>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53" name="Graphic 253"/>
                              <wps:cNvSpPr/>
                              <wps:spPr>
                                <a:xfrm>
                                  <a:off x="-4" y="9"/>
                                  <a:ext cx="112395" cy="112395"/>
                                </a:xfrm>
                                <a:custGeom>
                                  <a:avLst/>
                                  <a:gdLst/>
                                  <a:ahLst/>
                                  <a:cxnLst/>
                                  <a:rect l="l" t="t" r="r" b="b"/>
                                  <a:pathLst>
                                    <a:path w="112395" h="112395">
                                      <a:moveTo>
                                        <a:pt x="112102" y="0"/>
                                      </a:moveTo>
                                      <a:lnTo>
                                        <a:pt x="97472" y="0"/>
                                      </a:lnTo>
                                      <a:lnTo>
                                        <a:pt x="97472" y="14630"/>
                                      </a:lnTo>
                                      <a:lnTo>
                                        <a:pt x="97472" y="97510"/>
                                      </a:lnTo>
                                      <a:lnTo>
                                        <a:pt x="14617" y="97510"/>
                                      </a:lnTo>
                                      <a:lnTo>
                                        <a:pt x="14617" y="14630"/>
                                      </a:lnTo>
                                      <a:lnTo>
                                        <a:pt x="97472" y="14630"/>
                                      </a:lnTo>
                                      <a:lnTo>
                                        <a:pt x="97472" y="0"/>
                                      </a:lnTo>
                                      <a:lnTo>
                                        <a:pt x="14617" y="0"/>
                                      </a:lnTo>
                                      <a:lnTo>
                                        <a:pt x="0" y="0"/>
                                      </a:lnTo>
                                      <a:lnTo>
                                        <a:pt x="0" y="14630"/>
                                      </a:lnTo>
                                      <a:lnTo>
                                        <a:pt x="0" y="97510"/>
                                      </a:lnTo>
                                      <a:lnTo>
                                        <a:pt x="0" y="112115"/>
                                      </a:lnTo>
                                      <a:lnTo>
                                        <a:pt x="14617" y="112115"/>
                                      </a:lnTo>
                                      <a:lnTo>
                                        <a:pt x="97472" y="112115"/>
                                      </a:lnTo>
                                      <a:lnTo>
                                        <a:pt x="112090" y="112115"/>
                                      </a:lnTo>
                                      <a:lnTo>
                                        <a:pt x="112102" y="97510"/>
                                      </a:lnTo>
                                      <a:lnTo>
                                        <a:pt x="112090"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07F3657" id="Group 252" o:spid="_x0000_s1026" style="position:absolute;margin-left:7.95pt;margin-top:1.6pt;width:8.85pt;height:8.85pt;z-index:-1727539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">
                      <v:shape id="Graphic 253" o:spid="_x0000_s1027" style="position:absolute;left:-4;top:9;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" path="m112102,l97472,r,14630l97472,97510r-82855,l14617,14630r82855,l97472,,14617,,,,,14630,,97510r,14605l14617,112115r82855,l112090,112115r12,-14605l112090,14630,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37E1F206"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41600" behindDoc="1" locked="0" layoutInCell="1" allowOverlap="1" wp14:anchorId="20743D89" wp14:editId="26696A3E">
                      <wp:simplePos x="0" y="0"/>
                      <wp:positionH relativeFrom="column">
                        <wp:posOffset>22853</wp:posOffset>
                      </wp:positionH>
                      <wp:positionV relativeFrom="paragraph">
                        <wp:posOffset>20362</wp:posOffset>
                      </wp:positionV>
                      <wp:extent cx="112395" cy="112395"/>
                      <wp:effectExtent l="0" t="0" r="0" b="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55" name="Graphic 255"/>
                              <wps:cNvSpPr/>
                              <wps:spPr>
                                <a:xfrm>
                                  <a:off x="0" y="9"/>
                                  <a:ext cx="112395" cy="112395"/>
                                </a:xfrm>
                                <a:custGeom>
                                  <a:avLst/>
                                  <a:gdLst/>
                                  <a:ahLst/>
                                  <a:cxnLst/>
                                  <a:rect l="l" t="t" r="r" b="b"/>
                                  <a:pathLst>
                                    <a:path w="112395" h="112395">
                                      <a:moveTo>
                                        <a:pt x="112102" y="0"/>
                                      </a:moveTo>
                                      <a:lnTo>
                                        <a:pt x="97472" y="0"/>
                                      </a:lnTo>
                                      <a:lnTo>
                                        <a:pt x="97472" y="14630"/>
                                      </a:lnTo>
                                      <a:lnTo>
                                        <a:pt x="97472" y="97510"/>
                                      </a:lnTo>
                                      <a:lnTo>
                                        <a:pt x="14617" y="97510"/>
                                      </a:lnTo>
                                      <a:lnTo>
                                        <a:pt x="14617" y="14630"/>
                                      </a:lnTo>
                                      <a:lnTo>
                                        <a:pt x="97472" y="14630"/>
                                      </a:lnTo>
                                      <a:lnTo>
                                        <a:pt x="97472" y="0"/>
                                      </a:lnTo>
                                      <a:lnTo>
                                        <a:pt x="14617" y="0"/>
                                      </a:lnTo>
                                      <a:lnTo>
                                        <a:pt x="0" y="0"/>
                                      </a:lnTo>
                                      <a:lnTo>
                                        <a:pt x="0" y="14630"/>
                                      </a:lnTo>
                                      <a:lnTo>
                                        <a:pt x="0" y="97510"/>
                                      </a:lnTo>
                                      <a:lnTo>
                                        <a:pt x="0" y="112115"/>
                                      </a:lnTo>
                                      <a:lnTo>
                                        <a:pt x="14617" y="112115"/>
                                      </a:lnTo>
                                      <a:lnTo>
                                        <a:pt x="97472" y="112115"/>
                                      </a:lnTo>
                                      <a:lnTo>
                                        <a:pt x="112077" y="112115"/>
                                      </a:lnTo>
                                      <a:lnTo>
                                        <a:pt x="112102" y="97510"/>
                                      </a:lnTo>
                                      <a:lnTo>
                                        <a:pt x="112077"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784D6835" id="Group 254" o:spid="_x0000_s1026" style="position:absolute;margin-left:1.8pt;margin-top:1.6pt;width:8.85pt;height:8.85pt;z-index:-17274880;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">
                      <v:shape id="Graphic 255" o:spid="_x0000_s1027" style="position:absolute;top:9;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" path="m112102,l97472,r,14630l97472,97510r-82855,l14617,14630r82855,l97472,,14617,,,,,14630,,97510r,14605l14617,112115r82855,l112077,112115r25,-14605l112077,14630,112102,xe" fillcolor="#231f20" stroked="f">
                        <v:path arrowok="t"/>
                      </v:shape>
                    </v:group>
                  </w:pict>
                </mc:Fallback>
              </mc:AlternateContent>
            </w:r>
            <w:r>
              <w:rPr>
                <w:b/>
                <w:color w:val="080C10"/>
                <w:spacing w:val="-5"/>
                <w:w w:val="110"/>
                <w:sz w:val="13"/>
              </w:rPr>
              <w:t>NON</w:t>
            </w:r>
          </w:p>
        </w:tc>
      </w:tr>
      <w:tr w:rsidR="00381242" w14:paraId="48CE6EF9" w14:textId="77777777">
        <w:trPr>
          <w:trHeight w:val="295"/>
        </w:trPr>
        <w:tc>
          <w:tcPr>
            <w:tcW w:w="4742" w:type="dxa"/>
            <w:tcBorders>
              <w:left w:val="nil"/>
            </w:tcBorders>
          </w:tcPr>
          <w:p w14:paraId="3652C25D" w14:textId="77777777" w:rsidR="00381242" w:rsidRDefault="001A264A">
            <w:pPr>
              <w:pStyle w:val="TableParagraph"/>
              <w:ind w:left="34"/>
              <w:rPr>
                <w:b/>
                <w:sz w:val="13"/>
              </w:rPr>
            </w:pPr>
            <w:r>
              <w:rPr>
                <w:b/>
                <w:color w:val="080C10"/>
                <w:spacing w:val="-2"/>
                <w:w w:val="110"/>
                <w:sz w:val="13"/>
              </w:rPr>
              <w:t>Sécheresse</w:t>
            </w:r>
          </w:p>
        </w:tc>
        <w:tc>
          <w:tcPr>
            <w:tcW w:w="1048" w:type="dxa"/>
          </w:tcPr>
          <w:p w14:paraId="1FF72A73" w14:textId="77777777" w:rsidR="00381242" w:rsidRDefault="001A264A">
            <w:pPr>
              <w:pStyle w:val="TableParagraph"/>
              <w:ind w:left="0" w:right="1"/>
              <w:jc w:val="center"/>
              <w:rPr>
                <w:b/>
                <w:sz w:val="13"/>
              </w:rPr>
            </w:pPr>
            <w:r>
              <w:rPr>
                <w:b/>
                <w:color w:val="080C10"/>
                <w:spacing w:val="-2"/>
                <w:w w:val="105"/>
                <w:sz w:val="13"/>
              </w:rPr>
              <w:t>01/07/2019</w:t>
            </w:r>
          </w:p>
        </w:tc>
        <w:tc>
          <w:tcPr>
            <w:tcW w:w="1048" w:type="dxa"/>
          </w:tcPr>
          <w:p w14:paraId="68244E40" w14:textId="77777777" w:rsidR="00381242" w:rsidRDefault="001A264A">
            <w:pPr>
              <w:pStyle w:val="TableParagraph"/>
              <w:ind w:left="0" w:right="1"/>
              <w:jc w:val="center"/>
              <w:rPr>
                <w:b/>
                <w:sz w:val="13"/>
              </w:rPr>
            </w:pPr>
            <w:r>
              <w:rPr>
                <w:b/>
                <w:color w:val="080C10"/>
                <w:spacing w:val="-2"/>
                <w:w w:val="105"/>
                <w:sz w:val="13"/>
              </w:rPr>
              <w:t>30/09/2019</w:t>
            </w:r>
          </w:p>
        </w:tc>
        <w:tc>
          <w:tcPr>
            <w:tcW w:w="1048" w:type="dxa"/>
          </w:tcPr>
          <w:p w14:paraId="53DACA3C" w14:textId="77777777" w:rsidR="00381242" w:rsidRDefault="001A264A">
            <w:pPr>
              <w:pStyle w:val="TableParagraph"/>
              <w:ind w:left="0" w:right="1"/>
              <w:jc w:val="center"/>
              <w:rPr>
                <w:b/>
                <w:sz w:val="13"/>
              </w:rPr>
            </w:pPr>
            <w:r>
              <w:rPr>
                <w:b/>
                <w:color w:val="080C10"/>
                <w:spacing w:val="-2"/>
                <w:w w:val="105"/>
                <w:sz w:val="13"/>
              </w:rPr>
              <w:t>29/04/2020</w:t>
            </w:r>
          </w:p>
        </w:tc>
        <w:tc>
          <w:tcPr>
            <w:tcW w:w="1048" w:type="dxa"/>
          </w:tcPr>
          <w:p w14:paraId="0B8D4999" w14:textId="77777777" w:rsidR="00381242" w:rsidRDefault="001A264A">
            <w:pPr>
              <w:pStyle w:val="TableParagraph"/>
              <w:ind w:left="1" w:right="1"/>
              <w:jc w:val="center"/>
              <w:rPr>
                <w:b/>
                <w:sz w:val="13"/>
              </w:rPr>
            </w:pPr>
            <w:r>
              <w:rPr>
                <w:b/>
                <w:color w:val="080C10"/>
                <w:spacing w:val="-2"/>
                <w:w w:val="105"/>
                <w:sz w:val="13"/>
              </w:rPr>
              <w:t>12/06/2020</w:t>
            </w:r>
          </w:p>
        </w:tc>
        <w:tc>
          <w:tcPr>
            <w:tcW w:w="868" w:type="dxa"/>
            <w:tcBorders>
              <w:right w:val="nil"/>
            </w:tcBorders>
          </w:tcPr>
          <w:p w14:paraId="464D3857"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42112" behindDoc="1" locked="0" layoutInCell="1" allowOverlap="1" wp14:anchorId="351D8C37" wp14:editId="4998DC97">
                      <wp:simplePos x="0" y="0"/>
                      <wp:positionH relativeFrom="column">
                        <wp:posOffset>101140</wp:posOffset>
                      </wp:positionH>
                      <wp:positionV relativeFrom="paragraph">
                        <wp:posOffset>20388</wp:posOffset>
                      </wp:positionV>
                      <wp:extent cx="112395" cy="112395"/>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57" name="Graphic 257"/>
                              <wps:cNvSpPr/>
                              <wps:spPr>
                                <a:xfrm>
                                  <a:off x="-4" y="9"/>
                                  <a:ext cx="112395" cy="112395"/>
                                </a:xfrm>
                                <a:custGeom>
                                  <a:avLst/>
                                  <a:gdLst/>
                                  <a:ahLst/>
                                  <a:cxnLst/>
                                  <a:rect l="l" t="t" r="r" b="b"/>
                                  <a:pathLst>
                                    <a:path w="112395" h="112395">
                                      <a:moveTo>
                                        <a:pt x="112102" y="0"/>
                                      </a:moveTo>
                                      <a:lnTo>
                                        <a:pt x="97472" y="0"/>
                                      </a:lnTo>
                                      <a:lnTo>
                                        <a:pt x="97472" y="14605"/>
                                      </a:lnTo>
                                      <a:lnTo>
                                        <a:pt x="97472" y="97472"/>
                                      </a:lnTo>
                                      <a:lnTo>
                                        <a:pt x="14617" y="97472"/>
                                      </a:lnTo>
                                      <a:lnTo>
                                        <a:pt x="14617" y="14605"/>
                                      </a:lnTo>
                                      <a:lnTo>
                                        <a:pt x="97472" y="14605"/>
                                      </a:lnTo>
                                      <a:lnTo>
                                        <a:pt x="97472" y="0"/>
                                      </a:lnTo>
                                      <a:lnTo>
                                        <a:pt x="14617" y="0"/>
                                      </a:lnTo>
                                      <a:lnTo>
                                        <a:pt x="0" y="0"/>
                                      </a:lnTo>
                                      <a:lnTo>
                                        <a:pt x="0" y="14605"/>
                                      </a:lnTo>
                                      <a:lnTo>
                                        <a:pt x="0" y="97472"/>
                                      </a:lnTo>
                                      <a:lnTo>
                                        <a:pt x="0" y="112090"/>
                                      </a:lnTo>
                                      <a:lnTo>
                                        <a:pt x="14617" y="112090"/>
                                      </a:lnTo>
                                      <a:lnTo>
                                        <a:pt x="97472" y="112090"/>
                                      </a:lnTo>
                                      <a:lnTo>
                                        <a:pt x="112090" y="112090"/>
                                      </a:lnTo>
                                      <a:lnTo>
                                        <a:pt x="112102" y="97472"/>
                                      </a:lnTo>
                                      <a:lnTo>
                                        <a:pt x="112090" y="14605"/>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3070FCAF" id="Group 256" o:spid="_x0000_s1026" style="position:absolute;margin-left:7.95pt;margin-top:1.6pt;width:8.85pt;height:8.85pt;z-index:-17274368;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">
                      <v:shape id="Graphic 257" o:spid="_x0000_s1027" style="position:absolute;left:-4;top:9;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" path="m112102,l97472,r,14605l97472,97472r-82855,l14617,14605r82855,l97472,,14617,,,,,14605,,97472r,14618l14617,112090r82855,l112090,112090r12,-14618l112090,14605,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1B773F91"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42624" behindDoc="1" locked="0" layoutInCell="1" allowOverlap="1" wp14:anchorId="0853790E" wp14:editId="0557CCA8">
                      <wp:simplePos x="0" y="0"/>
                      <wp:positionH relativeFrom="column">
                        <wp:posOffset>22853</wp:posOffset>
                      </wp:positionH>
                      <wp:positionV relativeFrom="paragraph">
                        <wp:posOffset>20388</wp:posOffset>
                      </wp:positionV>
                      <wp:extent cx="112395" cy="112395"/>
                      <wp:effectExtent l="0" t="0" r="0" b="0"/>
                      <wp:wrapNone/>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59" name="Graphic 259"/>
                              <wps:cNvSpPr/>
                              <wps:spPr>
                                <a:xfrm>
                                  <a:off x="0" y="9"/>
                                  <a:ext cx="112395" cy="112395"/>
                                </a:xfrm>
                                <a:custGeom>
                                  <a:avLst/>
                                  <a:gdLst/>
                                  <a:ahLst/>
                                  <a:cxnLst/>
                                  <a:rect l="l" t="t" r="r" b="b"/>
                                  <a:pathLst>
                                    <a:path w="112395" h="112395">
                                      <a:moveTo>
                                        <a:pt x="112102" y="0"/>
                                      </a:moveTo>
                                      <a:lnTo>
                                        <a:pt x="97472" y="0"/>
                                      </a:lnTo>
                                      <a:lnTo>
                                        <a:pt x="97472" y="14605"/>
                                      </a:lnTo>
                                      <a:lnTo>
                                        <a:pt x="97472" y="97472"/>
                                      </a:lnTo>
                                      <a:lnTo>
                                        <a:pt x="14617" y="97472"/>
                                      </a:lnTo>
                                      <a:lnTo>
                                        <a:pt x="14617" y="14605"/>
                                      </a:lnTo>
                                      <a:lnTo>
                                        <a:pt x="97472" y="14605"/>
                                      </a:lnTo>
                                      <a:lnTo>
                                        <a:pt x="97472" y="0"/>
                                      </a:lnTo>
                                      <a:lnTo>
                                        <a:pt x="14617" y="0"/>
                                      </a:lnTo>
                                      <a:lnTo>
                                        <a:pt x="0" y="0"/>
                                      </a:lnTo>
                                      <a:lnTo>
                                        <a:pt x="0" y="14605"/>
                                      </a:lnTo>
                                      <a:lnTo>
                                        <a:pt x="0" y="97472"/>
                                      </a:lnTo>
                                      <a:lnTo>
                                        <a:pt x="0" y="112090"/>
                                      </a:lnTo>
                                      <a:lnTo>
                                        <a:pt x="14617" y="112090"/>
                                      </a:lnTo>
                                      <a:lnTo>
                                        <a:pt x="97472" y="112090"/>
                                      </a:lnTo>
                                      <a:lnTo>
                                        <a:pt x="112077" y="112090"/>
                                      </a:lnTo>
                                      <a:lnTo>
                                        <a:pt x="112102" y="97472"/>
                                      </a:lnTo>
                                      <a:lnTo>
                                        <a:pt x="112077" y="14605"/>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208141B3" id="Group 258" o:spid="_x0000_s1026" style="position:absolute;margin-left:1.8pt;margin-top:1.6pt;width:8.85pt;height:8.85pt;z-index:-1727385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">
                      <v:shape id="Graphic 259" o:spid="_x0000_s1027" style="position:absolute;top:9;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" path="m112102,l97472,r,14605l97472,97472r-82855,l14617,14605r82855,l97472,,14617,,,,,14605,,97472r,14618l14617,112090r82855,l112077,112090r25,-14618l112077,14605,112102,xe" fillcolor="#231f20" stroked="f">
                        <v:path arrowok="t"/>
                      </v:shape>
                    </v:group>
                  </w:pict>
                </mc:Fallback>
              </mc:AlternateContent>
            </w:r>
            <w:r>
              <w:rPr>
                <w:b/>
                <w:color w:val="080C10"/>
                <w:spacing w:val="-5"/>
                <w:w w:val="110"/>
                <w:sz w:val="13"/>
              </w:rPr>
              <w:t>NON</w:t>
            </w:r>
          </w:p>
        </w:tc>
      </w:tr>
      <w:tr w:rsidR="00381242" w14:paraId="1C40F97E" w14:textId="77777777">
        <w:trPr>
          <w:trHeight w:val="295"/>
        </w:trPr>
        <w:tc>
          <w:tcPr>
            <w:tcW w:w="4742" w:type="dxa"/>
            <w:tcBorders>
              <w:left w:val="nil"/>
            </w:tcBorders>
          </w:tcPr>
          <w:p w14:paraId="3284235F"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124DAFFB" w14:textId="77777777" w:rsidR="00381242" w:rsidRDefault="001A264A">
            <w:pPr>
              <w:pStyle w:val="TableParagraph"/>
              <w:ind w:left="0" w:right="1"/>
              <w:jc w:val="center"/>
              <w:rPr>
                <w:b/>
                <w:sz w:val="13"/>
              </w:rPr>
            </w:pPr>
            <w:r>
              <w:rPr>
                <w:b/>
                <w:color w:val="080C10"/>
                <w:spacing w:val="-2"/>
                <w:w w:val="105"/>
                <w:sz w:val="13"/>
              </w:rPr>
              <w:t>03/09/2021</w:t>
            </w:r>
          </w:p>
        </w:tc>
        <w:tc>
          <w:tcPr>
            <w:tcW w:w="1048" w:type="dxa"/>
          </w:tcPr>
          <w:p w14:paraId="4964FA10" w14:textId="77777777" w:rsidR="00381242" w:rsidRDefault="001A264A">
            <w:pPr>
              <w:pStyle w:val="TableParagraph"/>
              <w:ind w:left="0" w:right="1"/>
              <w:jc w:val="center"/>
              <w:rPr>
                <w:b/>
                <w:sz w:val="13"/>
              </w:rPr>
            </w:pPr>
            <w:r>
              <w:rPr>
                <w:b/>
                <w:color w:val="080C10"/>
                <w:spacing w:val="-2"/>
                <w:w w:val="105"/>
                <w:sz w:val="13"/>
              </w:rPr>
              <w:t>03/09/2021</w:t>
            </w:r>
          </w:p>
        </w:tc>
        <w:tc>
          <w:tcPr>
            <w:tcW w:w="1048" w:type="dxa"/>
          </w:tcPr>
          <w:p w14:paraId="41DA1566" w14:textId="77777777" w:rsidR="00381242" w:rsidRDefault="001A264A">
            <w:pPr>
              <w:pStyle w:val="TableParagraph"/>
              <w:ind w:left="0" w:right="1"/>
              <w:jc w:val="center"/>
              <w:rPr>
                <w:b/>
                <w:sz w:val="13"/>
              </w:rPr>
            </w:pPr>
            <w:r>
              <w:rPr>
                <w:b/>
                <w:color w:val="080C10"/>
                <w:spacing w:val="-2"/>
                <w:w w:val="105"/>
                <w:sz w:val="13"/>
              </w:rPr>
              <w:t>24/09/2021</w:t>
            </w:r>
          </w:p>
        </w:tc>
        <w:tc>
          <w:tcPr>
            <w:tcW w:w="1048" w:type="dxa"/>
          </w:tcPr>
          <w:p w14:paraId="6673BEDF" w14:textId="77777777" w:rsidR="00381242" w:rsidRDefault="001A264A">
            <w:pPr>
              <w:pStyle w:val="TableParagraph"/>
              <w:ind w:left="1" w:right="1"/>
              <w:jc w:val="center"/>
              <w:rPr>
                <w:b/>
                <w:sz w:val="13"/>
              </w:rPr>
            </w:pPr>
            <w:r>
              <w:rPr>
                <w:b/>
                <w:color w:val="080C10"/>
                <w:spacing w:val="-2"/>
                <w:w w:val="105"/>
                <w:sz w:val="13"/>
              </w:rPr>
              <w:t>26/09/2021</w:t>
            </w:r>
          </w:p>
        </w:tc>
        <w:tc>
          <w:tcPr>
            <w:tcW w:w="868" w:type="dxa"/>
            <w:tcBorders>
              <w:right w:val="nil"/>
            </w:tcBorders>
          </w:tcPr>
          <w:p w14:paraId="016E6288"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43136" behindDoc="1" locked="0" layoutInCell="1" allowOverlap="1" wp14:anchorId="1452EFD9" wp14:editId="4CC80EC1">
                      <wp:simplePos x="0" y="0"/>
                      <wp:positionH relativeFrom="column">
                        <wp:posOffset>101140</wp:posOffset>
                      </wp:positionH>
                      <wp:positionV relativeFrom="paragraph">
                        <wp:posOffset>20364</wp:posOffset>
                      </wp:positionV>
                      <wp:extent cx="112395" cy="112395"/>
                      <wp:effectExtent l="0" t="0" r="0" b="0"/>
                      <wp:wrapNone/>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61" name="Graphic 261"/>
                              <wps:cNvSpPr/>
                              <wps:spPr>
                                <a:xfrm>
                                  <a:off x="-4" y="7"/>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102"/>
                                      </a:lnTo>
                                      <a:lnTo>
                                        <a:pt x="14617" y="112102"/>
                                      </a:lnTo>
                                      <a:lnTo>
                                        <a:pt x="97472" y="112102"/>
                                      </a:lnTo>
                                      <a:lnTo>
                                        <a:pt x="112090" y="112102"/>
                                      </a:lnTo>
                                      <a:lnTo>
                                        <a:pt x="112102" y="97472"/>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5042448" id="Group 260" o:spid="_x0000_s1026" style="position:absolute;margin-left:7.95pt;margin-top:1.6pt;width:8.85pt;height:8.85pt;z-index:-1727334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">
                      <v:shape id="Graphic 261" o:spid="_x0000_s1027" style="position:absolute;left:-4;top:7;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" path="m112102,l97472,r,14617l97472,97472r-82855,l14617,14617r82855,l97472,,14617,,,,,14617,,97472r,14630l14617,112102r82855,l112090,112102r12,-14630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02C6B601"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43648" behindDoc="1" locked="0" layoutInCell="1" allowOverlap="1" wp14:anchorId="31EAE16C" wp14:editId="1AD6C7E0">
                      <wp:simplePos x="0" y="0"/>
                      <wp:positionH relativeFrom="column">
                        <wp:posOffset>22853</wp:posOffset>
                      </wp:positionH>
                      <wp:positionV relativeFrom="paragraph">
                        <wp:posOffset>20364</wp:posOffset>
                      </wp:positionV>
                      <wp:extent cx="112395" cy="112395"/>
                      <wp:effectExtent l="0" t="0" r="0" b="0"/>
                      <wp:wrapNone/>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63" name="Graphic 263"/>
                              <wps:cNvSpPr/>
                              <wps:spPr>
                                <a:xfrm>
                                  <a:off x="0" y="7"/>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102"/>
                                      </a:lnTo>
                                      <a:lnTo>
                                        <a:pt x="14617" y="112102"/>
                                      </a:lnTo>
                                      <a:lnTo>
                                        <a:pt x="97472" y="112102"/>
                                      </a:lnTo>
                                      <a:lnTo>
                                        <a:pt x="112077" y="112102"/>
                                      </a:lnTo>
                                      <a:lnTo>
                                        <a:pt x="112102" y="97472"/>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47615C80" id="Group 262" o:spid="_x0000_s1026" style="position:absolute;margin-left:1.8pt;margin-top:1.6pt;width:8.85pt;height:8.85pt;z-index:-1727283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">
                      <v:shape id="Graphic 263" o:spid="_x0000_s1027" style="position:absolute;top:7;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" path="m112102,l97472,r,14617l97472,97472r-82855,l14617,14617r82855,l97472,,14617,,,,,14617,,97472r,14630l14617,112102r82855,l112077,112102r25,-14630l112077,14617,112102,xe" fillcolor="#231f20" stroked="f">
                        <v:path arrowok="t"/>
                      </v:shape>
                    </v:group>
                  </w:pict>
                </mc:Fallback>
              </mc:AlternateContent>
            </w:r>
            <w:r>
              <w:rPr>
                <w:b/>
                <w:color w:val="080C10"/>
                <w:spacing w:val="-5"/>
                <w:w w:val="110"/>
                <w:sz w:val="13"/>
              </w:rPr>
              <w:t>NON</w:t>
            </w:r>
          </w:p>
        </w:tc>
      </w:tr>
      <w:tr w:rsidR="00381242" w14:paraId="11A93627" w14:textId="77777777">
        <w:trPr>
          <w:trHeight w:val="295"/>
        </w:trPr>
        <w:tc>
          <w:tcPr>
            <w:tcW w:w="4742" w:type="dxa"/>
            <w:tcBorders>
              <w:left w:val="nil"/>
            </w:tcBorders>
          </w:tcPr>
          <w:p w14:paraId="03B00D6F"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14001E6D" w14:textId="77777777" w:rsidR="00381242" w:rsidRDefault="001A264A">
            <w:pPr>
              <w:pStyle w:val="TableParagraph"/>
              <w:ind w:left="0" w:right="1"/>
              <w:jc w:val="center"/>
              <w:rPr>
                <w:b/>
                <w:sz w:val="13"/>
              </w:rPr>
            </w:pPr>
            <w:r>
              <w:rPr>
                <w:b/>
                <w:color w:val="080C10"/>
                <w:spacing w:val="-2"/>
                <w:w w:val="105"/>
                <w:sz w:val="13"/>
              </w:rPr>
              <w:t>28/10/1987</w:t>
            </w:r>
          </w:p>
        </w:tc>
        <w:tc>
          <w:tcPr>
            <w:tcW w:w="1048" w:type="dxa"/>
          </w:tcPr>
          <w:p w14:paraId="639BF52E" w14:textId="77777777" w:rsidR="00381242" w:rsidRDefault="001A264A">
            <w:pPr>
              <w:pStyle w:val="TableParagraph"/>
              <w:ind w:left="0" w:right="1"/>
              <w:jc w:val="center"/>
              <w:rPr>
                <w:b/>
                <w:sz w:val="13"/>
              </w:rPr>
            </w:pPr>
            <w:r>
              <w:rPr>
                <w:b/>
                <w:color w:val="080C10"/>
                <w:spacing w:val="-2"/>
                <w:w w:val="105"/>
                <w:sz w:val="13"/>
              </w:rPr>
              <w:t>29/10/1987</w:t>
            </w:r>
          </w:p>
        </w:tc>
        <w:tc>
          <w:tcPr>
            <w:tcW w:w="1048" w:type="dxa"/>
          </w:tcPr>
          <w:p w14:paraId="7119C308" w14:textId="77777777" w:rsidR="00381242" w:rsidRDefault="001A264A">
            <w:pPr>
              <w:pStyle w:val="TableParagraph"/>
              <w:ind w:left="0" w:right="1"/>
              <w:jc w:val="center"/>
              <w:rPr>
                <w:b/>
                <w:sz w:val="13"/>
              </w:rPr>
            </w:pPr>
            <w:r>
              <w:rPr>
                <w:b/>
                <w:color w:val="080C10"/>
                <w:spacing w:val="-2"/>
                <w:w w:val="105"/>
                <w:sz w:val="13"/>
              </w:rPr>
              <w:t>16/02/1988</w:t>
            </w:r>
          </w:p>
        </w:tc>
        <w:tc>
          <w:tcPr>
            <w:tcW w:w="1048" w:type="dxa"/>
          </w:tcPr>
          <w:p w14:paraId="045BFFD9" w14:textId="77777777" w:rsidR="00381242" w:rsidRDefault="001A264A">
            <w:pPr>
              <w:pStyle w:val="TableParagraph"/>
              <w:ind w:left="1" w:right="1"/>
              <w:jc w:val="center"/>
              <w:rPr>
                <w:b/>
                <w:sz w:val="13"/>
              </w:rPr>
            </w:pPr>
            <w:r>
              <w:rPr>
                <w:b/>
                <w:color w:val="080C10"/>
                <w:spacing w:val="-2"/>
                <w:w w:val="105"/>
                <w:sz w:val="13"/>
              </w:rPr>
              <w:t>23/02/1988</w:t>
            </w:r>
          </w:p>
        </w:tc>
        <w:tc>
          <w:tcPr>
            <w:tcW w:w="868" w:type="dxa"/>
            <w:tcBorders>
              <w:right w:val="nil"/>
            </w:tcBorders>
          </w:tcPr>
          <w:p w14:paraId="5872D7B6"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44160" behindDoc="1" locked="0" layoutInCell="1" allowOverlap="1" wp14:anchorId="3CBE9579" wp14:editId="7679062A">
                      <wp:simplePos x="0" y="0"/>
                      <wp:positionH relativeFrom="column">
                        <wp:posOffset>101140</wp:posOffset>
                      </wp:positionH>
                      <wp:positionV relativeFrom="paragraph">
                        <wp:posOffset>20391</wp:posOffset>
                      </wp:positionV>
                      <wp:extent cx="112395" cy="112395"/>
                      <wp:effectExtent l="0" t="0" r="0" b="0"/>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65" name="Graphic 265"/>
                              <wps:cNvSpPr/>
                              <wps:spPr>
                                <a:xfrm>
                                  <a:off x="-4" y="7"/>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102"/>
                                      </a:lnTo>
                                      <a:lnTo>
                                        <a:pt x="14617" y="112102"/>
                                      </a:lnTo>
                                      <a:lnTo>
                                        <a:pt x="97472" y="112102"/>
                                      </a:lnTo>
                                      <a:lnTo>
                                        <a:pt x="112090" y="112102"/>
                                      </a:lnTo>
                                      <a:lnTo>
                                        <a:pt x="112102" y="97472"/>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33093F7B" id="Group 264" o:spid="_x0000_s1026" style="position:absolute;margin-left:7.95pt;margin-top:1.6pt;width:8.85pt;height:8.85pt;z-index:-17272320;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">
                      <v:shape id="Graphic 265" o:spid="_x0000_s1027" style="position:absolute;left:-4;top:7;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" path="m112102,l97472,r,14617l97472,97472r-82855,l14617,14617r82855,l97472,,14617,,,,,14617,,97472r,14630l14617,112102r82855,l112090,112102r12,-14630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48CA3D94"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44672" behindDoc="1" locked="0" layoutInCell="1" allowOverlap="1" wp14:anchorId="1BEE76D7" wp14:editId="2651DA11">
                      <wp:simplePos x="0" y="0"/>
                      <wp:positionH relativeFrom="column">
                        <wp:posOffset>22853</wp:posOffset>
                      </wp:positionH>
                      <wp:positionV relativeFrom="paragraph">
                        <wp:posOffset>20391</wp:posOffset>
                      </wp:positionV>
                      <wp:extent cx="112395" cy="112395"/>
                      <wp:effectExtent l="0" t="0" r="0" b="0"/>
                      <wp:wrapNone/>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67" name="Graphic 267"/>
                              <wps:cNvSpPr/>
                              <wps:spPr>
                                <a:xfrm>
                                  <a:off x="0" y="7"/>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102"/>
                                      </a:lnTo>
                                      <a:lnTo>
                                        <a:pt x="14617" y="112102"/>
                                      </a:lnTo>
                                      <a:lnTo>
                                        <a:pt x="97472" y="112102"/>
                                      </a:lnTo>
                                      <a:lnTo>
                                        <a:pt x="112077" y="112102"/>
                                      </a:lnTo>
                                      <a:lnTo>
                                        <a:pt x="112102" y="97472"/>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C077E4C" id="Group 266" o:spid="_x0000_s1026" style="position:absolute;margin-left:1.8pt;margin-top:1.6pt;width:8.85pt;height:8.85pt;z-index:-17271808;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">
                      <v:shape id="Graphic 267" o:spid="_x0000_s1027" style="position:absolute;top:7;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" path="m112102,l97472,r,14617l97472,97472r-82855,l14617,14617r82855,l97472,,14617,,,,,14617,,97472r,14630l14617,112102r82855,l112077,112102r25,-14630l112077,14617,112102,xe" fillcolor="#231f20" stroked="f">
                        <v:path arrowok="t"/>
                      </v:shape>
                    </v:group>
                  </w:pict>
                </mc:Fallback>
              </mc:AlternateContent>
            </w:r>
            <w:r>
              <w:rPr>
                <w:b/>
                <w:color w:val="080C10"/>
                <w:spacing w:val="-5"/>
                <w:w w:val="110"/>
                <w:sz w:val="13"/>
              </w:rPr>
              <w:t>NON</w:t>
            </w:r>
          </w:p>
        </w:tc>
      </w:tr>
      <w:tr w:rsidR="00381242" w14:paraId="00328AF3" w14:textId="77777777">
        <w:trPr>
          <w:trHeight w:val="295"/>
        </w:trPr>
        <w:tc>
          <w:tcPr>
            <w:tcW w:w="4742" w:type="dxa"/>
            <w:tcBorders>
              <w:left w:val="nil"/>
            </w:tcBorders>
          </w:tcPr>
          <w:p w14:paraId="238F326A"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478DC17B" w14:textId="77777777" w:rsidR="00381242" w:rsidRDefault="001A264A">
            <w:pPr>
              <w:pStyle w:val="TableParagraph"/>
              <w:ind w:left="0" w:right="1"/>
              <w:jc w:val="center"/>
              <w:rPr>
                <w:b/>
                <w:sz w:val="13"/>
              </w:rPr>
            </w:pPr>
            <w:r>
              <w:rPr>
                <w:b/>
                <w:color w:val="080C10"/>
                <w:spacing w:val="-2"/>
                <w:w w:val="105"/>
                <w:sz w:val="13"/>
              </w:rPr>
              <w:t>22/09/1993</w:t>
            </w:r>
          </w:p>
        </w:tc>
        <w:tc>
          <w:tcPr>
            <w:tcW w:w="1048" w:type="dxa"/>
          </w:tcPr>
          <w:p w14:paraId="244475A2" w14:textId="77777777" w:rsidR="00381242" w:rsidRDefault="001A264A">
            <w:pPr>
              <w:pStyle w:val="TableParagraph"/>
              <w:ind w:left="0" w:right="1"/>
              <w:jc w:val="center"/>
              <w:rPr>
                <w:b/>
                <w:sz w:val="13"/>
              </w:rPr>
            </w:pPr>
            <w:r>
              <w:rPr>
                <w:b/>
                <w:color w:val="080C10"/>
                <w:spacing w:val="-2"/>
                <w:w w:val="105"/>
                <w:sz w:val="13"/>
              </w:rPr>
              <w:t>23/09/1993</w:t>
            </w:r>
          </w:p>
        </w:tc>
        <w:tc>
          <w:tcPr>
            <w:tcW w:w="1048" w:type="dxa"/>
          </w:tcPr>
          <w:p w14:paraId="71619B8B" w14:textId="77777777" w:rsidR="00381242" w:rsidRDefault="001A264A">
            <w:pPr>
              <w:pStyle w:val="TableParagraph"/>
              <w:ind w:left="0" w:right="1"/>
              <w:jc w:val="center"/>
              <w:rPr>
                <w:b/>
                <w:sz w:val="13"/>
              </w:rPr>
            </w:pPr>
            <w:r>
              <w:rPr>
                <w:b/>
                <w:color w:val="080C10"/>
                <w:spacing w:val="-2"/>
                <w:w w:val="105"/>
                <w:sz w:val="13"/>
              </w:rPr>
              <w:t>02/02/1994</w:t>
            </w:r>
          </w:p>
        </w:tc>
        <w:tc>
          <w:tcPr>
            <w:tcW w:w="1048" w:type="dxa"/>
          </w:tcPr>
          <w:p w14:paraId="48991F94" w14:textId="77777777" w:rsidR="00381242" w:rsidRDefault="001A264A">
            <w:pPr>
              <w:pStyle w:val="TableParagraph"/>
              <w:ind w:left="1" w:right="1"/>
              <w:jc w:val="center"/>
              <w:rPr>
                <w:b/>
                <w:sz w:val="13"/>
              </w:rPr>
            </w:pPr>
            <w:r>
              <w:rPr>
                <w:b/>
                <w:color w:val="080C10"/>
                <w:spacing w:val="-2"/>
                <w:w w:val="105"/>
                <w:sz w:val="13"/>
              </w:rPr>
              <w:t>18/02/1994</w:t>
            </w:r>
          </w:p>
        </w:tc>
        <w:tc>
          <w:tcPr>
            <w:tcW w:w="868" w:type="dxa"/>
            <w:tcBorders>
              <w:right w:val="nil"/>
            </w:tcBorders>
          </w:tcPr>
          <w:p w14:paraId="355D42D0"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45184" behindDoc="1" locked="0" layoutInCell="1" allowOverlap="1" wp14:anchorId="2D278E5A" wp14:editId="618CD3CE">
                      <wp:simplePos x="0" y="0"/>
                      <wp:positionH relativeFrom="column">
                        <wp:posOffset>101140</wp:posOffset>
                      </wp:positionH>
                      <wp:positionV relativeFrom="paragraph">
                        <wp:posOffset>20363</wp:posOffset>
                      </wp:positionV>
                      <wp:extent cx="112395" cy="112395"/>
                      <wp:effectExtent l="0" t="0" r="0"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69" name="Graphic 269"/>
                              <wps:cNvSpPr/>
                              <wps:spPr>
                                <a:xfrm>
                                  <a:off x="-4" y="9"/>
                                  <a:ext cx="112395" cy="112395"/>
                                </a:xfrm>
                                <a:custGeom>
                                  <a:avLst/>
                                  <a:gdLst/>
                                  <a:ahLst/>
                                  <a:cxnLst/>
                                  <a:rect l="l" t="t" r="r" b="b"/>
                                  <a:pathLst>
                                    <a:path w="112395" h="112395">
                                      <a:moveTo>
                                        <a:pt x="112102" y="12"/>
                                      </a:moveTo>
                                      <a:lnTo>
                                        <a:pt x="97472" y="0"/>
                                      </a:lnTo>
                                      <a:lnTo>
                                        <a:pt x="97472" y="14617"/>
                                      </a:lnTo>
                                      <a:lnTo>
                                        <a:pt x="97472" y="97485"/>
                                      </a:lnTo>
                                      <a:lnTo>
                                        <a:pt x="14617" y="97485"/>
                                      </a:lnTo>
                                      <a:lnTo>
                                        <a:pt x="14617" y="14617"/>
                                      </a:lnTo>
                                      <a:lnTo>
                                        <a:pt x="97472" y="14617"/>
                                      </a:lnTo>
                                      <a:lnTo>
                                        <a:pt x="97472" y="12"/>
                                      </a:lnTo>
                                      <a:lnTo>
                                        <a:pt x="14617" y="12"/>
                                      </a:lnTo>
                                      <a:lnTo>
                                        <a:pt x="0" y="0"/>
                                      </a:lnTo>
                                      <a:lnTo>
                                        <a:pt x="0" y="14617"/>
                                      </a:lnTo>
                                      <a:lnTo>
                                        <a:pt x="0" y="97485"/>
                                      </a:lnTo>
                                      <a:lnTo>
                                        <a:pt x="0" y="112115"/>
                                      </a:lnTo>
                                      <a:lnTo>
                                        <a:pt x="14617" y="112115"/>
                                      </a:lnTo>
                                      <a:lnTo>
                                        <a:pt x="97472" y="112115"/>
                                      </a:lnTo>
                                      <a:lnTo>
                                        <a:pt x="112090" y="112115"/>
                                      </a:lnTo>
                                      <a:lnTo>
                                        <a:pt x="112102" y="97485"/>
                                      </a:lnTo>
                                      <a:lnTo>
                                        <a:pt x="112090" y="14617"/>
                                      </a:lnTo>
                                      <a:lnTo>
                                        <a:pt x="112102" y="1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5F3BAEA" id="Group 268" o:spid="_x0000_s1026" style="position:absolute;margin-left:7.95pt;margin-top:1.6pt;width:8.85pt;height:8.85pt;z-index:-1727129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">
                      <v:shape id="Graphic 269" o:spid="_x0000_s1027" style="position:absolute;left:-4;top:9;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" path="m112102,12l97472,r,14617l97472,97485r-82855,l14617,14617r82855,l97472,12r-82855,l,,,14617,,97485r,14630l14617,112115r82855,l112090,112115r12,-14630l112090,14617,112102,1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55D8FB6E"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45696" behindDoc="1" locked="0" layoutInCell="1" allowOverlap="1" wp14:anchorId="72A6801E" wp14:editId="788DE985">
                      <wp:simplePos x="0" y="0"/>
                      <wp:positionH relativeFrom="column">
                        <wp:posOffset>22853</wp:posOffset>
                      </wp:positionH>
                      <wp:positionV relativeFrom="paragraph">
                        <wp:posOffset>20363</wp:posOffset>
                      </wp:positionV>
                      <wp:extent cx="112395" cy="112395"/>
                      <wp:effectExtent l="0" t="0" r="0" b="0"/>
                      <wp:wrapNone/>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71" name="Graphic 271"/>
                              <wps:cNvSpPr/>
                              <wps:spPr>
                                <a:xfrm>
                                  <a:off x="0" y="9"/>
                                  <a:ext cx="112395" cy="112395"/>
                                </a:xfrm>
                                <a:custGeom>
                                  <a:avLst/>
                                  <a:gdLst/>
                                  <a:ahLst/>
                                  <a:cxnLst/>
                                  <a:rect l="l" t="t" r="r" b="b"/>
                                  <a:pathLst>
                                    <a:path w="112395" h="112395">
                                      <a:moveTo>
                                        <a:pt x="112102" y="12"/>
                                      </a:moveTo>
                                      <a:lnTo>
                                        <a:pt x="97472" y="0"/>
                                      </a:lnTo>
                                      <a:lnTo>
                                        <a:pt x="97472" y="14617"/>
                                      </a:lnTo>
                                      <a:lnTo>
                                        <a:pt x="97472" y="97485"/>
                                      </a:lnTo>
                                      <a:lnTo>
                                        <a:pt x="14617" y="97485"/>
                                      </a:lnTo>
                                      <a:lnTo>
                                        <a:pt x="14617" y="14617"/>
                                      </a:lnTo>
                                      <a:lnTo>
                                        <a:pt x="97472" y="14617"/>
                                      </a:lnTo>
                                      <a:lnTo>
                                        <a:pt x="97472" y="12"/>
                                      </a:lnTo>
                                      <a:lnTo>
                                        <a:pt x="14617" y="12"/>
                                      </a:lnTo>
                                      <a:lnTo>
                                        <a:pt x="0" y="0"/>
                                      </a:lnTo>
                                      <a:lnTo>
                                        <a:pt x="0" y="14617"/>
                                      </a:lnTo>
                                      <a:lnTo>
                                        <a:pt x="0" y="97485"/>
                                      </a:lnTo>
                                      <a:lnTo>
                                        <a:pt x="0" y="112115"/>
                                      </a:lnTo>
                                      <a:lnTo>
                                        <a:pt x="14617" y="112115"/>
                                      </a:lnTo>
                                      <a:lnTo>
                                        <a:pt x="97472" y="112115"/>
                                      </a:lnTo>
                                      <a:lnTo>
                                        <a:pt x="112077" y="112115"/>
                                      </a:lnTo>
                                      <a:lnTo>
                                        <a:pt x="112102" y="97485"/>
                                      </a:lnTo>
                                      <a:lnTo>
                                        <a:pt x="112077" y="14617"/>
                                      </a:lnTo>
                                      <a:lnTo>
                                        <a:pt x="112102" y="1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AC2EDC8" id="Group 270" o:spid="_x0000_s1026" style="position:absolute;margin-left:1.8pt;margin-top:1.6pt;width:8.85pt;height:8.85pt;z-index:-1727078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">
                      <v:shape id="Graphic 271" o:spid="_x0000_s1027" style="position:absolute;top:9;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" path="m112102,12l97472,r,14617l97472,97485r-82855,l14617,14617r82855,l97472,12r-82855,l,,,14617,,97485r,14630l14617,112115r82855,l112077,112115r25,-14630l112077,14617,112102,12xe" fillcolor="#231f20" stroked="f">
                        <v:path arrowok="t"/>
                      </v:shape>
                    </v:group>
                  </w:pict>
                </mc:Fallback>
              </mc:AlternateContent>
            </w:r>
            <w:r>
              <w:rPr>
                <w:b/>
                <w:color w:val="080C10"/>
                <w:spacing w:val="-5"/>
                <w:w w:val="110"/>
                <w:sz w:val="13"/>
              </w:rPr>
              <w:t>NON</w:t>
            </w:r>
          </w:p>
        </w:tc>
      </w:tr>
      <w:tr w:rsidR="00381242" w14:paraId="3828C4E7" w14:textId="77777777">
        <w:trPr>
          <w:trHeight w:val="295"/>
        </w:trPr>
        <w:tc>
          <w:tcPr>
            <w:tcW w:w="4742" w:type="dxa"/>
            <w:tcBorders>
              <w:left w:val="nil"/>
            </w:tcBorders>
          </w:tcPr>
          <w:p w14:paraId="2E09338B" w14:textId="77777777" w:rsidR="00381242" w:rsidRDefault="001A264A">
            <w:pPr>
              <w:pStyle w:val="TableParagraph"/>
              <w:ind w:left="34"/>
              <w:rPr>
                <w:b/>
                <w:sz w:val="13"/>
              </w:rPr>
            </w:pPr>
            <w:r>
              <w:rPr>
                <w:b/>
                <w:color w:val="080C10"/>
                <w:spacing w:val="-2"/>
                <w:w w:val="110"/>
                <w:sz w:val="13"/>
              </w:rPr>
              <w:t>Sécheresse</w:t>
            </w:r>
          </w:p>
        </w:tc>
        <w:tc>
          <w:tcPr>
            <w:tcW w:w="1048" w:type="dxa"/>
          </w:tcPr>
          <w:p w14:paraId="320B15DE" w14:textId="77777777" w:rsidR="00381242" w:rsidRDefault="001A264A">
            <w:pPr>
              <w:pStyle w:val="TableParagraph"/>
              <w:ind w:left="0" w:right="1"/>
              <w:jc w:val="center"/>
              <w:rPr>
                <w:b/>
                <w:sz w:val="13"/>
              </w:rPr>
            </w:pPr>
            <w:r>
              <w:rPr>
                <w:b/>
                <w:color w:val="080C10"/>
                <w:spacing w:val="-2"/>
                <w:w w:val="105"/>
                <w:sz w:val="13"/>
              </w:rPr>
              <w:t>01/05/1989</w:t>
            </w:r>
          </w:p>
        </w:tc>
        <w:tc>
          <w:tcPr>
            <w:tcW w:w="1048" w:type="dxa"/>
          </w:tcPr>
          <w:p w14:paraId="6E52BA9D" w14:textId="77777777" w:rsidR="00381242" w:rsidRDefault="001A264A">
            <w:pPr>
              <w:pStyle w:val="TableParagraph"/>
              <w:ind w:left="0" w:right="1"/>
              <w:jc w:val="center"/>
              <w:rPr>
                <w:b/>
                <w:sz w:val="13"/>
              </w:rPr>
            </w:pPr>
            <w:r>
              <w:rPr>
                <w:b/>
                <w:color w:val="080C10"/>
                <w:spacing w:val="-2"/>
                <w:w w:val="105"/>
                <w:sz w:val="13"/>
              </w:rPr>
              <w:t>31/12/1991</w:t>
            </w:r>
          </w:p>
        </w:tc>
        <w:tc>
          <w:tcPr>
            <w:tcW w:w="1048" w:type="dxa"/>
          </w:tcPr>
          <w:p w14:paraId="76CE187C" w14:textId="77777777" w:rsidR="00381242" w:rsidRDefault="001A264A">
            <w:pPr>
              <w:pStyle w:val="TableParagraph"/>
              <w:ind w:left="0" w:right="1"/>
              <w:jc w:val="center"/>
              <w:rPr>
                <w:b/>
                <w:sz w:val="13"/>
              </w:rPr>
            </w:pPr>
            <w:r>
              <w:rPr>
                <w:b/>
                <w:color w:val="080C10"/>
                <w:spacing w:val="-2"/>
                <w:w w:val="105"/>
                <w:sz w:val="13"/>
              </w:rPr>
              <w:t>30/06/1994</w:t>
            </w:r>
          </w:p>
        </w:tc>
        <w:tc>
          <w:tcPr>
            <w:tcW w:w="1048" w:type="dxa"/>
          </w:tcPr>
          <w:p w14:paraId="5B8E4C33" w14:textId="77777777" w:rsidR="00381242" w:rsidRDefault="001A264A">
            <w:pPr>
              <w:pStyle w:val="TableParagraph"/>
              <w:ind w:left="1" w:right="1"/>
              <w:jc w:val="center"/>
              <w:rPr>
                <w:b/>
                <w:sz w:val="13"/>
              </w:rPr>
            </w:pPr>
            <w:r>
              <w:rPr>
                <w:b/>
                <w:color w:val="080C10"/>
                <w:spacing w:val="-2"/>
                <w:w w:val="105"/>
                <w:sz w:val="13"/>
              </w:rPr>
              <w:t>09/07/1994</w:t>
            </w:r>
          </w:p>
        </w:tc>
        <w:tc>
          <w:tcPr>
            <w:tcW w:w="868" w:type="dxa"/>
            <w:tcBorders>
              <w:right w:val="nil"/>
            </w:tcBorders>
          </w:tcPr>
          <w:p w14:paraId="7D0E23CE"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46208" behindDoc="1" locked="0" layoutInCell="1" allowOverlap="1" wp14:anchorId="77447F6F" wp14:editId="19D9C9BA">
                      <wp:simplePos x="0" y="0"/>
                      <wp:positionH relativeFrom="column">
                        <wp:posOffset>101140</wp:posOffset>
                      </wp:positionH>
                      <wp:positionV relativeFrom="paragraph">
                        <wp:posOffset>20375</wp:posOffset>
                      </wp:positionV>
                      <wp:extent cx="112395" cy="112395"/>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73" name="Graphic 273"/>
                              <wps:cNvSpPr/>
                              <wps:spPr>
                                <a:xfrm>
                                  <a:off x="-4" y="9"/>
                                  <a:ext cx="112395" cy="112395"/>
                                </a:xfrm>
                                <a:custGeom>
                                  <a:avLst/>
                                  <a:gdLst/>
                                  <a:ahLst/>
                                  <a:cxnLst/>
                                  <a:rect l="l" t="t" r="r" b="b"/>
                                  <a:pathLst>
                                    <a:path w="112395" h="112395">
                                      <a:moveTo>
                                        <a:pt x="112102" y="0"/>
                                      </a:moveTo>
                                      <a:lnTo>
                                        <a:pt x="97472" y="0"/>
                                      </a:lnTo>
                                      <a:lnTo>
                                        <a:pt x="97472" y="14630"/>
                                      </a:lnTo>
                                      <a:lnTo>
                                        <a:pt x="97472" y="97510"/>
                                      </a:lnTo>
                                      <a:lnTo>
                                        <a:pt x="14617" y="97510"/>
                                      </a:lnTo>
                                      <a:lnTo>
                                        <a:pt x="14617" y="14630"/>
                                      </a:lnTo>
                                      <a:lnTo>
                                        <a:pt x="97472" y="14630"/>
                                      </a:lnTo>
                                      <a:lnTo>
                                        <a:pt x="97472" y="0"/>
                                      </a:lnTo>
                                      <a:lnTo>
                                        <a:pt x="14617" y="0"/>
                                      </a:lnTo>
                                      <a:lnTo>
                                        <a:pt x="0" y="0"/>
                                      </a:lnTo>
                                      <a:lnTo>
                                        <a:pt x="0" y="14630"/>
                                      </a:lnTo>
                                      <a:lnTo>
                                        <a:pt x="0" y="97510"/>
                                      </a:lnTo>
                                      <a:lnTo>
                                        <a:pt x="0" y="112115"/>
                                      </a:lnTo>
                                      <a:lnTo>
                                        <a:pt x="14617" y="112115"/>
                                      </a:lnTo>
                                      <a:lnTo>
                                        <a:pt x="97472" y="112115"/>
                                      </a:lnTo>
                                      <a:lnTo>
                                        <a:pt x="112090" y="112115"/>
                                      </a:lnTo>
                                      <a:lnTo>
                                        <a:pt x="112102" y="97510"/>
                                      </a:lnTo>
                                      <a:lnTo>
                                        <a:pt x="112090"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07559A1" id="Group 272" o:spid="_x0000_s1026" style="position:absolute;margin-left:7.95pt;margin-top:1.6pt;width:8.85pt;height:8.85pt;z-index:-1727027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">
                      <v:shape id="Graphic 273" o:spid="_x0000_s1027" style="position:absolute;left:-4;top:9;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" path="m112102,l97472,r,14630l97472,97510r-82855,l14617,14630r82855,l97472,,14617,,,,,14630,,97510r,14605l14617,112115r82855,l112090,112115r12,-14605l112090,14630,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22808987"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46720" behindDoc="1" locked="0" layoutInCell="1" allowOverlap="1" wp14:anchorId="531C968C" wp14:editId="0AC8589F">
                      <wp:simplePos x="0" y="0"/>
                      <wp:positionH relativeFrom="column">
                        <wp:posOffset>22853</wp:posOffset>
                      </wp:positionH>
                      <wp:positionV relativeFrom="paragraph">
                        <wp:posOffset>20375</wp:posOffset>
                      </wp:positionV>
                      <wp:extent cx="112395" cy="112395"/>
                      <wp:effectExtent l="0" t="0" r="0" b="0"/>
                      <wp:wrapNone/>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75" name="Graphic 275"/>
                              <wps:cNvSpPr/>
                              <wps:spPr>
                                <a:xfrm>
                                  <a:off x="0" y="9"/>
                                  <a:ext cx="112395" cy="112395"/>
                                </a:xfrm>
                                <a:custGeom>
                                  <a:avLst/>
                                  <a:gdLst/>
                                  <a:ahLst/>
                                  <a:cxnLst/>
                                  <a:rect l="l" t="t" r="r" b="b"/>
                                  <a:pathLst>
                                    <a:path w="112395" h="112395">
                                      <a:moveTo>
                                        <a:pt x="112102" y="0"/>
                                      </a:moveTo>
                                      <a:lnTo>
                                        <a:pt x="97472" y="0"/>
                                      </a:lnTo>
                                      <a:lnTo>
                                        <a:pt x="97472" y="14630"/>
                                      </a:lnTo>
                                      <a:lnTo>
                                        <a:pt x="97472" y="97510"/>
                                      </a:lnTo>
                                      <a:lnTo>
                                        <a:pt x="14617" y="97510"/>
                                      </a:lnTo>
                                      <a:lnTo>
                                        <a:pt x="14617" y="14630"/>
                                      </a:lnTo>
                                      <a:lnTo>
                                        <a:pt x="97472" y="14630"/>
                                      </a:lnTo>
                                      <a:lnTo>
                                        <a:pt x="97472" y="0"/>
                                      </a:lnTo>
                                      <a:lnTo>
                                        <a:pt x="14617" y="0"/>
                                      </a:lnTo>
                                      <a:lnTo>
                                        <a:pt x="0" y="0"/>
                                      </a:lnTo>
                                      <a:lnTo>
                                        <a:pt x="0" y="14630"/>
                                      </a:lnTo>
                                      <a:lnTo>
                                        <a:pt x="0" y="97510"/>
                                      </a:lnTo>
                                      <a:lnTo>
                                        <a:pt x="0" y="112115"/>
                                      </a:lnTo>
                                      <a:lnTo>
                                        <a:pt x="14617" y="112115"/>
                                      </a:lnTo>
                                      <a:lnTo>
                                        <a:pt x="97472" y="112115"/>
                                      </a:lnTo>
                                      <a:lnTo>
                                        <a:pt x="112077" y="112115"/>
                                      </a:lnTo>
                                      <a:lnTo>
                                        <a:pt x="112102" y="97510"/>
                                      </a:lnTo>
                                      <a:lnTo>
                                        <a:pt x="112077"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7858E76" id="Group 274" o:spid="_x0000_s1026" style="position:absolute;margin-left:1.8pt;margin-top:1.6pt;width:8.85pt;height:8.85pt;z-index:-17269760;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">
                      <v:shape id="Graphic 275" o:spid="_x0000_s1027" style="position:absolute;top:9;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" path="m112102,l97472,r,14630l97472,97510r-82855,l14617,14630r82855,l97472,,14617,,,,,14630,,97510r,14605l14617,112115r82855,l112077,112115r25,-14605l112077,14630,112102,xe" fillcolor="#231f20" stroked="f">
                        <v:path arrowok="t"/>
                      </v:shape>
                    </v:group>
                  </w:pict>
                </mc:Fallback>
              </mc:AlternateContent>
            </w:r>
            <w:r>
              <w:rPr>
                <w:b/>
                <w:color w:val="080C10"/>
                <w:spacing w:val="-5"/>
                <w:w w:val="110"/>
                <w:sz w:val="13"/>
              </w:rPr>
              <w:t>NON</w:t>
            </w:r>
          </w:p>
        </w:tc>
      </w:tr>
      <w:tr w:rsidR="00381242" w14:paraId="32D5745E" w14:textId="77777777">
        <w:trPr>
          <w:trHeight w:val="295"/>
        </w:trPr>
        <w:tc>
          <w:tcPr>
            <w:tcW w:w="4742" w:type="dxa"/>
            <w:tcBorders>
              <w:left w:val="nil"/>
            </w:tcBorders>
          </w:tcPr>
          <w:p w14:paraId="0F16A8FD"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735DA7EE" w14:textId="77777777" w:rsidR="00381242" w:rsidRDefault="001A264A">
            <w:pPr>
              <w:pStyle w:val="TableParagraph"/>
              <w:ind w:left="0" w:right="1"/>
              <w:jc w:val="center"/>
              <w:rPr>
                <w:b/>
                <w:sz w:val="13"/>
              </w:rPr>
            </w:pPr>
            <w:r>
              <w:rPr>
                <w:b/>
                <w:color w:val="080C10"/>
                <w:spacing w:val="-2"/>
                <w:w w:val="105"/>
                <w:sz w:val="13"/>
              </w:rPr>
              <w:t>17/10/1994</w:t>
            </w:r>
          </w:p>
        </w:tc>
        <w:tc>
          <w:tcPr>
            <w:tcW w:w="1048" w:type="dxa"/>
          </w:tcPr>
          <w:p w14:paraId="6B00543D" w14:textId="77777777" w:rsidR="00381242" w:rsidRDefault="001A264A">
            <w:pPr>
              <w:pStyle w:val="TableParagraph"/>
              <w:ind w:left="0" w:right="1"/>
              <w:jc w:val="center"/>
              <w:rPr>
                <w:b/>
                <w:sz w:val="13"/>
              </w:rPr>
            </w:pPr>
            <w:r>
              <w:rPr>
                <w:b/>
                <w:color w:val="080C10"/>
                <w:spacing w:val="-2"/>
                <w:w w:val="105"/>
                <w:sz w:val="13"/>
              </w:rPr>
              <w:t>28/10/1994</w:t>
            </w:r>
          </w:p>
        </w:tc>
        <w:tc>
          <w:tcPr>
            <w:tcW w:w="1048" w:type="dxa"/>
          </w:tcPr>
          <w:p w14:paraId="06AC8EE4" w14:textId="77777777" w:rsidR="00381242" w:rsidRDefault="001A264A">
            <w:pPr>
              <w:pStyle w:val="TableParagraph"/>
              <w:ind w:left="0" w:right="1"/>
              <w:jc w:val="center"/>
              <w:rPr>
                <w:b/>
                <w:sz w:val="13"/>
              </w:rPr>
            </w:pPr>
            <w:r>
              <w:rPr>
                <w:b/>
                <w:color w:val="080C10"/>
                <w:spacing w:val="-2"/>
                <w:w w:val="105"/>
                <w:sz w:val="13"/>
              </w:rPr>
              <w:t>21/11/1994</w:t>
            </w:r>
          </w:p>
        </w:tc>
        <w:tc>
          <w:tcPr>
            <w:tcW w:w="1048" w:type="dxa"/>
          </w:tcPr>
          <w:p w14:paraId="24F27581" w14:textId="77777777" w:rsidR="00381242" w:rsidRDefault="001A264A">
            <w:pPr>
              <w:pStyle w:val="TableParagraph"/>
              <w:ind w:left="1" w:right="1"/>
              <w:jc w:val="center"/>
              <w:rPr>
                <w:b/>
                <w:sz w:val="13"/>
              </w:rPr>
            </w:pPr>
            <w:r>
              <w:rPr>
                <w:b/>
                <w:color w:val="080C10"/>
                <w:spacing w:val="-2"/>
                <w:w w:val="105"/>
                <w:sz w:val="13"/>
              </w:rPr>
              <w:t>25/11/1994</w:t>
            </w:r>
          </w:p>
        </w:tc>
        <w:tc>
          <w:tcPr>
            <w:tcW w:w="868" w:type="dxa"/>
            <w:tcBorders>
              <w:right w:val="nil"/>
            </w:tcBorders>
          </w:tcPr>
          <w:p w14:paraId="0492A3F1"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47232" behindDoc="1" locked="0" layoutInCell="1" allowOverlap="1" wp14:anchorId="42FC847C" wp14:editId="6C734FC7">
                      <wp:simplePos x="0" y="0"/>
                      <wp:positionH relativeFrom="column">
                        <wp:posOffset>101140</wp:posOffset>
                      </wp:positionH>
                      <wp:positionV relativeFrom="paragraph">
                        <wp:posOffset>20387</wp:posOffset>
                      </wp:positionV>
                      <wp:extent cx="112395" cy="112395"/>
                      <wp:effectExtent l="0" t="0" r="0" b="0"/>
                      <wp:wrapNone/>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77" name="Graphic 277"/>
                              <wps:cNvSpPr/>
                              <wps:spPr>
                                <a:xfrm>
                                  <a:off x="-4" y="10"/>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102"/>
                                      </a:lnTo>
                                      <a:lnTo>
                                        <a:pt x="14617" y="112102"/>
                                      </a:lnTo>
                                      <a:lnTo>
                                        <a:pt x="97472" y="112102"/>
                                      </a:lnTo>
                                      <a:lnTo>
                                        <a:pt x="112090" y="112102"/>
                                      </a:lnTo>
                                      <a:lnTo>
                                        <a:pt x="112102" y="97472"/>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EA06D56" id="Group 276" o:spid="_x0000_s1026" style="position:absolute;margin-left:7.95pt;margin-top:1.6pt;width:8.85pt;height:8.85pt;z-index:-17269248;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">
                      <v:shape id="Graphic 277" o:spid="_x0000_s1027" style="position:absolute;left:-4;top:10;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" path="m112102,l97472,r,14617l97472,97472r-82855,l14617,14617r82855,l97472,,14617,,,,,14617,,97472r,14630l14617,112102r82855,l112090,112102r12,-14630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08A8125F"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47744" behindDoc="1" locked="0" layoutInCell="1" allowOverlap="1" wp14:anchorId="1EC8711E" wp14:editId="0AA84E10">
                      <wp:simplePos x="0" y="0"/>
                      <wp:positionH relativeFrom="column">
                        <wp:posOffset>22853</wp:posOffset>
                      </wp:positionH>
                      <wp:positionV relativeFrom="paragraph">
                        <wp:posOffset>20387</wp:posOffset>
                      </wp:positionV>
                      <wp:extent cx="112395" cy="112395"/>
                      <wp:effectExtent l="0" t="0" r="0" b="0"/>
                      <wp:wrapNone/>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79" name="Graphic 279"/>
                              <wps:cNvSpPr/>
                              <wps:spPr>
                                <a:xfrm>
                                  <a:off x="0" y="10"/>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102"/>
                                      </a:lnTo>
                                      <a:lnTo>
                                        <a:pt x="14617" y="112102"/>
                                      </a:lnTo>
                                      <a:lnTo>
                                        <a:pt x="97472" y="112102"/>
                                      </a:lnTo>
                                      <a:lnTo>
                                        <a:pt x="112077" y="112102"/>
                                      </a:lnTo>
                                      <a:lnTo>
                                        <a:pt x="112102" y="97472"/>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4784C2B2" id="Group 278" o:spid="_x0000_s1026" style="position:absolute;margin-left:1.8pt;margin-top:1.6pt;width:8.85pt;height:8.85pt;z-index:-1726873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">
                      <v:shape id="Graphic 279" o:spid="_x0000_s1027" style="position:absolute;top:10;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" path="m112102,l97472,r,14617l97472,97472r-82855,l14617,14617r82855,l97472,,14617,,,,,14617,,97472r,14630l14617,112102r82855,l112077,112102r25,-14630l112077,14617,112102,xe" fillcolor="#231f20" stroked="f">
                        <v:path arrowok="t"/>
                      </v:shape>
                    </v:group>
                  </w:pict>
                </mc:Fallback>
              </mc:AlternateContent>
            </w:r>
            <w:r>
              <w:rPr>
                <w:b/>
                <w:color w:val="080C10"/>
                <w:spacing w:val="-5"/>
                <w:w w:val="110"/>
                <w:sz w:val="13"/>
              </w:rPr>
              <w:t>NON</w:t>
            </w:r>
          </w:p>
        </w:tc>
      </w:tr>
      <w:tr w:rsidR="00381242" w14:paraId="2839B8D4" w14:textId="77777777">
        <w:trPr>
          <w:trHeight w:val="295"/>
        </w:trPr>
        <w:tc>
          <w:tcPr>
            <w:tcW w:w="4742" w:type="dxa"/>
            <w:tcBorders>
              <w:left w:val="nil"/>
            </w:tcBorders>
          </w:tcPr>
          <w:p w14:paraId="41DE1A48"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00A317B9" w14:textId="77777777" w:rsidR="00381242" w:rsidRDefault="001A264A">
            <w:pPr>
              <w:pStyle w:val="TableParagraph"/>
              <w:ind w:left="0" w:right="1"/>
              <w:jc w:val="center"/>
              <w:rPr>
                <w:b/>
                <w:sz w:val="13"/>
              </w:rPr>
            </w:pPr>
            <w:r>
              <w:rPr>
                <w:b/>
                <w:color w:val="080C10"/>
                <w:spacing w:val="-2"/>
                <w:w w:val="105"/>
                <w:sz w:val="13"/>
              </w:rPr>
              <w:t>25/11/1997</w:t>
            </w:r>
          </w:p>
        </w:tc>
        <w:tc>
          <w:tcPr>
            <w:tcW w:w="1048" w:type="dxa"/>
          </w:tcPr>
          <w:p w14:paraId="0BD1C656" w14:textId="77777777" w:rsidR="00381242" w:rsidRDefault="001A264A">
            <w:pPr>
              <w:pStyle w:val="TableParagraph"/>
              <w:ind w:left="0" w:right="1"/>
              <w:jc w:val="center"/>
              <w:rPr>
                <w:b/>
                <w:sz w:val="13"/>
              </w:rPr>
            </w:pPr>
            <w:r>
              <w:rPr>
                <w:b/>
                <w:color w:val="080C10"/>
                <w:spacing w:val="-2"/>
                <w:w w:val="105"/>
                <w:sz w:val="13"/>
              </w:rPr>
              <w:t>25/11/1997</w:t>
            </w:r>
          </w:p>
        </w:tc>
        <w:tc>
          <w:tcPr>
            <w:tcW w:w="1048" w:type="dxa"/>
          </w:tcPr>
          <w:p w14:paraId="09B29894" w14:textId="77777777" w:rsidR="00381242" w:rsidRDefault="001A264A">
            <w:pPr>
              <w:pStyle w:val="TableParagraph"/>
              <w:ind w:left="0" w:right="1"/>
              <w:jc w:val="center"/>
              <w:rPr>
                <w:b/>
                <w:sz w:val="13"/>
              </w:rPr>
            </w:pPr>
            <w:r>
              <w:rPr>
                <w:b/>
                <w:color w:val="080C10"/>
                <w:spacing w:val="-2"/>
                <w:w w:val="105"/>
                <w:sz w:val="13"/>
              </w:rPr>
              <w:t>02/02/1998</w:t>
            </w:r>
          </w:p>
        </w:tc>
        <w:tc>
          <w:tcPr>
            <w:tcW w:w="1048" w:type="dxa"/>
          </w:tcPr>
          <w:p w14:paraId="239421BF" w14:textId="77777777" w:rsidR="00381242" w:rsidRDefault="001A264A">
            <w:pPr>
              <w:pStyle w:val="TableParagraph"/>
              <w:ind w:left="1" w:right="1"/>
              <w:jc w:val="center"/>
              <w:rPr>
                <w:b/>
                <w:sz w:val="13"/>
              </w:rPr>
            </w:pPr>
            <w:r>
              <w:rPr>
                <w:b/>
                <w:color w:val="080C10"/>
                <w:spacing w:val="-2"/>
                <w:w w:val="105"/>
                <w:sz w:val="13"/>
              </w:rPr>
              <w:t>18/02/1998</w:t>
            </w:r>
          </w:p>
        </w:tc>
        <w:tc>
          <w:tcPr>
            <w:tcW w:w="868" w:type="dxa"/>
            <w:tcBorders>
              <w:right w:val="nil"/>
            </w:tcBorders>
          </w:tcPr>
          <w:p w14:paraId="04DF7285"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48256" behindDoc="1" locked="0" layoutInCell="1" allowOverlap="1" wp14:anchorId="75C77E32" wp14:editId="014141D3">
                      <wp:simplePos x="0" y="0"/>
                      <wp:positionH relativeFrom="column">
                        <wp:posOffset>101140</wp:posOffset>
                      </wp:positionH>
                      <wp:positionV relativeFrom="paragraph">
                        <wp:posOffset>20382</wp:posOffset>
                      </wp:positionV>
                      <wp:extent cx="112395" cy="112395"/>
                      <wp:effectExtent l="0" t="0" r="0" b="0"/>
                      <wp:wrapNone/>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81" name="Graphic 281"/>
                              <wps:cNvSpPr/>
                              <wps:spPr>
                                <a:xfrm>
                                  <a:off x="-4" y="2"/>
                                  <a:ext cx="112395" cy="112395"/>
                                </a:xfrm>
                                <a:custGeom>
                                  <a:avLst/>
                                  <a:gdLst/>
                                  <a:ahLst/>
                                  <a:cxnLst/>
                                  <a:rect l="l" t="t" r="r" b="b"/>
                                  <a:pathLst>
                                    <a:path w="112395" h="112395">
                                      <a:moveTo>
                                        <a:pt x="112102" y="12"/>
                                      </a:moveTo>
                                      <a:lnTo>
                                        <a:pt x="97472" y="0"/>
                                      </a:lnTo>
                                      <a:lnTo>
                                        <a:pt x="97472" y="14630"/>
                                      </a:lnTo>
                                      <a:lnTo>
                                        <a:pt x="97472" y="97497"/>
                                      </a:lnTo>
                                      <a:lnTo>
                                        <a:pt x="14617" y="97497"/>
                                      </a:lnTo>
                                      <a:lnTo>
                                        <a:pt x="14617" y="14630"/>
                                      </a:lnTo>
                                      <a:lnTo>
                                        <a:pt x="97472" y="14630"/>
                                      </a:lnTo>
                                      <a:lnTo>
                                        <a:pt x="97472" y="12"/>
                                      </a:lnTo>
                                      <a:lnTo>
                                        <a:pt x="14617" y="12"/>
                                      </a:lnTo>
                                      <a:lnTo>
                                        <a:pt x="0" y="0"/>
                                      </a:lnTo>
                                      <a:lnTo>
                                        <a:pt x="0" y="14630"/>
                                      </a:lnTo>
                                      <a:lnTo>
                                        <a:pt x="0" y="97497"/>
                                      </a:lnTo>
                                      <a:lnTo>
                                        <a:pt x="0" y="112102"/>
                                      </a:lnTo>
                                      <a:lnTo>
                                        <a:pt x="14617" y="112102"/>
                                      </a:lnTo>
                                      <a:lnTo>
                                        <a:pt x="97472" y="112102"/>
                                      </a:lnTo>
                                      <a:lnTo>
                                        <a:pt x="112090" y="112102"/>
                                      </a:lnTo>
                                      <a:lnTo>
                                        <a:pt x="112102" y="97497"/>
                                      </a:lnTo>
                                      <a:lnTo>
                                        <a:pt x="112090" y="14630"/>
                                      </a:lnTo>
                                      <a:lnTo>
                                        <a:pt x="112102" y="1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7D0BD98" id="Group 280" o:spid="_x0000_s1026" style="position:absolute;margin-left:7.95pt;margin-top:1.6pt;width:8.85pt;height:8.85pt;z-index:-1726822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">
                      <v:shape id="Graphic 281" o:spid="_x0000_s1027" style="position:absolute;left:-4;top:2;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" path="m112102,12l97472,r,14630l97472,97497r-82855,l14617,14630r82855,l97472,12r-82855,l,,,14630,,97497r,14605l14617,112102r82855,l112090,112102r12,-14605l112090,14630,112102,1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0B391726"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48768" behindDoc="1" locked="0" layoutInCell="1" allowOverlap="1" wp14:anchorId="3F86E04B" wp14:editId="34577045">
                      <wp:simplePos x="0" y="0"/>
                      <wp:positionH relativeFrom="column">
                        <wp:posOffset>22853</wp:posOffset>
                      </wp:positionH>
                      <wp:positionV relativeFrom="paragraph">
                        <wp:posOffset>20382</wp:posOffset>
                      </wp:positionV>
                      <wp:extent cx="112395" cy="112395"/>
                      <wp:effectExtent l="0" t="0" r="0" b="0"/>
                      <wp:wrapNone/>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83" name="Graphic 283"/>
                              <wps:cNvSpPr/>
                              <wps:spPr>
                                <a:xfrm>
                                  <a:off x="0" y="2"/>
                                  <a:ext cx="112395" cy="112395"/>
                                </a:xfrm>
                                <a:custGeom>
                                  <a:avLst/>
                                  <a:gdLst/>
                                  <a:ahLst/>
                                  <a:cxnLst/>
                                  <a:rect l="l" t="t" r="r" b="b"/>
                                  <a:pathLst>
                                    <a:path w="112395" h="112395">
                                      <a:moveTo>
                                        <a:pt x="112102" y="12"/>
                                      </a:moveTo>
                                      <a:lnTo>
                                        <a:pt x="97472" y="0"/>
                                      </a:lnTo>
                                      <a:lnTo>
                                        <a:pt x="97472" y="14630"/>
                                      </a:lnTo>
                                      <a:lnTo>
                                        <a:pt x="97472" y="97497"/>
                                      </a:lnTo>
                                      <a:lnTo>
                                        <a:pt x="14617" y="97497"/>
                                      </a:lnTo>
                                      <a:lnTo>
                                        <a:pt x="14617" y="14630"/>
                                      </a:lnTo>
                                      <a:lnTo>
                                        <a:pt x="97472" y="14630"/>
                                      </a:lnTo>
                                      <a:lnTo>
                                        <a:pt x="97472" y="12"/>
                                      </a:lnTo>
                                      <a:lnTo>
                                        <a:pt x="14617" y="12"/>
                                      </a:lnTo>
                                      <a:lnTo>
                                        <a:pt x="0" y="0"/>
                                      </a:lnTo>
                                      <a:lnTo>
                                        <a:pt x="0" y="14630"/>
                                      </a:lnTo>
                                      <a:lnTo>
                                        <a:pt x="0" y="97497"/>
                                      </a:lnTo>
                                      <a:lnTo>
                                        <a:pt x="0" y="112102"/>
                                      </a:lnTo>
                                      <a:lnTo>
                                        <a:pt x="14617" y="112102"/>
                                      </a:lnTo>
                                      <a:lnTo>
                                        <a:pt x="97472" y="112102"/>
                                      </a:lnTo>
                                      <a:lnTo>
                                        <a:pt x="112077" y="112102"/>
                                      </a:lnTo>
                                      <a:lnTo>
                                        <a:pt x="112102" y="97497"/>
                                      </a:lnTo>
                                      <a:lnTo>
                                        <a:pt x="112077" y="14630"/>
                                      </a:lnTo>
                                      <a:lnTo>
                                        <a:pt x="112102" y="1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348DCAC3" id="Group 282" o:spid="_x0000_s1026" style="position:absolute;margin-left:1.8pt;margin-top:1.6pt;width:8.85pt;height:8.85pt;z-index:-1726771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">
                      <v:shape id="Graphic 283" o:spid="_x0000_s1027" style="position:absolute;top:2;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" path="m112102,12l97472,r,14630l97472,97497r-82855,l14617,14630r82855,l97472,12r-82855,l,,,14630,,97497r,14605l14617,112102r82855,l112077,112102r25,-14605l112077,14630,112102,12xe" fillcolor="#231f20" stroked="f">
                        <v:path arrowok="t"/>
                      </v:shape>
                    </v:group>
                  </w:pict>
                </mc:Fallback>
              </mc:AlternateContent>
            </w:r>
            <w:r>
              <w:rPr>
                <w:b/>
                <w:color w:val="080C10"/>
                <w:spacing w:val="-5"/>
                <w:w w:val="110"/>
                <w:sz w:val="13"/>
              </w:rPr>
              <w:t>NON</w:t>
            </w:r>
          </w:p>
        </w:tc>
      </w:tr>
      <w:tr w:rsidR="00381242" w14:paraId="6952FF5E" w14:textId="77777777">
        <w:trPr>
          <w:trHeight w:val="295"/>
        </w:trPr>
        <w:tc>
          <w:tcPr>
            <w:tcW w:w="4742" w:type="dxa"/>
            <w:tcBorders>
              <w:left w:val="nil"/>
            </w:tcBorders>
          </w:tcPr>
          <w:p w14:paraId="497458B2" w14:textId="77777777" w:rsidR="00381242" w:rsidRDefault="001A264A">
            <w:pPr>
              <w:pStyle w:val="TableParagraph"/>
              <w:ind w:left="34"/>
              <w:rPr>
                <w:b/>
                <w:sz w:val="13"/>
              </w:rPr>
            </w:pPr>
            <w:r>
              <w:rPr>
                <w:b/>
                <w:color w:val="080C10"/>
                <w:spacing w:val="-2"/>
                <w:w w:val="110"/>
                <w:sz w:val="13"/>
              </w:rPr>
              <w:t>Sécheresse</w:t>
            </w:r>
          </w:p>
        </w:tc>
        <w:tc>
          <w:tcPr>
            <w:tcW w:w="1048" w:type="dxa"/>
          </w:tcPr>
          <w:p w14:paraId="0F7B854A" w14:textId="77777777" w:rsidR="00381242" w:rsidRDefault="001A264A">
            <w:pPr>
              <w:pStyle w:val="TableParagraph"/>
              <w:ind w:left="0" w:right="1"/>
              <w:jc w:val="center"/>
              <w:rPr>
                <w:b/>
                <w:sz w:val="13"/>
              </w:rPr>
            </w:pPr>
            <w:r>
              <w:rPr>
                <w:b/>
                <w:color w:val="080C10"/>
                <w:spacing w:val="-2"/>
                <w:w w:val="105"/>
                <w:sz w:val="13"/>
              </w:rPr>
              <w:t>01/01/1992</w:t>
            </w:r>
          </w:p>
        </w:tc>
        <w:tc>
          <w:tcPr>
            <w:tcW w:w="1048" w:type="dxa"/>
          </w:tcPr>
          <w:p w14:paraId="10B510CC" w14:textId="77777777" w:rsidR="00381242" w:rsidRDefault="001A264A">
            <w:pPr>
              <w:pStyle w:val="TableParagraph"/>
              <w:ind w:left="0" w:right="1"/>
              <w:jc w:val="center"/>
              <w:rPr>
                <w:b/>
                <w:sz w:val="13"/>
              </w:rPr>
            </w:pPr>
            <w:r>
              <w:rPr>
                <w:b/>
                <w:color w:val="080C10"/>
                <w:spacing w:val="-2"/>
                <w:w w:val="105"/>
                <w:sz w:val="13"/>
              </w:rPr>
              <w:t>31/10/1997</w:t>
            </w:r>
          </w:p>
        </w:tc>
        <w:tc>
          <w:tcPr>
            <w:tcW w:w="1048" w:type="dxa"/>
          </w:tcPr>
          <w:p w14:paraId="0D521C55" w14:textId="77777777" w:rsidR="00381242" w:rsidRDefault="001A264A">
            <w:pPr>
              <w:pStyle w:val="TableParagraph"/>
              <w:ind w:left="0" w:right="1"/>
              <w:jc w:val="center"/>
              <w:rPr>
                <w:b/>
                <w:sz w:val="13"/>
              </w:rPr>
            </w:pPr>
            <w:r>
              <w:rPr>
                <w:b/>
                <w:color w:val="080C10"/>
                <w:spacing w:val="-2"/>
                <w:w w:val="105"/>
                <w:sz w:val="13"/>
              </w:rPr>
              <w:t>12/06/1998</w:t>
            </w:r>
          </w:p>
        </w:tc>
        <w:tc>
          <w:tcPr>
            <w:tcW w:w="1048" w:type="dxa"/>
          </w:tcPr>
          <w:p w14:paraId="2215A187" w14:textId="77777777" w:rsidR="00381242" w:rsidRDefault="001A264A">
            <w:pPr>
              <w:pStyle w:val="TableParagraph"/>
              <w:ind w:left="1" w:right="1"/>
              <w:jc w:val="center"/>
              <w:rPr>
                <w:b/>
                <w:sz w:val="13"/>
              </w:rPr>
            </w:pPr>
            <w:r>
              <w:rPr>
                <w:b/>
                <w:color w:val="080C10"/>
                <w:spacing w:val="-2"/>
                <w:w w:val="105"/>
                <w:sz w:val="13"/>
              </w:rPr>
              <w:t>01/07/1998</w:t>
            </w:r>
          </w:p>
        </w:tc>
        <w:tc>
          <w:tcPr>
            <w:tcW w:w="868" w:type="dxa"/>
            <w:tcBorders>
              <w:right w:val="nil"/>
            </w:tcBorders>
          </w:tcPr>
          <w:p w14:paraId="32E277CF"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49280" behindDoc="1" locked="0" layoutInCell="1" allowOverlap="1" wp14:anchorId="197ACFE6" wp14:editId="17867350">
                      <wp:simplePos x="0" y="0"/>
                      <wp:positionH relativeFrom="column">
                        <wp:posOffset>101140</wp:posOffset>
                      </wp:positionH>
                      <wp:positionV relativeFrom="paragraph">
                        <wp:posOffset>20402</wp:posOffset>
                      </wp:positionV>
                      <wp:extent cx="112395" cy="112395"/>
                      <wp:effectExtent l="0" t="0" r="0" b="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85" name="Graphic 285"/>
                              <wps:cNvSpPr/>
                              <wps:spPr>
                                <a:xfrm>
                                  <a:off x="-4" y="8"/>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090"/>
                                      </a:lnTo>
                                      <a:lnTo>
                                        <a:pt x="14617" y="112090"/>
                                      </a:lnTo>
                                      <a:lnTo>
                                        <a:pt x="97472" y="112090"/>
                                      </a:lnTo>
                                      <a:lnTo>
                                        <a:pt x="112090" y="112090"/>
                                      </a:lnTo>
                                      <a:lnTo>
                                        <a:pt x="112102" y="97472"/>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6DBDA161" id="Group 284" o:spid="_x0000_s1026" style="position:absolute;margin-left:7.95pt;margin-top:1.6pt;width:8.85pt;height:8.85pt;z-index:-17267200;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">
                      <v:shape id="Graphic 285" o:spid="_x0000_s1027" style="position:absolute;left:-4;top:8;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" path="m112102,l97472,r,14617l97472,97472r-82855,l14617,14617r82855,l97472,,14617,,,,,14617,,97472r,14618l14617,112090r82855,l112090,112090r12,-14618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351B09C8"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49792" behindDoc="1" locked="0" layoutInCell="1" allowOverlap="1" wp14:anchorId="1C0285DA" wp14:editId="27D5C21B">
                      <wp:simplePos x="0" y="0"/>
                      <wp:positionH relativeFrom="column">
                        <wp:posOffset>22853</wp:posOffset>
                      </wp:positionH>
                      <wp:positionV relativeFrom="paragraph">
                        <wp:posOffset>20402</wp:posOffset>
                      </wp:positionV>
                      <wp:extent cx="112395" cy="112395"/>
                      <wp:effectExtent l="0" t="0" r="0" b="0"/>
                      <wp:wrapNone/>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87" name="Graphic 287"/>
                              <wps:cNvSpPr/>
                              <wps:spPr>
                                <a:xfrm>
                                  <a:off x="0" y="8"/>
                                  <a:ext cx="112395" cy="112395"/>
                                </a:xfrm>
                                <a:custGeom>
                                  <a:avLst/>
                                  <a:gdLst/>
                                  <a:ahLst/>
                                  <a:cxnLst/>
                                  <a:rect l="l" t="t" r="r" b="b"/>
                                  <a:pathLst>
                                    <a:path w="112395" h="112395">
                                      <a:moveTo>
                                        <a:pt x="112102" y="0"/>
                                      </a:moveTo>
                                      <a:lnTo>
                                        <a:pt x="97472" y="0"/>
                                      </a:lnTo>
                                      <a:lnTo>
                                        <a:pt x="97472" y="14617"/>
                                      </a:lnTo>
                                      <a:lnTo>
                                        <a:pt x="97472" y="97472"/>
                                      </a:lnTo>
                                      <a:lnTo>
                                        <a:pt x="14617" y="97472"/>
                                      </a:lnTo>
                                      <a:lnTo>
                                        <a:pt x="14617" y="14617"/>
                                      </a:lnTo>
                                      <a:lnTo>
                                        <a:pt x="97472" y="14617"/>
                                      </a:lnTo>
                                      <a:lnTo>
                                        <a:pt x="97472" y="0"/>
                                      </a:lnTo>
                                      <a:lnTo>
                                        <a:pt x="14617" y="0"/>
                                      </a:lnTo>
                                      <a:lnTo>
                                        <a:pt x="0" y="0"/>
                                      </a:lnTo>
                                      <a:lnTo>
                                        <a:pt x="0" y="14617"/>
                                      </a:lnTo>
                                      <a:lnTo>
                                        <a:pt x="0" y="97472"/>
                                      </a:lnTo>
                                      <a:lnTo>
                                        <a:pt x="0" y="112090"/>
                                      </a:lnTo>
                                      <a:lnTo>
                                        <a:pt x="14617" y="112090"/>
                                      </a:lnTo>
                                      <a:lnTo>
                                        <a:pt x="97472" y="112090"/>
                                      </a:lnTo>
                                      <a:lnTo>
                                        <a:pt x="112077" y="112090"/>
                                      </a:lnTo>
                                      <a:lnTo>
                                        <a:pt x="112102" y="97472"/>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66DA78D6" id="Group 286" o:spid="_x0000_s1026" style="position:absolute;margin-left:1.8pt;margin-top:1.6pt;width:8.85pt;height:8.85pt;z-index:-17266688;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">
                      <v:shape id="Graphic 287" o:spid="_x0000_s1027" style="position:absolute;top:8;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" path="m112102,l97472,r,14617l97472,97472r-82855,l14617,14617r82855,l97472,,14617,,,,,14617,,97472r,14618l14617,112090r82855,l112077,112090r25,-14618l112077,14617,112102,xe" fillcolor="#231f20" stroked="f">
                        <v:path arrowok="t"/>
                      </v:shape>
                    </v:group>
                  </w:pict>
                </mc:Fallback>
              </mc:AlternateContent>
            </w:r>
            <w:r>
              <w:rPr>
                <w:b/>
                <w:color w:val="080C10"/>
                <w:spacing w:val="-5"/>
                <w:w w:val="110"/>
                <w:sz w:val="13"/>
              </w:rPr>
              <w:t>NON</w:t>
            </w:r>
          </w:p>
        </w:tc>
      </w:tr>
      <w:tr w:rsidR="00381242" w14:paraId="31B9F899" w14:textId="77777777">
        <w:trPr>
          <w:trHeight w:val="295"/>
        </w:trPr>
        <w:tc>
          <w:tcPr>
            <w:tcW w:w="4742" w:type="dxa"/>
            <w:tcBorders>
              <w:left w:val="nil"/>
            </w:tcBorders>
          </w:tcPr>
          <w:p w14:paraId="301B9E74" w14:textId="77777777" w:rsidR="00381242" w:rsidRDefault="001A264A">
            <w:pPr>
              <w:pStyle w:val="TableParagraph"/>
              <w:ind w:left="34"/>
              <w:rPr>
                <w:b/>
                <w:sz w:val="13"/>
              </w:rPr>
            </w:pPr>
            <w:r>
              <w:rPr>
                <w:b/>
                <w:color w:val="080C10"/>
                <w:spacing w:val="-2"/>
                <w:w w:val="110"/>
                <w:sz w:val="13"/>
              </w:rPr>
              <w:t>Sécheresse</w:t>
            </w:r>
          </w:p>
        </w:tc>
        <w:tc>
          <w:tcPr>
            <w:tcW w:w="1048" w:type="dxa"/>
          </w:tcPr>
          <w:p w14:paraId="2E9A91CC" w14:textId="77777777" w:rsidR="00381242" w:rsidRDefault="001A264A">
            <w:pPr>
              <w:pStyle w:val="TableParagraph"/>
              <w:ind w:left="0" w:right="1"/>
              <w:jc w:val="center"/>
              <w:rPr>
                <w:b/>
                <w:sz w:val="13"/>
              </w:rPr>
            </w:pPr>
            <w:r>
              <w:rPr>
                <w:b/>
                <w:color w:val="080C10"/>
                <w:spacing w:val="-2"/>
                <w:w w:val="105"/>
                <w:sz w:val="13"/>
              </w:rPr>
              <w:t>01/01/2007</w:t>
            </w:r>
          </w:p>
        </w:tc>
        <w:tc>
          <w:tcPr>
            <w:tcW w:w="1048" w:type="dxa"/>
          </w:tcPr>
          <w:p w14:paraId="7AD807C9" w14:textId="77777777" w:rsidR="00381242" w:rsidRDefault="001A264A">
            <w:pPr>
              <w:pStyle w:val="TableParagraph"/>
              <w:ind w:left="0" w:right="1"/>
              <w:jc w:val="center"/>
              <w:rPr>
                <w:b/>
                <w:sz w:val="13"/>
              </w:rPr>
            </w:pPr>
            <w:r>
              <w:rPr>
                <w:b/>
                <w:color w:val="080C10"/>
                <w:spacing w:val="-2"/>
                <w:w w:val="105"/>
                <w:sz w:val="13"/>
              </w:rPr>
              <w:t>31/03/2007</w:t>
            </w:r>
          </w:p>
        </w:tc>
        <w:tc>
          <w:tcPr>
            <w:tcW w:w="1048" w:type="dxa"/>
          </w:tcPr>
          <w:p w14:paraId="4CAFB190" w14:textId="77777777" w:rsidR="00381242" w:rsidRDefault="001A264A">
            <w:pPr>
              <w:pStyle w:val="TableParagraph"/>
              <w:ind w:left="0" w:right="1"/>
              <w:jc w:val="center"/>
              <w:rPr>
                <w:b/>
                <w:sz w:val="13"/>
              </w:rPr>
            </w:pPr>
            <w:r>
              <w:rPr>
                <w:b/>
                <w:color w:val="080C10"/>
                <w:spacing w:val="-2"/>
                <w:w w:val="105"/>
                <w:sz w:val="13"/>
              </w:rPr>
              <w:t>07/10/2008</w:t>
            </w:r>
          </w:p>
        </w:tc>
        <w:tc>
          <w:tcPr>
            <w:tcW w:w="1048" w:type="dxa"/>
          </w:tcPr>
          <w:p w14:paraId="0B3BD1C9" w14:textId="77777777" w:rsidR="00381242" w:rsidRDefault="001A264A">
            <w:pPr>
              <w:pStyle w:val="TableParagraph"/>
              <w:ind w:left="1" w:right="1"/>
              <w:jc w:val="center"/>
              <w:rPr>
                <w:b/>
                <w:sz w:val="13"/>
              </w:rPr>
            </w:pPr>
            <w:r>
              <w:rPr>
                <w:b/>
                <w:color w:val="080C10"/>
                <w:spacing w:val="-2"/>
                <w:w w:val="105"/>
                <w:sz w:val="13"/>
              </w:rPr>
              <w:t>10/10/2008</w:t>
            </w:r>
          </w:p>
        </w:tc>
        <w:tc>
          <w:tcPr>
            <w:tcW w:w="868" w:type="dxa"/>
            <w:tcBorders>
              <w:right w:val="nil"/>
            </w:tcBorders>
          </w:tcPr>
          <w:p w14:paraId="10EBB1C9"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50304" behindDoc="1" locked="0" layoutInCell="1" allowOverlap="1" wp14:anchorId="4E844B57" wp14:editId="444B3806">
                      <wp:simplePos x="0" y="0"/>
                      <wp:positionH relativeFrom="column">
                        <wp:posOffset>101140</wp:posOffset>
                      </wp:positionH>
                      <wp:positionV relativeFrom="paragraph">
                        <wp:posOffset>20376</wp:posOffset>
                      </wp:positionV>
                      <wp:extent cx="112395" cy="112395"/>
                      <wp:effectExtent l="0" t="0" r="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89" name="Graphic 289"/>
                              <wps:cNvSpPr/>
                              <wps:spPr>
                                <a:xfrm>
                                  <a:off x="-4" y="9"/>
                                  <a:ext cx="112395" cy="112395"/>
                                </a:xfrm>
                                <a:custGeom>
                                  <a:avLst/>
                                  <a:gdLst/>
                                  <a:ahLst/>
                                  <a:cxnLst/>
                                  <a:rect l="l" t="t" r="r" b="b"/>
                                  <a:pathLst>
                                    <a:path w="112395" h="112395">
                                      <a:moveTo>
                                        <a:pt x="112102" y="0"/>
                                      </a:moveTo>
                                      <a:lnTo>
                                        <a:pt x="97472" y="0"/>
                                      </a:lnTo>
                                      <a:lnTo>
                                        <a:pt x="97472" y="14617"/>
                                      </a:lnTo>
                                      <a:lnTo>
                                        <a:pt x="97472" y="97485"/>
                                      </a:lnTo>
                                      <a:lnTo>
                                        <a:pt x="14617" y="97485"/>
                                      </a:lnTo>
                                      <a:lnTo>
                                        <a:pt x="14617" y="14617"/>
                                      </a:lnTo>
                                      <a:lnTo>
                                        <a:pt x="97472" y="14617"/>
                                      </a:lnTo>
                                      <a:lnTo>
                                        <a:pt x="97472" y="0"/>
                                      </a:lnTo>
                                      <a:lnTo>
                                        <a:pt x="14617" y="0"/>
                                      </a:lnTo>
                                      <a:lnTo>
                                        <a:pt x="0" y="0"/>
                                      </a:lnTo>
                                      <a:lnTo>
                                        <a:pt x="0" y="14617"/>
                                      </a:lnTo>
                                      <a:lnTo>
                                        <a:pt x="0" y="97485"/>
                                      </a:lnTo>
                                      <a:lnTo>
                                        <a:pt x="0" y="112115"/>
                                      </a:lnTo>
                                      <a:lnTo>
                                        <a:pt x="14617" y="112115"/>
                                      </a:lnTo>
                                      <a:lnTo>
                                        <a:pt x="97472" y="112115"/>
                                      </a:lnTo>
                                      <a:lnTo>
                                        <a:pt x="112090" y="112115"/>
                                      </a:lnTo>
                                      <a:lnTo>
                                        <a:pt x="112102" y="97485"/>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6F931E5D" id="Group 288" o:spid="_x0000_s1026" style="position:absolute;margin-left:7.95pt;margin-top:1.6pt;width:8.85pt;height:8.85pt;z-index:-1726617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">
                      <v:shape id="Graphic 289" o:spid="_x0000_s1027" style="position:absolute;left:-4;top:9;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" path="m112102,l97472,r,14617l97472,97485r-82855,l14617,14617r82855,l97472,,14617,,,,,14617,,97485r,14630l14617,112115r82855,l112090,112115r12,-14630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3D10347A"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50816" behindDoc="1" locked="0" layoutInCell="1" allowOverlap="1" wp14:anchorId="14B11BD8" wp14:editId="6985E2E4">
                      <wp:simplePos x="0" y="0"/>
                      <wp:positionH relativeFrom="column">
                        <wp:posOffset>22853</wp:posOffset>
                      </wp:positionH>
                      <wp:positionV relativeFrom="paragraph">
                        <wp:posOffset>20376</wp:posOffset>
                      </wp:positionV>
                      <wp:extent cx="112395" cy="112395"/>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91" name="Graphic 291"/>
                              <wps:cNvSpPr/>
                              <wps:spPr>
                                <a:xfrm>
                                  <a:off x="0" y="9"/>
                                  <a:ext cx="112395" cy="112395"/>
                                </a:xfrm>
                                <a:custGeom>
                                  <a:avLst/>
                                  <a:gdLst/>
                                  <a:ahLst/>
                                  <a:cxnLst/>
                                  <a:rect l="l" t="t" r="r" b="b"/>
                                  <a:pathLst>
                                    <a:path w="112395" h="112395">
                                      <a:moveTo>
                                        <a:pt x="112102" y="0"/>
                                      </a:moveTo>
                                      <a:lnTo>
                                        <a:pt x="97472" y="0"/>
                                      </a:lnTo>
                                      <a:lnTo>
                                        <a:pt x="97472" y="14617"/>
                                      </a:lnTo>
                                      <a:lnTo>
                                        <a:pt x="97472" y="97485"/>
                                      </a:lnTo>
                                      <a:lnTo>
                                        <a:pt x="14617" y="97485"/>
                                      </a:lnTo>
                                      <a:lnTo>
                                        <a:pt x="14617" y="14617"/>
                                      </a:lnTo>
                                      <a:lnTo>
                                        <a:pt x="97472" y="14617"/>
                                      </a:lnTo>
                                      <a:lnTo>
                                        <a:pt x="97472" y="0"/>
                                      </a:lnTo>
                                      <a:lnTo>
                                        <a:pt x="14617" y="0"/>
                                      </a:lnTo>
                                      <a:lnTo>
                                        <a:pt x="0" y="0"/>
                                      </a:lnTo>
                                      <a:lnTo>
                                        <a:pt x="0" y="14617"/>
                                      </a:lnTo>
                                      <a:lnTo>
                                        <a:pt x="0" y="97485"/>
                                      </a:lnTo>
                                      <a:lnTo>
                                        <a:pt x="0" y="112115"/>
                                      </a:lnTo>
                                      <a:lnTo>
                                        <a:pt x="14617" y="112115"/>
                                      </a:lnTo>
                                      <a:lnTo>
                                        <a:pt x="97472" y="112115"/>
                                      </a:lnTo>
                                      <a:lnTo>
                                        <a:pt x="112077" y="112115"/>
                                      </a:lnTo>
                                      <a:lnTo>
                                        <a:pt x="112102" y="97485"/>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67310E7" id="Group 290" o:spid="_x0000_s1026" style="position:absolute;margin-left:1.8pt;margin-top:1.6pt;width:8.85pt;height:8.85pt;z-index:-1726566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">
                      <v:shape id="Graphic 291" o:spid="_x0000_s1027" style="position:absolute;top:9;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" path="m112102,l97472,r,14617l97472,97485r-82855,l14617,14617r82855,l97472,,14617,,,,,14617,,97485r,14630l14617,112115r82855,l112077,112115r25,-14630l112077,14617,112102,xe" fillcolor="#231f20" stroked="f">
                        <v:path arrowok="t"/>
                      </v:shape>
                    </v:group>
                  </w:pict>
                </mc:Fallback>
              </mc:AlternateContent>
            </w:r>
            <w:r>
              <w:rPr>
                <w:b/>
                <w:color w:val="080C10"/>
                <w:spacing w:val="-5"/>
                <w:w w:val="110"/>
                <w:sz w:val="13"/>
              </w:rPr>
              <w:t>NON</w:t>
            </w:r>
          </w:p>
        </w:tc>
      </w:tr>
      <w:tr w:rsidR="00381242" w14:paraId="0ACDC2CE" w14:textId="77777777">
        <w:trPr>
          <w:trHeight w:val="295"/>
        </w:trPr>
        <w:tc>
          <w:tcPr>
            <w:tcW w:w="4742" w:type="dxa"/>
            <w:tcBorders>
              <w:left w:val="nil"/>
            </w:tcBorders>
          </w:tcPr>
          <w:p w14:paraId="4682DBF9"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253DC9DB" w14:textId="77777777" w:rsidR="00381242" w:rsidRDefault="001A264A">
            <w:pPr>
              <w:pStyle w:val="TableParagraph"/>
              <w:ind w:left="0" w:right="1"/>
              <w:jc w:val="center"/>
              <w:rPr>
                <w:b/>
                <w:sz w:val="13"/>
              </w:rPr>
            </w:pPr>
            <w:r>
              <w:rPr>
                <w:b/>
                <w:color w:val="080C10"/>
                <w:spacing w:val="-2"/>
                <w:w w:val="105"/>
                <w:sz w:val="13"/>
              </w:rPr>
              <w:t>08/10/2009</w:t>
            </w:r>
          </w:p>
        </w:tc>
        <w:tc>
          <w:tcPr>
            <w:tcW w:w="1048" w:type="dxa"/>
          </w:tcPr>
          <w:p w14:paraId="4E75ADB3" w14:textId="77777777" w:rsidR="00381242" w:rsidRDefault="001A264A">
            <w:pPr>
              <w:pStyle w:val="TableParagraph"/>
              <w:ind w:left="0" w:right="1"/>
              <w:jc w:val="center"/>
              <w:rPr>
                <w:b/>
                <w:sz w:val="13"/>
              </w:rPr>
            </w:pPr>
            <w:r>
              <w:rPr>
                <w:b/>
                <w:color w:val="080C10"/>
                <w:spacing w:val="-2"/>
                <w:w w:val="105"/>
                <w:sz w:val="13"/>
              </w:rPr>
              <w:t>09/10/2009</w:t>
            </w:r>
          </w:p>
        </w:tc>
        <w:tc>
          <w:tcPr>
            <w:tcW w:w="1048" w:type="dxa"/>
          </w:tcPr>
          <w:p w14:paraId="13958F63" w14:textId="77777777" w:rsidR="00381242" w:rsidRDefault="001A264A">
            <w:pPr>
              <w:pStyle w:val="TableParagraph"/>
              <w:ind w:left="0" w:right="1"/>
              <w:jc w:val="center"/>
              <w:rPr>
                <w:b/>
                <w:sz w:val="13"/>
              </w:rPr>
            </w:pPr>
            <w:r>
              <w:rPr>
                <w:b/>
                <w:color w:val="080C10"/>
                <w:spacing w:val="-2"/>
                <w:w w:val="105"/>
                <w:sz w:val="13"/>
              </w:rPr>
              <w:t>30/03/2010</w:t>
            </w:r>
          </w:p>
        </w:tc>
        <w:tc>
          <w:tcPr>
            <w:tcW w:w="1048" w:type="dxa"/>
          </w:tcPr>
          <w:p w14:paraId="6BAA76E5" w14:textId="77777777" w:rsidR="00381242" w:rsidRDefault="001A264A">
            <w:pPr>
              <w:pStyle w:val="TableParagraph"/>
              <w:ind w:left="1" w:right="1"/>
              <w:jc w:val="center"/>
              <w:rPr>
                <w:b/>
                <w:sz w:val="13"/>
              </w:rPr>
            </w:pPr>
            <w:r>
              <w:rPr>
                <w:b/>
                <w:color w:val="080C10"/>
                <w:spacing w:val="-2"/>
                <w:w w:val="105"/>
                <w:sz w:val="13"/>
              </w:rPr>
              <w:t>02/04/2010</w:t>
            </w:r>
          </w:p>
        </w:tc>
        <w:tc>
          <w:tcPr>
            <w:tcW w:w="868" w:type="dxa"/>
            <w:tcBorders>
              <w:right w:val="nil"/>
            </w:tcBorders>
          </w:tcPr>
          <w:p w14:paraId="05A0164C"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51328" behindDoc="1" locked="0" layoutInCell="1" allowOverlap="1" wp14:anchorId="505E3239" wp14:editId="48B9960A">
                      <wp:simplePos x="0" y="0"/>
                      <wp:positionH relativeFrom="column">
                        <wp:posOffset>101140</wp:posOffset>
                      </wp:positionH>
                      <wp:positionV relativeFrom="paragraph">
                        <wp:posOffset>20382</wp:posOffset>
                      </wp:positionV>
                      <wp:extent cx="112395" cy="112395"/>
                      <wp:effectExtent l="0" t="0" r="0" b="0"/>
                      <wp:wrapNone/>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93" name="Graphic 293"/>
                              <wps:cNvSpPr/>
                              <wps:spPr>
                                <a:xfrm>
                                  <a:off x="-4" y="3"/>
                                  <a:ext cx="112395" cy="112395"/>
                                </a:xfrm>
                                <a:custGeom>
                                  <a:avLst/>
                                  <a:gdLst/>
                                  <a:ahLst/>
                                  <a:cxnLst/>
                                  <a:rect l="l" t="t" r="r" b="b"/>
                                  <a:pathLst>
                                    <a:path w="112395" h="112395">
                                      <a:moveTo>
                                        <a:pt x="112102" y="0"/>
                                      </a:moveTo>
                                      <a:lnTo>
                                        <a:pt x="97472" y="0"/>
                                      </a:lnTo>
                                      <a:lnTo>
                                        <a:pt x="97472" y="14630"/>
                                      </a:lnTo>
                                      <a:lnTo>
                                        <a:pt x="97472" y="97497"/>
                                      </a:lnTo>
                                      <a:lnTo>
                                        <a:pt x="14617" y="97497"/>
                                      </a:lnTo>
                                      <a:lnTo>
                                        <a:pt x="14617" y="14630"/>
                                      </a:lnTo>
                                      <a:lnTo>
                                        <a:pt x="97472" y="14630"/>
                                      </a:lnTo>
                                      <a:lnTo>
                                        <a:pt x="97472" y="0"/>
                                      </a:lnTo>
                                      <a:lnTo>
                                        <a:pt x="14617" y="0"/>
                                      </a:lnTo>
                                      <a:lnTo>
                                        <a:pt x="0" y="0"/>
                                      </a:lnTo>
                                      <a:lnTo>
                                        <a:pt x="0" y="14630"/>
                                      </a:lnTo>
                                      <a:lnTo>
                                        <a:pt x="0" y="97497"/>
                                      </a:lnTo>
                                      <a:lnTo>
                                        <a:pt x="0" y="112115"/>
                                      </a:lnTo>
                                      <a:lnTo>
                                        <a:pt x="14617" y="112115"/>
                                      </a:lnTo>
                                      <a:lnTo>
                                        <a:pt x="97472" y="112115"/>
                                      </a:lnTo>
                                      <a:lnTo>
                                        <a:pt x="112090" y="112115"/>
                                      </a:lnTo>
                                      <a:lnTo>
                                        <a:pt x="112102" y="97497"/>
                                      </a:lnTo>
                                      <a:lnTo>
                                        <a:pt x="112090"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7C22C024" id="Group 292" o:spid="_x0000_s1026" style="position:absolute;margin-left:7.95pt;margin-top:1.6pt;width:8.85pt;height:8.85pt;z-index:-1726515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">
                      <v:shape id="Graphic 293" o:spid="_x0000_s1027" style="position:absolute;left:-4;top:3;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" path="m112102,l97472,r,14630l97472,97497r-82855,l14617,14630r82855,l97472,,14617,,,,,14630,,97497r,14618l14617,112115r82855,l112090,112115r12,-14618l112090,14630,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698412AF"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51840" behindDoc="1" locked="0" layoutInCell="1" allowOverlap="1" wp14:anchorId="12BDD59A" wp14:editId="17B831DD">
                      <wp:simplePos x="0" y="0"/>
                      <wp:positionH relativeFrom="column">
                        <wp:posOffset>22853</wp:posOffset>
                      </wp:positionH>
                      <wp:positionV relativeFrom="paragraph">
                        <wp:posOffset>20382</wp:posOffset>
                      </wp:positionV>
                      <wp:extent cx="112395" cy="112395"/>
                      <wp:effectExtent l="0" t="0" r="0" b="0"/>
                      <wp:wrapNone/>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95" name="Graphic 295"/>
                              <wps:cNvSpPr/>
                              <wps:spPr>
                                <a:xfrm>
                                  <a:off x="0" y="3"/>
                                  <a:ext cx="112395" cy="112395"/>
                                </a:xfrm>
                                <a:custGeom>
                                  <a:avLst/>
                                  <a:gdLst/>
                                  <a:ahLst/>
                                  <a:cxnLst/>
                                  <a:rect l="l" t="t" r="r" b="b"/>
                                  <a:pathLst>
                                    <a:path w="112395" h="112395">
                                      <a:moveTo>
                                        <a:pt x="112102" y="0"/>
                                      </a:moveTo>
                                      <a:lnTo>
                                        <a:pt x="97472" y="0"/>
                                      </a:lnTo>
                                      <a:lnTo>
                                        <a:pt x="97472" y="14630"/>
                                      </a:lnTo>
                                      <a:lnTo>
                                        <a:pt x="97472" y="97497"/>
                                      </a:lnTo>
                                      <a:lnTo>
                                        <a:pt x="14617" y="97497"/>
                                      </a:lnTo>
                                      <a:lnTo>
                                        <a:pt x="14617" y="14630"/>
                                      </a:lnTo>
                                      <a:lnTo>
                                        <a:pt x="97472" y="14630"/>
                                      </a:lnTo>
                                      <a:lnTo>
                                        <a:pt x="97472" y="0"/>
                                      </a:lnTo>
                                      <a:lnTo>
                                        <a:pt x="14617" y="0"/>
                                      </a:lnTo>
                                      <a:lnTo>
                                        <a:pt x="0" y="0"/>
                                      </a:lnTo>
                                      <a:lnTo>
                                        <a:pt x="0" y="14630"/>
                                      </a:lnTo>
                                      <a:lnTo>
                                        <a:pt x="0" y="97497"/>
                                      </a:lnTo>
                                      <a:lnTo>
                                        <a:pt x="0" y="112115"/>
                                      </a:lnTo>
                                      <a:lnTo>
                                        <a:pt x="14617" y="112115"/>
                                      </a:lnTo>
                                      <a:lnTo>
                                        <a:pt x="97472" y="112115"/>
                                      </a:lnTo>
                                      <a:lnTo>
                                        <a:pt x="112077" y="112115"/>
                                      </a:lnTo>
                                      <a:lnTo>
                                        <a:pt x="112102" y="97497"/>
                                      </a:lnTo>
                                      <a:lnTo>
                                        <a:pt x="112077"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6C99EFB3" id="Group 294" o:spid="_x0000_s1026" style="position:absolute;margin-left:1.8pt;margin-top:1.6pt;width:8.85pt;height:8.85pt;z-index:-17264640;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">
                      <v:shape id="Graphic 295" o:spid="_x0000_s1027" style="position:absolute;top:3;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" path="m112102,l97472,r,14630l97472,97497r-82855,l14617,14630r82855,l97472,,14617,,,,,14630,,97497r,14618l14617,112115r82855,l112077,112115r25,-14618l112077,14630,112102,xe" fillcolor="#231f20" stroked="f">
                        <v:path arrowok="t"/>
                      </v:shape>
                    </v:group>
                  </w:pict>
                </mc:Fallback>
              </mc:AlternateContent>
            </w:r>
            <w:r>
              <w:rPr>
                <w:b/>
                <w:color w:val="080C10"/>
                <w:spacing w:val="-5"/>
                <w:w w:val="110"/>
                <w:sz w:val="13"/>
              </w:rPr>
              <w:t>NON</w:t>
            </w:r>
          </w:p>
        </w:tc>
      </w:tr>
      <w:tr w:rsidR="00381242" w14:paraId="431A2148" w14:textId="77777777">
        <w:trPr>
          <w:trHeight w:val="295"/>
        </w:trPr>
        <w:tc>
          <w:tcPr>
            <w:tcW w:w="4742" w:type="dxa"/>
            <w:tcBorders>
              <w:left w:val="nil"/>
            </w:tcBorders>
          </w:tcPr>
          <w:p w14:paraId="12B71CA6" w14:textId="77777777" w:rsidR="00381242" w:rsidRDefault="001A264A">
            <w:pPr>
              <w:pStyle w:val="TableParagraph"/>
              <w:ind w:left="34"/>
              <w:rPr>
                <w:b/>
                <w:sz w:val="13"/>
              </w:rPr>
            </w:pPr>
            <w:r>
              <w:rPr>
                <w:b/>
                <w:color w:val="080C10"/>
                <w:spacing w:val="-2"/>
                <w:w w:val="105"/>
                <w:sz w:val="13"/>
              </w:rPr>
              <w:t>Tempête</w:t>
            </w:r>
          </w:p>
        </w:tc>
        <w:tc>
          <w:tcPr>
            <w:tcW w:w="1048" w:type="dxa"/>
          </w:tcPr>
          <w:p w14:paraId="15D2CE8B" w14:textId="77777777" w:rsidR="00381242" w:rsidRDefault="001A264A">
            <w:pPr>
              <w:pStyle w:val="TableParagraph"/>
              <w:ind w:left="0" w:right="1"/>
              <w:jc w:val="center"/>
              <w:rPr>
                <w:b/>
                <w:sz w:val="13"/>
              </w:rPr>
            </w:pPr>
            <w:r>
              <w:rPr>
                <w:b/>
                <w:color w:val="080C10"/>
                <w:spacing w:val="-2"/>
                <w:w w:val="105"/>
                <w:sz w:val="13"/>
              </w:rPr>
              <w:t>06/11/1982</w:t>
            </w:r>
          </w:p>
        </w:tc>
        <w:tc>
          <w:tcPr>
            <w:tcW w:w="1048" w:type="dxa"/>
          </w:tcPr>
          <w:p w14:paraId="534A73DA" w14:textId="77777777" w:rsidR="00381242" w:rsidRDefault="001A264A">
            <w:pPr>
              <w:pStyle w:val="TableParagraph"/>
              <w:ind w:left="0" w:right="1"/>
              <w:jc w:val="center"/>
              <w:rPr>
                <w:b/>
                <w:sz w:val="13"/>
              </w:rPr>
            </w:pPr>
            <w:r>
              <w:rPr>
                <w:b/>
                <w:color w:val="080C10"/>
                <w:spacing w:val="-2"/>
                <w:w w:val="105"/>
                <w:sz w:val="13"/>
              </w:rPr>
              <w:t>10/11/1982</w:t>
            </w:r>
          </w:p>
        </w:tc>
        <w:tc>
          <w:tcPr>
            <w:tcW w:w="1048" w:type="dxa"/>
          </w:tcPr>
          <w:p w14:paraId="6A4B455D" w14:textId="77777777" w:rsidR="00381242" w:rsidRDefault="001A264A">
            <w:pPr>
              <w:pStyle w:val="TableParagraph"/>
              <w:ind w:left="0" w:right="1"/>
              <w:jc w:val="center"/>
              <w:rPr>
                <w:b/>
                <w:sz w:val="13"/>
              </w:rPr>
            </w:pPr>
            <w:r>
              <w:rPr>
                <w:b/>
                <w:color w:val="080C10"/>
                <w:spacing w:val="-2"/>
                <w:w w:val="105"/>
                <w:sz w:val="13"/>
              </w:rPr>
              <w:t>18/11/1982</w:t>
            </w:r>
          </w:p>
        </w:tc>
        <w:tc>
          <w:tcPr>
            <w:tcW w:w="1048" w:type="dxa"/>
          </w:tcPr>
          <w:p w14:paraId="64B0F273" w14:textId="77777777" w:rsidR="00381242" w:rsidRDefault="001A264A">
            <w:pPr>
              <w:pStyle w:val="TableParagraph"/>
              <w:ind w:left="1" w:right="1"/>
              <w:jc w:val="center"/>
              <w:rPr>
                <w:b/>
                <w:sz w:val="13"/>
              </w:rPr>
            </w:pPr>
            <w:r>
              <w:rPr>
                <w:b/>
                <w:color w:val="080C10"/>
                <w:spacing w:val="-2"/>
                <w:w w:val="105"/>
                <w:sz w:val="13"/>
              </w:rPr>
              <w:t>19/11/1982</w:t>
            </w:r>
          </w:p>
        </w:tc>
        <w:tc>
          <w:tcPr>
            <w:tcW w:w="868" w:type="dxa"/>
            <w:tcBorders>
              <w:right w:val="nil"/>
            </w:tcBorders>
          </w:tcPr>
          <w:p w14:paraId="735214AB"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52352" behindDoc="1" locked="0" layoutInCell="1" allowOverlap="1" wp14:anchorId="105DB89D" wp14:editId="768023E4">
                      <wp:simplePos x="0" y="0"/>
                      <wp:positionH relativeFrom="column">
                        <wp:posOffset>101140</wp:posOffset>
                      </wp:positionH>
                      <wp:positionV relativeFrom="paragraph">
                        <wp:posOffset>20371</wp:posOffset>
                      </wp:positionV>
                      <wp:extent cx="112395" cy="112395"/>
                      <wp:effectExtent l="0" t="0" r="0" b="0"/>
                      <wp:wrapNone/>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97" name="Graphic 297"/>
                              <wps:cNvSpPr/>
                              <wps:spPr>
                                <a:xfrm>
                                  <a:off x="-4" y="2"/>
                                  <a:ext cx="112395" cy="112395"/>
                                </a:xfrm>
                                <a:custGeom>
                                  <a:avLst/>
                                  <a:gdLst/>
                                  <a:ahLst/>
                                  <a:cxnLst/>
                                  <a:rect l="l" t="t" r="r" b="b"/>
                                  <a:pathLst>
                                    <a:path w="112395" h="112395">
                                      <a:moveTo>
                                        <a:pt x="112102" y="0"/>
                                      </a:moveTo>
                                      <a:lnTo>
                                        <a:pt x="97472" y="0"/>
                                      </a:lnTo>
                                      <a:lnTo>
                                        <a:pt x="97472" y="14630"/>
                                      </a:lnTo>
                                      <a:lnTo>
                                        <a:pt x="97472" y="97497"/>
                                      </a:lnTo>
                                      <a:lnTo>
                                        <a:pt x="14617" y="97497"/>
                                      </a:lnTo>
                                      <a:lnTo>
                                        <a:pt x="14617" y="14630"/>
                                      </a:lnTo>
                                      <a:lnTo>
                                        <a:pt x="97472" y="14630"/>
                                      </a:lnTo>
                                      <a:lnTo>
                                        <a:pt x="97472" y="0"/>
                                      </a:lnTo>
                                      <a:lnTo>
                                        <a:pt x="0" y="0"/>
                                      </a:lnTo>
                                      <a:lnTo>
                                        <a:pt x="0" y="14630"/>
                                      </a:lnTo>
                                      <a:lnTo>
                                        <a:pt x="0" y="97497"/>
                                      </a:lnTo>
                                      <a:lnTo>
                                        <a:pt x="0" y="112115"/>
                                      </a:lnTo>
                                      <a:lnTo>
                                        <a:pt x="14617" y="112115"/>
                                      </a:lnTo>
                                      <a:lnTo>
                                        <a:pt x="97472" y="112115"/>
                                      </a:lnTo>
                                      <a:lnTo>
                                        <a:pt x="112090" y="112115"/>
                                      </a:lnTo>
                                      <a:lnTo>
                                        <a:pt x="112102" y="97497"/>
                                      </a:lnTo>
                                      <a:lnTo>
                                        <a:pt x="112090"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75CE3E22" id="Group 296" o:spid="_x0000_s1026" style="position:absolute;margin-left:7.95pt;margin-top:1.6pt;width:8.85pt;height:8.85pt;z-index:-17264128;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">
                      <v:shape id="Graphic 297" o:spid="_x0000_s1027" style="position:absolute;left:-4;top:2;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" path="m112102,l97472,r,14630l97472,97497r-82855,l14617,14630r82855,l97472,,,,,14630,,97497r,14618l14617,112115r82855,l112090,112115r12,-14618l112090,14630,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2EEFDDBB"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52864" behindDoc="1" locked="0" layoutInCell="1" allowOverlap="1" wp14:anchorId="2CEDDF42" wp14:editId="3C9AC383">
                      <wp:simplePos x="0" y="0"/>
                      <wp:positionH relativeFrom="column">
                        <wp:posOffset>22853</wp:posOffset>
                      </wp:positionH>
                      <wp:positionV relativeFrom="paragraph">
                        <wp:posOffset>20371</wp:posOffset>
                      </wp:positionV>
                      <wp:extent cx="112395" cy="112395"/>
                      <wp:effectExtent l="0" t="0" r="0" b="0"/>
                      <wp:wrapNone/>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299" name="Graphic 299"/>
                              <wps:cNvSpPr/>
                              <wps:spPr>
                                <a:xfrm>
                                  <a:off x="0" y="2"/>
                                  <a:ext cx="112395" cy="112395"/>
                                </a:xfrm>
                                <a:custGeom>
                                  <a:avLst/>
                                  <a:gdLst/>
                                  <a:ahLst/>
                                  <a:cxnLst/>
                                  <a:rect l="l" t="t" r="r" b="b"/>
                                  <a:pathLst>
                                    <a:path w="112395" h="112395">
                                      <a:moveTo>
                                        <a:pt x="112102" y="0"/>
                                      </a:moveTo>
                                      <a:lnTo>
                                        <a:pt x="97472" y="0"/>
                                      </a:lnTo>
                                      <a:lnTo>
                                        <a:pt x="97472" y="14630"/>
                                      </a:lnTo>
                                      <a:lnTo>
                                        <a:pt x="97472" y="97497"/>
                                      </a:lnTo>
                                      <a:lnTo>
                                        <a:pt x="14617" y="97497"/>
                                      </a:lnTo>
                                      <a:lnTo>
                                        <a:pt x="14617" y="14630"/>
                                      </a:lnTo>
                                      <a:lnTo>
                                        <a:pt x="97472" y="14630"/>
                                      </a:lnTo>
                                      <a:lnTo>
                                        <a:pt x="97472" y="0"/>
                                      </a:lnTo>
                                      <a:lnTo>
                                        <a:pt x="0" y="0"/>
                                      </a:lnTo>
                                      <a:lnTo>
                                        <a:pt x="0" y="14630"/>
                                      </a:lnTo>
                                      <a:lnTo>
                                        <a:pt x="0" y="97497"/>
                                      </a:lnTo>
                                      <a:lnTo>
                                        <a:pt x="0" y="112115"/>
                                      </a:lnTo>
                                      <a:lnTo>
                                        <a:pt x="14617" y="112115"/>
                                      </a:lnTo>
                                      <a:lnTo>
                                        <a:pt x="97472" y="112115"/>
                                      </a:lnTo>
                                      <a:lnTo>
                                        <a:pt x="112077" y="112115"/>
                                      </a:lnTo>
                                      <a:lnTo>
                                        <a:pt x="112102" y="97497"/>
                                      </a:lnTo>
                                      <a:lnTo>
                                        <a:pt x="112077"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90BE7BE" id="Group 298" o:spid="_x0000_s1026" style="position:absolute;margin-left:1.8pt;margin-top:1.6pt;width:8.85pt;height:8.85pt;z-index:-1726361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">
                      <v:shape id="Graphic 299" o:spid="_x0000_s1027" style="position:absolute;top:2;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" path="m112102,l97472,r,14630l97472,97497r-82855,l14617,14630r82855,l97472,,,,,14630,,97497r,14618l14617,112115r82855,l112077,112115r25,-14618l112077,14630,112102,xe" fillcolor="#231f20" stroked="f">
                        <v:path arrowok="t"/>
                      </v:shape>
                    </v:group>
                  </w:pict>
                </mc:Fallback>
              </mc:AlternateContent>
            </w:r>
            <w:r>
              <w:rPr>
                <w:b/>
                <w:color w:val="080C10"/>
                <w:spacing w:val="-5"/>
                <w:w w:val="110"/>
                <w:sz w:val="13"/>
              </w:rPr>
              <w:t>NON</w:t>
            </w:r>
          </w:p>
        </w:tc>
      </w:tr>
      <w:tr w:rsidR="00381242" w14:paraId="5671B52A" w14:textId="77777777">
        <w:trPr>
          <w:trHeight w:val="295"/>
        </w:trPr>
        <w:tc>
          <w:tcPr>
            <w:tcW w:w="4742" w:type="dxa"/>
            <w:tcBorders>
              <w:left w:val="nil"/>
            </w:tcBorders>
          </w:tcPr>
          <w:p w14:paraId="5C7B9288"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0BB16146" w14:textId="77777777" w:rsidR="00381242" w:rsidRDefault="001A264A">
            <w:pPr>
              <w:pStyle w:val="TableParagraph"/>
              <w:ind w:left="0" w:right="1"/>
              <w:jc w:val="center"/>
              <w:rPr>
                <w:b/>
                <w:sz w:val="13"/>
              </w:rPr>
            </w:pPr>
            <w:r>
              <w:rPr>
                <w:b/>
                <w:color w:val="080C10"/>
                <w:spacing w:val="-2"/>
                <w:w w:val="105"/>
                <w:sz w:val="13"/>
              </w:rPr>
              <w:t>06/11/1982</w:t>
            </w:r>
          </w:p>
        </w:tc>
        <w:tc>
          <w:tcPr>
            <w:tcW w:w="1048" w:type="dxa"/>
          </w:tcPr>
          <w:p w14:paraId="2EED6331" w14:textId="77777777" w:rsidR="00381242" w:rsidRDefault="001A264A">
            <w:pPr>
              <w:pStyle w:val="TableParagraph"/>
              <w:ind w:left="0" w:right="1"/>
              <w:jc w:val="center"/>
              <w:rPr>
                <w:b/>
                <w:sz w:val="13"/>
              </w:rPr>
            </w:pPr>
            <w:r>
              <w:rPr>
                <w:b/>
                <w:color w:val="080C10"/>
                <w:spacing w:val="-2"/>
                <w:w w:val="105"/>
                <w:sz w:val="13"/>
              </w:rPr>
              <w:t>10/11/1982</w:t>
            </w:r>
          </w:p>
        </w:tc>
        <w:tc>
          <w:tcPr>
            <w:tcW w:w="1048" w:type="dxa"/>
          </w:tcPr>
          <w:p w14:paraId="64032172" w14:textId="77777777" w:rsidR="00381242" w:rsidRDefault="001A264A">
            <w:pPr>
              <w:pStyle w:val="TableParagraph"/>
              <w:ind w:left="0" w:right="1"/>
              <w:jc w:val="center"/>
              <w:rPr>
                <w:b/>
                <w:sz w:val="13"/>
              </w:rPr>
            </w:pPr>
            <w:r>
              <w:rPr>
                <w:b/>
                <w:color w:val="080C10"/>
                <w:spacing w:val="-2"/>
                <w:w w:val="105"/>
                <w:sz w:val="13"/>
              </w:rPr>
              <w:t>18/11/1982</w:t>
            </w:r>
          </w:p>
        </w:tc>
        <w:tc>
          <w:tcPr>
            <w:tcW w:w="1048" w:type="dxa"/>
          </w:tcPr>
          <w:p w14:paraId="6726F9AA" w14:textId="77777777" w:rsidR="00381242" w:rsidRDefault="001A264A">
            <w:pPr>
              <w:pStyle w:val="TableParagraph"/>
              <w:ind w:left="1" w:right="1"/>
              <w:jc w:val="center"/>
              <w:rPr>
                <w:b/>
                <w:sz w:val="13"/>
              </w:rPr>
            </w:pPr>
            <w:r>
              <w:rPr>
                <w:b/>
                <w:color w:val="080C10"/>
                <w:spacing w:val="-2"/>
                <w:w w:val="105"/>
                <w:sz w:val="13"/>
              </w:rPr>
              <w:t>19/11/1982</w:t>
            </w:r>
          </w:p>
        </w:tc>
        <w:tc>
          <w:tcPr>
            <w:tcW w:w="868" w:type="dxa"/>
            <w:tcBorders>
              <w:right w:val="nil"/>
            </w:tcBorders>
          </w:tcPr>
          <w:p w14:paraId="5D44D422"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53376" behindDoc="1" locked="0" layoutInCell="1" allowOverlap="1" wp14:anchorId="184B5EF2" wp14:editId="1E86220A">
                      <wp:simplePos x="0" y="0"/>
                      <wp:positionH relativeFrom="column">
                        <wp:posOffset>101140</wp:posOffset>
                      </wp:positionH>
                      <wp:positionV relativeFrom="paragraph">
                        <wp:posOffset>20396</wp:posOffset>
                      </wp:positionV>
                      <wp:extent cx="112395" cy="112395"/>
                      <wp:effectExtent l="0" t="0" r="0" b="0"/>
                      <wp:wrapNone/>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301" name="Graphic 301"/>
                              <wps:cNvSpPr/>
                              <wps:spPr>
                                <a:xfrm>
                                  <a:off x="-4" y="2"/>
                                  <a:ext cx="112395" cy="112395"/>
                                </a:xfrm>
                                <a:custGeom>
                                  <a:avLst/>
                                  <a:gdLst/>
                                  <a:ahLst/>
                                  <a:cxnLst/>
                                  <a:rect l="l" t="t" r="r" b="b"/>
                                  <a:pathLst>
                                    <a:path w="112395" h="112395">
                                      <a:moveTo>
                                        <a:pt x="112102" y="0"/>
                                      </a:moveTo>
                                      <a:lnTo>
                                        <a:pt x="97472" y="0"/>
                                      </a:lnTo>
                                      <a:lnTo>
                                        <a:pt x="97472" y="14617"/>
                                      </a:lnTo>
                                      <a:lnTo>
                                        <a:pt x="97472" y="97485"/>
                                      </a:lnTo>
                                      <a:lnTo>
                                        <a:pt x="14617" y="97485"/>
                                      </a:lnTo>
                                      <a:lnTo>
                                        <a:pt x="14617" y="14617"/>
                                      </a:lnTo>
                                      <a:lnTo>
                                        <a:pt x="97472" y="14617"/>
                                      </a:lnTo>
                                      <a:lnTo>
                                        <a:pt x="97472" y="0"/>
                                      </a:lnTo>
                                      <a:lnTo>
                                        <a:pt x="14617" y="0"/>
                                      </a:lnTo>
                                      <a:lnTo>
                                        <a:pt x="0" y="0"/>
                                      </a:lnTo>
                                      <a:lnTo>
                                        <a:pt x="0" y="14617"/>
                                      </a:lnTo>
                                      <a:lnTo>
                                        <a:pt x="0" y="97485"/>
                                      </a:lnTo>
                                      <a:lnTo>
                                        <a:pt x="0" y="112102"/>
                                      </a:lnTo>
                                      <a:lnTo>
                                        <a:pt x="14617" y="112102"/>
                                      </a:lnTo>
                                      <a:lnTo>
                                        <a:pt x="97472" y="112102"/>
                                      </a:lnTo>
                                      <a:lnTo>
                                        <a:pt x="112090" y="112102"/>
                                      </a:lnTo>
                                      <a:lnTo>
                                        <a:pt x="112102" y="97485"/>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7A93180" id="Group 300" o:spid="_x0000_s1026" style="position:absolute;margin-left:7.95pt;margin-top:1.6pt;width:8.85pt;height:8.85pt;z-index:-1726310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">
                      <v:shape id="Graphic 301" o:spid="_x0000_s1027" style="position:absolute;left:-4;top:2;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" path="m112102,l97472,r,14617l97472,97485r-82855,l14617,14617r82855,l97472,,14617,,,,,14617,,97485r,14617l14617,112102r82855,l112090,112102r12,-14617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348B1357"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53888" behindDoc="1" locked="0" layoutInCell="1" allowOverlap="1" wp14:anchorId="1AD48EFC" wp14:editId="677E199C">
                      <wp:simplePos x="0" y="0"/>
                      <wp:positionH relativeFrom="column">
                        <wp:posOffset>22853</wp:posOffset>
                      </wp:positionH>
                      <wp:positionV relativeFrom="paragraph">
                        <wp:posOffset>20396</wp:posOffset>
                      </wp:positionV>
                      <wp:extent cx="112395" cy="112395"/>
                      <wp:effectExtent l="0" t="0" r="0" b="0"/>
                      <wp:wrapNone/>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303" name="Graphic 303"/>
                              <wps:cNvSpPr/>
                              <wps:spPr>
                                <a:xfrm>
                                  <a:off x="0" y="2"/>
                                  <a:ext cx="112395" cy="112395"/>
                                </a:xfrm>
                                <a:custGeom>
                                  <a:avLst/>
                                  <a:gdLst/>
                                  <a:ahLst/>
                                  <a:cxnLst/>
                                  <a:rect l="l" t="t" r="r" b="b"/>
                                  <a:pathLst>
                                    <a:path w="112395" h="112395">
                                      <a:moveTo>
                                        <a:pt x="112102" y="0"/>
                                      </a:moveTo>
                                      <a:lnTo>
                                        <a:pt x="97472" y="0"/>
                                      </a:lnTo>
                                      <a:lnTo>
                                        <a:pt x="97472" y="14617"/>
                                      </a:lnTo>
                                      <a:lnTo>
                                        <a:pt x="97472" y="97485"/>
                                      </a:lnTo>
                                      <a:lnTo>
                                        <a:pt x="14617" y="97485"/>
                                      </a:lnTo>
                                      <a:lnTo>
                                        <a:pt x="14617" y="14617"/>
                                      </a:lnTo>
                                      <a:lnTo>
                                        <a:pt x="97472" y="14617"/>
                                      </a:lnTo>
                                      <a:lnTo>
                                        <a:pt x="97472" y="0"/>
                                      </a:lnTo>
                                      <a:lnTo>
                                        <a:pt x="14617" y="0"/>
                                      </a:lnTo>
                                      <a:lnTo>
                                        <a:pt x="0" y="0"/>
                                      </a:lnTo>
                                      <a:lnTo>
                                        <a:pt x="0" y="14617"/>
                                      </a:lnTo>
                                      <a:lnTo>
                                        <a:pt x="0" y="97485"/>
                                      </a:lnTo>
                                      <a:lnTo>
                                        <a:pt x="0" y="112102"/>
                                      </a:lnTo>
                                      <a:lnTo>
                                        <a:pt x="14617" y="112102"/>
                                      </a:lnTo>
                                      <a:lnTo>
                                        <a:pt x="97472" y="112102"/>
                                      </a:lnTo>
                                      <a:lnTo>
                                        <a:pt x="112077" y="112102"/>
                                      </a:lnTo>
                                      <a:lnTo>
                                        <a:pt x="112102" y="97485"/>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38C517C3" id="Group 302" o:spid="_x0000_s1026" style="position:absolute;margin-left:1.8pt;margin-top:1.6pt;width:8.85pt;height:8.85pt;z-index:-1726259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">
                      <v:shape id="Graphic 303" o:spid="_x0000_s1027" style="position:absolute;top:2;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" path="m112102,l97472,r,14617l97472,97485r-82855,l14617,14617r82855,l97472,,14617,,,,,14617,,97485r,14617l14617,112102r82855,l112077,112102r25,-14617l112077,14617,112102,xe" fillcolor="#231f20" stroked="f">
                        <v:path arrowok="t"/>
                      </v:shape>
                    </v:group>
                  </w:pict>
                </mc:Fallback>
              </mc:AlternateContent>
            </w:r>
            <w:r>
              <w:rPr>
                <w:b/>
                <w:color w:val="080C10"/>
                <w:spacing w:val="-5"/>
                <w:w w:val="110"/>
                <w:sz w:val="13"/>
              </w:rPr>
              <w:t>NON</w:t>
            </w:r>
          </w:p>
        </w:tc>
      </w:tr>
      <w:tr w:rsidR="00381242" w14:paraId="7A4AA7BC" w14:textId="77777777">
        <w:trPr>
          <w:trHeight w:val="295"/>
        </w:trPr>
        <w:tc>
          <w:tcPr>
            <w:tcW w:w="4742" w:type="dxa"/>
            <w:tcBorders>
              <w:left w:val="nil"/>
            </w:tcBorders>
          </w:tcPr>
          <w:p w14:paraId="633FEDD0"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2693316F" w14:textId="77777777" w:rsidR="00381242" w:rsidRDefault="001A264A">
            <w:pPr>
              <w:pStyle w:val="TableParagraph"/>
              <w:ind w:left="0" w:right="1"/>
              <w:jc w:val="center"/>
              <w:rPr>
                <w:b/>
                <w:sz w:val="13"/>
              </w:rPr>
            </w:pPr>
            <w:r>
              <w:rPr>
                <w:b/>
                <w:color w:val="080C10"/>
                <w:spacing w:val="-2"/>
                <w:w w:val="105"/>
                <w:sz w:val="13"/>
              </w:rPr>
              <w:t>23/09/1986</w:t>
            </w:r>
          </w:p>
        </w:tc>
        <w:tc>
          <w:tcPr>
            <w:tcW w:w="1048" w:type="dxa"/>
          </w:tcPr>
          <w:p w14:paraId="77DC463D" w14:textId="77777777" w:rsidR="00381242" w:rsidRDefault="001A264A">
            <w:pPr>
              <w:pStyle w:val="TableParagraph"/>
              <w:ind w:left="0" w:right="1"/>
              <w:jc w:val="center"/>
              <w:rPr>
                <w:b/>
                <w:sz w:val="13"/>
              </w:rPr>
            </w:pPr>
            <w:r>
              <w:rPr>
                <w:b/>
                <w:color w:val="080C10"/>
                <w:spacing w:val="-2"/>
                <w:w w:val="105"/>
                <w:sz w:val="13"/>
              </w:rPr>
              <w:t>24/09/1986</w:t>
            </w:r>
          </w:p>
        </w:tc>
        <w:tc>
          <w:tcPr>
            <w:tcW w:w="1048" w:type="dxa"/>
          </w:tcPr>
          <w:p w14:paraId="587F86F9" w14:textId="77777777" w:rsidR="00381242" w:rsidRDefault="001A264A">
            <w:pPr>
              <w:pStyle w:val="TableParagraph"/>
              <w:ind w:left="0" w:right="1"/>
              <w:jc w:val="center"/>
              <w:rPr>
                <w:b/>
                <w:sz w:val="13"/>
              </w:rPr>
            </w:pPr>
            <w:r>
              <w:rPr>
                <w:b/>
                <w:color w:val="080C10"/>
                <w:spacing w:val="-2"/>
                <w:w w:val="105"/>
                <w:sz w:val="13"/>
              </w:rPr>
              <w:t>27/01/1987</w:t>
            </w:r>
          </w:p>
        </w:tc>
        <w:tc>
          <w:tcPr>
            <w:tcW w:w="1048" w:type="dxa"/>
          </w:tcPr>
          <w:p w14:paraId="2F69DF31" w14:textId="77777777" w:rsidR="00381242" w:rsidRDefault="001A264A">
            <w:pPr>
              <w:pStyle w:val="TableParagraph"/>
              <w:ind w:left="1" w:right="1"/>
              <w:jc w:val="center"/>
              <w:rPr>
                <w:b/>
                <w:sz w:val="13"/>
              </w:rPr>
            </w:pPr>
            <w:r>
              <w:rPr>
                <w:b/>
                <w:color w:val="080C10"/>
                <w:spacing w:val="-2"/>
                <w:w w:val="105"/>
                <w:sz w:val="13"/>
              </w:rPr>
              <w:t>14/02/1987</w:t>
            </w:r>
          </w:p>
        </w:tc>
        <w:tc>
          <w:tcPr>
            <w:tcW w:w="868" w:type="dxa"/>
            <w:tcBorders>
              <w:right w:val="nil"/>
            </w:tcBorders>
          </w:tcPr>
          <w:p w14:paraId="0BA42163"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54400" behindDoc="1" locked="0" layoutInCell="1" allowOverlap="1" wp14:anchorId="6BA95B1F" wp14:editId="5B19B237">
                      <wp:simplePos x="0" y="0"/>
                      <wp:positionH relativeFrom="column">
                        <wp:posOffset>101140</wp:posOffset>
                      </wp:positionH>
                      <wp:positionV relativeFrom="paragraph">
                        <wp:posOffset>20372</wp:posOffset>
                      </wp:positionV>
                      <wp:extent cx="112395" cy="112395"/>
                      <wp:effectExtent l="0" t="0" r="0" b="0"/>
                      <wp:wrapNone/>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305" name="Graphic 305"/>
                              <wps:cNvSpPr/>
                              <wps:spPr>
                                <a:xfrm>
                                  <a:off x="-4" y="0"/>
                                  <a:ext cx="112395" cy="112395"/>
                                </a:xfrm>
                                <a:custGeom>
                                  <a:avLst/>
                                  <a:gdLst/>
                                  <a:ahLst/>
                                  <a:cxnLst/>
                                  <a:rect l="l" t="t" r="r" b="b"/>
                                  <a:pathLst>
                                    <a:path w="112395" h="112395">
                                      <a:moveTo>
                                        <a:pt x="112102" y="0"/>
                                      </a:moveTo>
                                      <a:lnTo>
                                        <a:pt x="97472" y="0"/>
                                      </a:lnTo>
                                      <a:lnTo>
                                        <a:pt x="97472" y="14630"/>
                                      </a:lnTo>
                                      <a:lnTo>
                                        <a:pt x="97472" y="97485"/>
                                      </a:lnTo>
                                      <a:lnTo>
                                        <a:pt x="14617" y="97485"/>
                                      </a:lnTo>
                                      <a:lnTo>
                                        <a:pt x="14617" y="14630"/>
                                      </a:lnTo>
                                      <a:lnTo>
                                        <a:pt x="97472" y="14630"/>
                                      </a:lnTo>
                                      <a:lnTo>
                                        <a:pt x="97472" y="0"/>
                                      </a:lnTo>
                                      <a:lnTo>
                                        <a:pt x="0" y="0"/>
                                      </a:lnTo>
                                      <a:lnTo>
                                        <a:pt x="0" y="14630"/>
                                      </a:lnTo>
                                      <a:lnTo>
                                        <a:pt x="0" y="97485"/>
                                      </a:lnTo>
                                      <a:lnTo>
                                        <a:pt x="0" y="112102"/>
                                      </a:lnTo>
                                      <a:lnTo>
                                        <a:pt x="14617" y="112102"/>
                                      </a:lnTo>
                                      <a:lnTo>
                                        <a:pt x="97472" y="112102"/>
                                      </a:lnTo>
                                      <a:lnTo>
                                        <a:pt x="112090" y="112102"/>
                                      </a:lnTo>
                                      <a:lnTo>
                                        <a:pt x="112102" y="97485"/>
                                      </a:lnTo>
                                      <a:lnTo>
                                        <a:pt x="112090"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4996D16" id="Group 304" o:spid="_x0000_s1026" style="position:absolute;margin-left:7.95pt;margin-top:1.6pt;width:8.85pt;height:8.85pt;z-index:-17262080;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">
                      <v:shape id="Graphic 305" o:spid="_x0000_s1027" style="position:absolute;left:-4;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" path="m112102,l97472,r,14630l97472,97485r-82855,l14617,14630r82855,l97472,,,,,14630,,97485r,14617l14617,112102r82855,l112090,112102r12,-14617l112090,14630,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32A18A7D"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54912" behindDoc="1" locked="0" layoutInCell="1" allowOverlap="1" wp14:anchorId="03D6CEDC" wp14:editId="62CA9075">
                      <wp:simplePos x="0" y="0"/>
                      <wp:positionH relativeFrom="column">
                        <wp:posOffset>22853</wp:posOffset>
                      </wp:positionH>
                      <wp:positionV relativeFrom="paragraph">
                        <wp:posOffset>20372</wp:posOffset>
                      </wp:positionV>
                      <wp:extent cx="112395" cy="112395"/>
                      <wp:effectExtent l="0" t="0" r="0" b="0"/>
                      <wp:wrapNone/>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307" name="Graphic 307"/>
                              <wps:cNvSpPr/>
                              <wps:spPr>
                                <a:xfrm>
                                  <a:off x="0" y="0"/>
                                  <a:ext cx="112395" cy="112395"/>
                                </a:xfrm>
                                <a:custGeom>
                                  <a:avLst/>
                                  <a:gdLst/>
                                  <a:ahLst/>
                                  <a:cxnLst/>
                                  <a:rect l="l" t="t" r="r" b="b"/>
                                  <a:pathLst>
                                    <a:path w="112395" h="112395">
                                      <a:moveTo>
                                        <a:pt x="112102" y="0"/>
                                      </a:moveTo>
                                      <a:lnTo>
                                        <a:pt x="97472" y="0"/>
                                      </a:lnTo>
                                      <a:lnTo>
                                        <a:pt x="97472" y="14630"/>
                                      </a:lnTo>
                                      <a:lnTo>
                                        <a:pt x="97472" y="97485"/>
                                      </a:lnTo>
                                      <a:lnTo>
                                        <a:pt x="14617" y="97485"/>
                                      </a:lnTo>
                                      <a:lnTo>
                                        <a:pt x="14617" y="14630"/>
                                      </a:lnTo>
                                      <a:lnTo>
                                        <a:pt x="97472" y="14630"/>
                                      </a:lnTo>
                                      <a:lnTo>
                                        <a:pt x="97472" y="0"/>
                                      </a:lnTo>
                                      <a:lnTo>
                                        <a:pt x="0" y="0"/>
                                      </a:lnTo>
                                      <a:lnTo>
                                        <a:pt x="0" y="14630"/>
                                      </a:lnTo>
                                      <a:lnTo>
                                        <a:pt x="0" y="97485"/>
                                      </a:lnTo>
                                      <a:lnTo>
                                        <a:pt x="0" y="112102"/>
                                      </a:lnTo>
                                      <a:lnTo>
                                        <a:pt x="14617" y="112102"/>
                                      </a:lnTo>
                                      <a:lnTo>
                                        <a:pt x="97472" y="112102"/>
                                      </a:lnTo>
                                      <a:lnTo>
                                        <a:pt x="112077" y="112102"/>
                                      </a:lnTo>
                                      <a:lnTo>
                                        <a:pt x="112102" y="97485"/>
                                      </a:lnTo>
                                      <a:lnTo>
                                        <a:pt x="112077"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232B56B8" id="Group 306" o:spid="_x0000_s1026" style="position:absolute;margin-left:1.8pt;margin-top:1.6pt;width:8.85pt;height:8.85pt;z-index:-17261568;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">
                      <v:shape id="Graphic 307" o:spid="_x0000_s1027" style="position:absolute;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" path="m112102,l97472,r,14630l97472,97485r-82855,l14617,14630r82855,l97472,,,,,14630,,97485r,14617l14617,112102r82855,l112077,112102r25,-14617l112077,14630,112102,xe" fillcolor="#231f20" stroked="f">
                        <v:path arrowok="t"/>
                      </v:shape>
                    </v:group>
                  </w:pict>
                </mc:Fallback>
              </mc:AlternateContent>
            </w:r>
            <w:r>
              <w:rPr>
                <w:b/>
                <w:color w:val="080C10"/>
                <w:spacing w:val="-5"/>
                <w:w w:val="110"/>
                <w:sz w:val="13"/>
              </w:rPr>
              <w:t>NON</w:t>
            </w:r>
          </w:p>
        </w:tc>
      </w:tr>
      <w:tr w:rsidR="00381242" w14:paraId="222943E2" w14:textId="77777777">
        <w:trPr>
          <w:trHeight w:val="457"/>
        </w:trPr>
        <w:tc>
          <w:tcPr>
            <w:tcW w:w="4742" w:type="dxa"/>
            <w:tcBorders>
              <w:left w:val="nil"/>
            </w:tcBorders>
          </w:tcPr>
          <w:p w14:paraId="1D11DEB2" w14:textId="77777777" w:rsidR="00381242" w:rsidRDefault="001A264A">
            <w:pPr>
              <w:pStyle w:val="TableParagraph"/>
              <w:spacing w:before="13" w:line="190" w:lineRule="atLeast"/>
              <w:ind w:left="34"/>
              <w:rPr>
                <w:b/>
                <w:sz w:val="13"/>
              </w:rPr>
            </w:pPr>
            <w:r>
              <w:rPr>
                <w:b/>
                <w:color w:val="080C10"/>
                <w:w w:val="105"/>
                <w:sz w:val="13"/>
              </w:rPr>
              <w:t>Mouvements de terrain différentiels consécutifs à la sécheresse et à la réhydratation des sols</w:t>
            </w:r>
          </w:p>
        </w:tc>
        <w:tc>
          <w:tcPr>
            <w:tcW w:w="1048" w:type="dxa"/>
          </w:tcPr>
          <w:p w14:paraId="51990ED5" w14:textId="77777777" w:rsidR="00381242" w:rsidRDefault="001A264A">
            <w:pPr>
              <w:pStyle w:val="TableParagraph"/>
              <w:ind w:left="0" w:right="1"/>
              <w:jc w:val="center"/>
              <w:rPr>
                <w:b/>
                <w:sz w:val="13"/>
              </w:rPr>
            </w:pPr>
            <w:r>
              <w:rPr>
                <w:b/>
                <w:color w:val="080C10"/>
                <w:spacing w:val="-2"/>
                <w:w w:val="105"/>
                <w:sz w:val="13"/>
              </w:rPr>
              <w:t>31/12/2020</w:t>
            </w:r>
          </w:p>
        </w:tc>
        <w:tc>
          <w:tcPr>
            <w:tcW w:w="1048" w:type="dxa"/>
          </w:tcPr>
          <w:p w14:paraId="77DAD5BF" w14:textId="77777777" w:rsidR="00381242" w:rsidRDefault="001A264A">
            <w:pPr>
              <w:pStyle w:val="TableParagraph"/>
              <w:ind w:left="0" w:right="1"/>
              <w:jc w:val="center"/>
              <w:rPr>
                <w:b/>
                <w:sz w:val="13"/>
              </w:rPr>
            </w:pPr>
            <w:r>
              <w:rPr>
                <w:b/>
                <w:color w:val="080C10"/>
                <w:spacing w:val="-2"/>
                <w:w w:val="105"/>
                <w:sz w:val="13"/>
              </w:rPr>
              <w:t>29/06/2021</w:t>
            </w:r>
          </w:p>
        </w:tc>
        <w:tc>
          <w:tcPr>
            <w:tcW w:w="1048" w:type="dxa"/>
          </w:tcPr>
          <w:p w14:paraId="2146EE75" w14:textId="77777777" w:rsidR="00381242" w:rsidRDefault="001A264A">
            <w:pPr>
              <w:pStyle w:val="TableParagraph"/>
              <w:ind w:left="0" w:right="1"/>
              <w:jc w:val="center"/>
              <w:rPr>
                <w:b/>
                <w:sz w:val="13"/>
              </w:rPr>
            </w:pPr>
            <w:r>
              <w:rPr>
                <w:b/>
                <w:color w:val="080C10"/>
                <w:spacing w:val="-2"/>
                <w:w w:val="105"/>
                <w:sz w:val="13"/>
              </w:rPr>
              <w:t>10/07/2022</w:t>
            </w:r>
          </w:p>
        </w:tc>
        <w:tc>
          <w:tcPr>
            <w:tcW w:w="1048" w:type="dxa"/>
          </w:tcPr>
          <w:p w14:paraId="3936D1E6" w14:textId="77777777" w:rsidR="00381242" w:rsidRDefault="001A264A">
            <w:pPr>
              <w:pStyle w:val="TableParagraph"/>
              <w:ind w:left="1" w:right="1"/>
              <w:jc w:val="center"/>
              <w:rPr>
                <w:b/>
                <w:sz w:val="13"/>
              </w:rPr>
            </w:pPr>
            <w:r>
              <w:rPr>
                <w:b/>
                <w:color w:val="080C10"/>
                <w:spacing w:val="-2"/>
                <w:w w:val="105"/>
                <w:sz w:val="13"/>
              </w:rPr>
              <w:t>25/07/2022</w:t>
            </w:r>
          </w:p>
        </w:tc>
        <w:tc>
          <w:tcPr>
            <w:tcW w:w="868" w:type="dxa"/>
            <w:tcBorders>
              <w:right w:val="nil"/>
            </w:tcBorders>
          </w:tcPr>
          <w:p w14:paraId="071F44C4"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55424" behindDoc="1" locked="0" layoutInCell="1" allowOverlap="1" wp14:anchorId="1014BDBC" wp14:editId="06BF97FD">
                      <wp:simplePos x="0" y="0"/>
                      <wp:positionH relativeFrom="column">
                        <wp:posOffset>101140</wp:posOffset>
                      </wp:positionH>
                      <wp:positionV relativeFrom="paragraph">
                        <wp:posOffset>20392</wp:posOffset>
                      </wp:positionV>
                      <wp:extent cx="112395" cy="112395"/>
                      <wp:effectExtent l="0" t="0" r="0" b="0"/>
                      <wp:wrapNone/>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309" name="Graphic 309"/>
                              <wps:cNvSpPr/>
                              <wps:spPr>
                                <a:xfrm>
                                  <a:off x="-4" y="6"/>
                                  <a:ext cx="112395" cy="112395"/>
                                </a:xfrm>
                                <a:custGeom>
                                  <a:avLst/>
                                  <a:gdLst/>
                                  <a:ahLst/>
                                  <a:cxnLst/>
                                  <a:rect l="l" t="t" r="r" b="b"/>
                                  <a:pathLst>
                                    <a:path w="112395" h="112395">
                                      <a:moveTo>
                                        <a:pt x="112102" y="12"/>
                                      </a:moveTo>
                                      <a:lnTo>
                                        <a:pt x="97472" y="0"/>
                                      </a:lnTo>
                                      <a:lnTo>
                                        <a:pt x="97472" y="14617"/>
                                      </a:lnTo>
                                      <a:lnTo>
                                        <a:pt x="97472" y="97472"/>
                                      </a:lnTo>
                                      <a:lnTo>
                                        <a:pt x="14617" y="97472"/>
                                      </a:lnTo>
                                      <a:lnTo>
                                        <a:pt x="14617" y="14617"/>
                                      </a:lnTo>
                                      <a:lnTo>
                                        <a:pt x="97472" y="14617"/>
                                      </a:lnTo>
                                      <a:lnTo>
                                        <a:pt x="97472" y="12"/>
                                      </a:lnTo>
                                      <a:lnTo>
                                        <a:pt x="14617" y="12"/>
                                      </a:lnTo>
                                      <a:lnTo>
                                        <a:pt x="0" y="0"/>
                                      </a:lnTo>
                                      <a:lnTo>
                                        <a:pt x="0" y="14617"/>
                                      </a:lnTo>
                                      <a:lnTo>
                                        <a:pt x="0" y="97472"/>
                                      </a:lnTo>
                                      <a:lnTo>
                                        <a:pt x="0" y="112115"/>
                                      </a:lnTo>
                                      <a:lnTo>
                                        <a:pt x="14617" y="112115"/>
                                      </a:lnTo>
                                      <a:lnTo>
                                        <a:pt x="97472" y="112115"/>
                                      </a:lnTo>
                                      <a:lnTo>
                                        <a:pt x="112090" y="112115"/>
                                      </a:lnTo>
                                      <a:lnTo>
                                        <a:pt x="112102" y="97472"/>
                                      </a:lnTo>
                                      <a:lnTo>
                                        <a:pt x="112090" y="14617"/>
                                      </a:lnTo>
                                      <a:lnTo>
                                        <a:pt x="112102" y="1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3EB9A1D" id="Group 308" o:spid="_x0000_s1026" style="position:absolute;margin-left:7.95pt;margin-top:1.6pt;width:8.85pt;height:8.85pt;z-index:-1726105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">
                      <v:shape id="Graphic 309" o:spid="_x0000_s1027" style="position:absolute;left:-4;top:6;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" path="m112102,12l97472,r,14617l97472,97472r-82855,l14617,14617r82855,l97472,12r-82855,l,,,14617,,97472r,14643l14617,112115r82855,l112090,112115r12,-14643l112090,14617,112102,1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559DCF5F"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55936" behindDoc="1" locked="0" layoutInCell="1" allowOverlap="1" wp14:anchorId="7F366B58" wp14:editId="65C11623">
                      <wp:simplePos x="0" y="0"/>
                      <wp:positionH relativeFrom="column">
                        <wp:posOffset>22853</wp:posOffset>
                      </wp:positionH>
                      <wp:positionV relativeFrom="paragraph">
                        <wp:posOffset>20392</wp:posOffset>
                      </wp:positionV>
                      <wp:extent cx="112395" cy="112395"/>
                      <wp:effectExtent l="0" t="0" r="0" b="0"/>
                      <wp:wrapNone/>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311" name="Graphic 311"/>
                              <wps:cNvSpPr/>
                              <wps:spPr>
                                <a:xfrm>
                                  <a:off x="0" y="6"/>
                                  <a:ext cx="112395" cy="112395"/>
                                </a:xfrm>
                                <a:custGeom>
                                  <a:avLst/>
                                  <a:gdLst/>
                                  <a:ahLst/>
                                  <a:cxnLst/>
                                  <a:rect l="l" t="t" r="r" b="b"/>
                                  <a:pathLst>
                                    <a:path w="112395" h="112395">
                                      <a:moveTo>
                                        <a:pt x="112102" y="12"/>
                                      </a:moveTo>
                                      <a:lnTo>
                                        <a:pt x="97472" y="0"/>
                                      </a:lnTo>
                                      <a:lnTo>
                                        <a:pt x="97472" y="14617"/>
                                      </a:lnTo>
                                      <a:lnTo>
                                        <a:pt x="97472" y="97472"/>
                                      </a:lnTo>
                                      <a:lnTo>
                                        <a:pt x="14617" y="97472"/>
                                      </a:lnTo>
                                      <a:lnTo>
                                        <a:pt x="14617" y="14617"/>
                                      </a:lnTo>
                                      <a:lnTo>
                                        <a:pt x="97472" y="14617"/>
                                      </a:lnTo>
                                      <a:lnTo>
                                        <a:pt x="97472" y="12"/>
                                      </a:lnTo>
                                      <a:lnTo>
                                        <a:pt x="14617" y="12"/>
                                      </a:lnTo>
                                      <a:lnTo>
                                        <a:pt x="0" y="0"/>
                                      </a:lnTo>
                                      <a:lnTo>
                                        <a:pt x="0" y="14617"/>
                                      </a:lnTo>
                                      <a:lnTo>
                                        <a:pt x="0" y="97472"/>
                                      </a:lnTo>
                                      <a:lnTo>
                                        <a:pt x="0" y="112115"/>
                                      </a:lnTo>
                                      <a:lnTo>
                                        <a:pt x="14617" y="112115"/>
                                      </a:lnTo>
                                      <a:lnTo>
                                        <a:pt x="97472" y="112115"/>
                                      </a:lnTo>
                                      <a:lnTo>
                                        <a:pt x="112077" y="112115"/>
                                      </a:lnTo>
                                      <a:lnTo>
                                        <a:pt x="112102" y="97472"/>
                                      </a:lnTo>
                                      <a:lnTo>
                                        <a:pt x="112077" y="14617"/>
                                      </a:lnTo>
                                      <a:lnTo>
                                        <a:pt x="112102" y="1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794615E1" id="Group 310" o:spid="_x0000_s1026" style="position:absolute;margin-left:1.8pt;margin-top:1.6pt;width:8.85pt;height:8.85pt;z-index:-1726054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">
                      <v:shape id="Graphic 311" o:spid="_x0000_s1027" style="position:absolute;top:6;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" path="m112102,12l97472,r,14617l97472,97472r-82855,l14617,14617r82855,l97472,12r-82855,l,,,14617,,97472r,14643l14617,112115r82855,l112077,112115r25,-14643l112077,14617,112102,12xe" fillcolor="#231f20" stroked="f">
                        <v:path arrowok="t"/>
                      </v:shape>
                    </v:group>
                  </w:pict>
                </mc:Fallback>
              </mc:AlternateContent>
            </w:r>
            <w:r>
              <w:rPr>
                <w:b/>
                <w:color w:val="080C10"/>
                <w:spacing w:val="-5"/>
                <w:w w:val="110"/>
                <w:sz w:val="13"/>
              </w:rPr>
              <w:t>NON</w:t>
            </w:r>
          </w:p>
        </w:tc>
      </w:tr>
      <w:tr w:rsidR="00381242" w14:paraId="3A4AEF31" w14:textId="77777777">
        <w:trPr>
          <w:trHeight w:val="295"/>
        </w:trPr>
        <w:tc>
          <w:tcPr>
            <w:tcW w:w="4742" w:type="dxa"/>
            <w:tcBorders>
              <w:left w:val="nil"/>
            </w:tcBorders>
          </w:tcPr>
          <w:p w14:paraId="241DFCCF"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2D786485" w14:textId="77777777" w:rsidR="00381242" w:rsidRDefault="001A264A">
            <w:pPr>
              <w:pStyle w:val="TableParagraph"/>
              <w:ind w:left="0" w:right="1"/>
              <w:jc w:val="center"/>
              <w:rPr>
                <w:b/>
                <w:sz w:val="13"/>
              </w:rPr>
            </w:pPr>
            <w:r>
              <w:rPr>
                <w:b/>
                <w:color w:val="080C10"/>
                <w:spacing w:val="-2"/>
                <w:w w:val="105"/>
                <w:sz w:val="13"/>
              </w:rPr>
              <w:t>15/08/2022</w:t>
            </w:r>
          </w:p>
        </w:tc>
        <w:tc>
          <w:tcPr>
            <w:tcW w:w="1048" w:type="dxa"/>
          </w:tcPr>
          <w:p w14:paraId="7EB51B8D" w14:textId="77777777" w:rsidR="00381242" w:rsidRDefault="001A264A">
            <w:pPr>
              <w:pStyle w:val="TableParagraph"/>
              <w:ind w:left="0" w:right="1"/>
              <w:jc w:val="center"/>
              <w:rPr>
                <w:b/>
                <w:sz w:val="13"/>
              </w:rPr>
            </w:pPr>
            <w:r>
              <w:rPr>
                <w:b/>
                <w:color w:val="080C10"/>
                <w:spacing w:val="-2"/>
                <w:w w:val="105"/>
                <w:sz w:val="13"/>
              </w:rPr>
              <w:t>16/08/2022</w:t>
            </w:r>
          </w:p>
        </w:tc>
        <w:tc>
          <w:tcPr>
            <w:tcW w:w="1048" w:type="dxa"/>
          </w:tcPr>
          <w:p w14:paraId="04EEFD3E" w14:textId="77777777" w:rsidR="00381242" w:rsidRDefault="001A264A">
            <w:pPr>
              <w:pStyle w:val="TableParagraph"/>
              <w:ind w:left="0" w:right="1"/>
              <w:jc w:val="center"/>
              <w:rPr>
                <w:b/>
                <w:sz w:val="13"/>
              </w:rPr>
            </w:pPr>
            <w:r>
              <w:rPr>
                <w:b/>
                <w:color w:val="080C10"/>
                <w:spacing w:val="-2"/>
                <w:w w:val="105"/>
                <w:sz w:val="13"/>
              </w:rPr>
              <w:t>16/10/2022</w:t>
            </w:r>
          </w:p>
        </w:tc>
        <w:tc>
          <w:tcPr>
            <w:tcW w:w="1048" w:type="dxa"/>
          </w:tcPr>
          <w:p w14:paraId="5F75E14E" w14:textId="77777777" w:rsidR="00381242" w:rsidRDefault="001A264A">
            <w:pPr>
              <w:pStyle w:val="TableParagraph"/>
              <w:ind w:left="1" w:right="1"/>
              <w:jc w:val="center"/>
              <w:rPr>
                <w:b/>
                <w:sz w:val="13"/>
              </w:rPr>
            </w:pPr>
            <w:r>
              <w:rPr>
                <w:b/>
                <w:color w:val="080C10"/>
                <w:spacing w:val="-2"/>
                <w:w w:val="105"/>
                <w:sz w:val="13"/>
              </w:rPr>
              <w:t>28/10/2022</w:t>
            </w:r>
          </w:p>
        </w:tc>
        <w:tc>
          <w:tcPr>
            <w:tcW w:w="868" w:type="dxa"/>
            <w:tcBorders>
              <w:right w:val="nil"/>
            </w:tcBorders>
          </w:tcPr>
          <w:p w14:paraId="48514680"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56448" behindDoc="1" locked="0" layoutInCell="1" allowOverlap="1" wp14:anchorId="3B7B30A1" wp14:editId="00056A42">
                      <wp:simplePos x="0" y="0"/>
                      <wp:positionH relativeFrom="column">
                        <wp:posOffset>101140</wp:posOffset>
                      </wp:positionH>
                      <wp:positionV relativeFrom="paragraph">
                        <wp:posOffset>20377</wp:posOffset>
                      </wp:positionV>
                      <wp:extent cx="112395" cy="112395"/>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313" name="Graphic 313"/>
                              <wps:cNvSpPr/>
                              <wps:spPr>
                                <a:xfrm>
                                  <a:off x="-4" y="6"/>
                                  <a:ext cx="112395" cy="112395"/>
                                </a:xfrm>
                                <a:custGeom>
                                  <a:avLst/>
                                  <a:gdLst/>
                                  <a:ahLst/>
                                  <a:cxnLst/>
                                  <a:rect l="l" t="t" r="r" b="b"/>
                                  <a:pathLst>
                                    <a:path w="112395" h="112395">
                                      <a:moveTo>
                                        <a:pt x="112102" y="0"/>
                                      </a:moveTo>
                                      <a:lnTo>
                                        <a:pt x="97472" y="0"/>
                                      </a:lnTo>
                                      <a:lnTo>
                                        <a:pt x="97472" y="14617"/>
                                      </a:lnTo>
                                      <a:lnTo>
                                        <a:pt x="97472" y="97485"/>
                                      </a:lnTo>
                                      <a:lnTo>
                                        <a:pt x="14617" y="97485"/>
                                      </a:lnTo>
                                      <a:lnTo>
                                        <a:pt x="14617" y="14617"/>
                                      </a:lnTo>
                                      <a:lnTo>
                                        <a:pt x="97472" y="14617"/>
                                      </a:lnTo>
                                      <a:lnTo>
                                        <a:pt x="97472" y="0"/>
                                      </a:lnTo>
                                      <a:lnTo>
                                        <a:pt x="14617" y="0"/>
                                      </a:lnTo>
                                      <a:lnTo>
                                        <a:pt x="0" y="0"/>
                                      </a:lnTo>
                                      <a:lnTo>
                                        <a:pt x="0" y="14617"/>
                                      </a:lnTo>
                                      <a:lnTo>
                                        <a:pt x="0" y="97485"/>
                                      </a:lnTo>
                                      <a:lnTo>
                                        <a:pt x="0" y="112115"/>
                                      </a:lnTo>
                                      <a:lnTo>
                                        <a:pt x="14617" y="112115"/>
                                      </a:lnTo>
                                      <a:lnTo>
                                        <a:pt x="97472" y="112115"/>
                                      </a:lnTo>
                                      <a:lnTo>
                                        <a:pt x="112090" y="112115"/>
                                      </a:lnTo>
                                      <a:lnTo>
                                        <a:pt x="112102" y="97485"/>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69C37671" id="Group 312" o:spid="_x0000_s1026" style="position:absolute;margin-left:7.95pt;margin-top:1.6pt;width:8.85pt;height:8.85pt;z-index:-1726003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">
                      <v:shape id="Graphic 313" o:spid="_x0000_s1027" style="position:absolute;left:-4;top:6;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" path="m112102,l97472,r,14617l97472,97485r-82855,l14617,14617r82855,l97472,,14617,,,,,14617,,97485r,14630l14617,112115r82855,l112090,112115r12,-14630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710A7C2E"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56960" behindDoc="1" locked="0" layoutInCell="1" allowOverlap="1" wp14:anchorId="6ACA0A51" wp14:editId="63FAA2F0">
                      <wp:simplePos x="0" y="0"/>
                      <wp:positionH relativeFrom="column">
                        <wp:posOffset>22853</wp:posOffset>
                      </wp:positionH>
                      <wp:positionV relativeFrom="paragraph">
                        <wp:posOffset>20377</wp:posOffset>
                      </wp:positionV>
                      <wp:extent cx="112395" cy="112395"/>
                      <wp:effectExtent l="0" t="0" r="0" b="0"/>
                      <wp:wrapNone/>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315" name="Graphic 315"/>
                              <wps:cNvSpPr/>
                              <wps:spPr>
                                <a:xfrm>
                                  <a:off x="0" y="6"/>
                                  <a:ext cx="112395" cy="112395"/>
                                </a:xfrm>
                                <a:custGeom>
                                  <a:avLst/>
                                  <a:gdLst/>
                                  <a:ahLst/>
                                  <a:cxnLst/>
                                  <a:rect l="l" t="t" r="r" b="b"/>
                                  <a:pathLst>
                                    <a:path w="112395" h="112395">
                                      <a:moveTo>
                                        <a:pt x="112102" y="0"/>
                                      </a:moveTo>
                                      <a:lnTo>
                                        <a:pt x="97472" y="0"/>
                                      </a:lnTo>
                                      <a:lnTo>
                                        <a:pt x="97472" y="14617"/>
                                      </a:lnTo>
                                      <a:lnTo>
                                        <a:pt x="97472" y="97485"/>
                                      </a:lnTo>
                                      <a:lnTo>
                                        <a:pt x="14617" y="97485"/>
                                      </a:lnTo>
                                      <a:lnTo>
                                        <a:pt x="14617" y="14617"/>
                                      </a:lnTo>
                                      <a:lnTo>
                                        <a:pt x="97472" y="14617"/>
                                      </a:lnTo>
                                      <a:lnTo>
                                        <a:pt x="97472" y="0"/>
                                      </a:lnTo>
                                      <a:lnTo>
                                        <a:pt x="14617" y="0"/>
                                      </a:lnTo>
                                      <a:lnTo>
                                        <a:pt x="0" y="0"/>
                                      </a:lnTo>
                                      <a:lnTo>
                                        <a:pt x="0" y="14617"/>
                                      </a:lnTo>
                                      <a:lnTo>
                                        <a:pt x="0" y="97485"/>
                                      </a:lnTo>
                                      <a:lnTo>
                                        <a:pt x="0" y="112115"/>
                                      </a:lnTo>
                                      <a:lnTo>
                                        <a:pt x="14617" y="112115"/>
                                      </a:lnTo>
                                      <a:lnTo>
                                        <a:pt x="97472" y="112115"/>
                                      </a:lnTo>
                                      <a:lnTo>
                                        <a:pt x="112077" y="112115"/>
                                      </a:lnTo>
                                      <a:lnTo>
                                        <a:pt x="112102" y="97485"/>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64C802E8" id="Group 314" o:spid="_x0000_s1026" style="position:absolute;margin-left:1.8pt;margin-top:1.6pt;width:8.85pt;height:8.85pt;z-index:-17259520;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">
                      <v:shape id="Graphic 315" o:spid="_x0000_s1027" style="position:absolute;top:6;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" path="m112102,l97472,r,14617l97472,97485r-82855,l14617,14617r82855,l97472,,14617,,,,,14617,,97485r,14630l14617,112115r82855,l112077,112115r25,-14630l112077,14617,112102,xe" fillcolor="#231f20" stroked="f">
                        <v:path arrowok="t"/>
                      </v:shape>
                    </v:group>
                  </w:pict>
                </mc:Fallback>
              </mc:AlternateContent>
            </w:r>
            <w:r>
              <w:rPr>
                <w:b/>
                <w:color w:val="080C10"/>
                <w:spacing w:val="-5"/>
                <w:w w:val="110"/>
                <w:sz w:val="13"/>
              </w:rPr>
              <w:t>NON</w:t>
            </w:r>
          </w:p>
        </w:tc>
      </w:tr>
      <w:tr w:rsidR="00381242" w14:paraId="3973123D" w14:textId="77777777">
        <w:trPr>
          <w:trHeight w:val="295"/>
        </w:trPr>
        <w:tc>
          <w:tcPr>
            <w:tcW w:w="4742" w:type="dxa"/>
            <w:tcBorders>
              <w:left w:val="nil"/>
            </w:tcBorders>
          </w:tcPr>
          <w:p w14:paraId="67C6F5A7" w14:textId="77777777" w:rsidR="00381242" w:rsidRDefault="001A264A">
            <w:pPr>
              <w:pStyle w:val="TableParagraph"/>
              <w:ind w:left="34"/>
              <w:rPr>
                <w:b/>
                <w:sz w:val="13"/>
              </w:rPr>
            </w:pPr>
            <w:r>
              <w:rPr>
                <w:b/>
                <w:color w:val="080C10"/>
                <w:w w:val="105"/>
                <w:sz w:val="13"/>
              </w:rPr>
              <w:t>Inondations</w:t>
            </w:r>
            <w:r>
              <w:rPr>
                <w:b/>
                <w:color w:val="080C10"/>
                <w:spacing w:val="5"/>
                <w:w w:val="105"/>
                <w:sz w:val="13"/>
              </w:rPr>
              <w:t xml:space="preserve"> </w:t>
            </w:r>
            <w:r>
              <w:rPr>
                <w:b/>
                <w:color w:val="080C10"/>
                <w:w w:val="105"/>
                <w:sz w:val="13"/>
              </w:rPr>
              <w:t>et/ou</w:t>
            </w:r>
            <w:r>
              <w:rPr>
                <w:b/>
                <w:color w:val="080C10"/>
                <w:spacing w:val="6"/>
                <w:w w:val="105"/>
                <w:sz w:val="13"/>
              </w:rPr>
              <w:t xml:space="preserve"> </w:t>
            </w:r>
            <w:r>
              <w:rPr>
                <w:b/>
                <w:color w:val="080C10"/>
                <w:w w:val="105"/>
                <w:sz w:val="13"/>
              </w:rPr>
              <w:t>Coulées</w:t>
            </w:r>
            <w:r>
              <w:rPr>
                <w:b/>
                <w:color w:val="080C10"/>
                <w:spacing w:val="5"/>
                <w:w w:val="105"/>
                <w:sz w:val="13"/>
              </w:rPr>
              <w:t xml:space="preserve"> </w:t>
            </w:r>
            <w:r>
              <w:rPr>
                <w:b/>
                <w:color w:val="080C10"/>
                <w:w w:val="105"/>
                <w:sz w:val="13"/>
              </w:rPr>
              <w:t>de</w:t>
            </w:r>
            <w:r>
              <w:rPr>
                <w:b/>
                <w:color w:val="080C10"/>
                <w:spacing w:val="6"/>
                <w:w w:val="105"/>
                <w:sz w:val="13"/>
              </w:rPr>
              <w:t xml:space="preserve"> </w:t>
            </w:r>
            <w:r>
              <w:rPr>
                <w:b/>
                <w:color w:val="080C10"/>
                <w:spacing w:val="-4"/>
                <w:w w:val="105"/>
                <w:sz w:val="13"/>
              </w:rPr>
              <w:t>Boue</w:t>
            </w:r>
          </w:p>
        </w:tc>
        <w:tc>
          <w:tcPr>
            <w:tcW w:w="1048" w:type="dxa"/>
          </w:tcPr>
          <w:p w14:paraId="56CAF31D" w14:textId="77777777" w:rsidR="00381242" w:rsidRDefault="001A264A">
            <w:pPr>
              <w:pStyle w:val="TableParagraph"/>
              <w:ind w:left="0" w:right="1"/>
              <w:jc w:val="center"/>
              <w:rPr>
                <w:b/>
                <w:sz w:val="13"/>
              </w:rPr>
            </w:pPr>
            <w:r>
              <w:rPr>
                <w:b/>
                <w:color w:val="080C10"/>
                <w:spacing w:val="-2"/>
                <w:w w:val="105"/>
                <w:sz w:val="13"/>
              </w:rPr>
              <w:t>05/09/2022</w:t>
            </w:r>
          </w:p>
        </w:tc>
        <w:tc>
          <w:tcPr>
            <w:tcW w:w="1048" w:type="dxa"/>
          </w:tcPr>
          <w:p w14:paraId="42DD8B82" w14:textId="77777777" w:rsidR="00381242" w:rsidRDefault="001A264A">
            <w:pPr>
              <w:pStyle w:val="TableParagraph"/>
              <w:ind w:left="0" w:right="1"/>
              <w:jc w:val="center"/>
              <w:rPr>
                <w:b/>
                <w:sz w:val="13"/>
              </w:rPr>
            </w:pPr>
            <w:r>
              <w:rPr>
                <w:b/>
                <w:color w:val="080C10"/>
                <w:spacing w:val="-2"/>
                <w:w w:val="105"/>
                <w:sz w:val="13"/>
              </w:rPr>
              <w:t>07/09/2022</w:t>
            </w:r>
          </w:p>
        </w:tc>
        <w:tc>
          <w:tcPr>
            <w:tcW w:w="1048" w:type="dxa"/>
          </w:tcPr>
          <w:p w14:paraId="483DCA40" w14:textId="77777777" w:rsidR="00381242" w:rsidRDefault="001A264A">
            <w:pPr>
              <w:pStyle w:val="TableParagraph"/>
              <w:ind w:left="0" w:right="1"/>
              <w:jc w:val="center"/>
              <w:rPr>
                <w:b/>
                <w:sz w:val="13"/>
              </w:rPr>
            </w:pPr>
            <w:r>
              <w:rPr>
                <w:b/>
                <w:color w:val="080C10"/>
                <w:spacing w:val="-2"/>
                <w:w w:val="105"/>
                <w:sz w:val="13"/>
              </w:rPr>
              <w:t>18/09/2022</w:t>
            </w:r>
          </w:p>
        </w:tc>
        <w:tc>
          <w:tcPr>
            <w:tcW w:w="1048" w:type="dxa"/>
          </w:tcPr>
          <w:p w14:paraId="0584D2CB" w14:textId="77777777" w:rsidR="00381242" w:rsidRDefault="001A264A">
            <w:pPr>
              <w:pStyle w:val="TableParagraph"/>
              <w:ind w:left="1" w:right="1"/>
              <w:jc w:val="center"/>
              <w:rPr>
                <w:b/>
                <w:sz w:val="13"/>
              </w:rPr>
            </w:pPr>
            <w:r>
              <w:rPr>
                <w:b/>
                <w:color w:val="080C10"/>
                <w:spacing w:val="-2"/>
                <w:w w:val="105"/>
                <w:sz w:val="13"/>
              </w:rPr>
              <w:t>11/10/2022</w:t>
            </w:r>
          </w:p>
        </w:tc>
        <w:tc>
          <w:tcPr>
            <w:tcW w:w="868" w:type="dxa"/>
            <w:tcBorders>
              <w:right w:val="nil"/>
            </w:tcBorders>
          </w:tcPr>
          <w:p w14:paraId="53976B8B"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57472" behindDoc="1" locked="0" layoutInCell="1" allowOverlap="1" wp14:anchorId="2149ACFA" wp14:editId="227DB9DB">
                      <wp:simplePos x="0" y="0"/>
                      <wp:positionH relativeFrom="column">
                        <wp:posOffset>101140</wp:posOffset>
                      </wp:positionH>
                      <wp:positionV relativeFrom="paragraph">
                        <wp:posOffset>20369</wp:posOffset>
                      </wp:positionV>
                      <wp:extent cx="112395" cy="112395"/>
                      <wp:effectExtent l="0" t="0" r="0" b="0"/>
                      <wp:wrapNone/>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317" name="Graphic 317"/>
                              <wps:cNvSpPr/>
                              <wps:spPr>
                                <a:xfrm>
                                  <a:off x="-4" y="10"/>
                                  <a:ext cx="112395" cy="112395"/>
                                </a:xfrm>
                                <a:custGeom>
                                  <a:avLst/>
                                  <a:gdLst/>
                                  <a:ahLst/>
                                  <a:cxnLst/>
                                  <a:rect l="l" t="t" r="r" b="b"/>
                                  <a:pathLst>
                                    <a:path w="112395" h="112395">
                                      <a:moveTo>
                                        <a:pt x="112102" y="0"/>
                                      </a:moveTo>
                                      <a:lnTo>
                                        <a:pt x="97472" y="0"/>
                                      </a:lnTo>
                                      <a:lnTo>
                                        <a:pt x="97472" y="14617"/>
                                      </a:lnTo>
                                      <a:lnTo>
                                        <a:pt x="97472" y="97485"/>
                                      </a:lnTo>
                                      <a:lnTo>
                                        <a:pt x="14617" y="97485"/>
                                      </a:lnTo>
                                      <a:lnTo>
                                        <a:pt x="14617" y="14617"/>
                                      </a:lnTo>
                                      <a:lnTo>
                                        <a:pt x="97472" y="14617"/>
                                      </a:lnTo>
                                      <a:lnTo>
                                        <a:pt x="97472" y="0"/>
                                      </a:lnTo>
                                      <a:lnTo>
                                        <a:pt x="14617" y="0"/>
                                      </a:lnTo>
                                      <a:lnTo>
                                        <a:pt x="0" y="0"/>
                                      </a:lnTo>
                                      <a:lnTo>
                                        <a:pt x="0" y="14617"/>
                                      </a:lnTo>
                                      <a:lnTo>
                                        <a:pt x="0" y="97485"/>
                                      </a:lnTo>
                                      <a:lnTo>
                                        <a:pt x="0" y="112102"/>
                                      </a:lnTo>
                                      <a:lnTo>
                                        <a:pt x="14617" y="112102"/>
                                      </a:lnTo>
                                      <a:lnTo>
                                        <a:pt x="97472" y="112102"/>
                                      </a:lnTo>
                                      <a:lnTo>
                                        <a:pt x="112090" y="112102"/>
                                      </a:lnTo>
                                      <a:lnTo>
                                        <a:pt x="112102" y="97485"/>
                                      </a:lnTo>
                                      <a:lnTo>
                                        <a:pt x="112090"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7A291F1" id="Group 316" o:spid="_x0000_s1026" style="position:absolute;margin-left:7.95pt;margin-top:1.6pt;width:8.85pt;height:8.85pt;z-index:-17259008;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">
                      <v:shape id="Graphic 317" o:spid="_x0000_s1027" style="position:absolute;left:-4;top:10;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" path="m112102,l97472,r,14617l97472,97485r-82855,l14617,14617r82855,l97472,,14617,,,,,14617,,97485r,14617l14617,112102r82855,l112090,112102r12,-14617l112090,14617,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73059D5E"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57984" behindDoc="1" locked="0" layoutInCell="1" allowOverlap="1" wp14:anchorId="4C4FC187" wp14:editId="2AC03003">
                      <wp:simplePos x="0" y="0"/>
                      <wp:positionH relativeFrom="column">
                        <wp:posOffset>22853</wp:posOffset>
                      </wp:positionH>
                      <wp:positionV relativeFrom="paragraph">
                        <wp:posOffset>20369</wp:posOffset>
                      </wp:positionV>
                      <wp:extent cx="112395" cy="112395"/>
                      <wp:effectExtent l="0" t="0" r="0" b="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319" name="Graphic 319"/>
                              <wps:cNvSpPr/>
                              <wps:spPr>
                                <a:xfrm>
                                  <a:off x="0" y="10"/>
                                  <a:ext cx="112395" cy="112395"/>
                                </a:xfrm>
                                <a:custGeom>
                                  <a:avLst/>
                                  <a:gdLst/>
                                  <a:ahLst/>
                                  <a:cxnLst/>
                                  <a:rect l="l" t="t" r="r" b="b"/>
                                  <a:pathLst>
                                    <a:path w="112395" h="112395">
                                      <a:moveTo>
                                        <a:pt x="112102" y="0"/>
                                      </a:moveTo>
                                      <a:lnTo>
                                        <a:pt x="97472" y="0"/>
                                      </a:lnTo>
                                      <a:lnTo>
                                        <a:pt x="97472" y="14617"/>
                                      </a:lnTo>
                                      <a:lnTo>
                                        <a:pt x="97472" y="97485"/>
                                      </a:lnTo>
                                      <a:lnTo>
                                        <a:pt x="14617" y="97485"/>
                                      </a:lnTo>
                                      <a:lnTo>
                                        <a:pt x="14617" y="14617"/>
                                      </a:lnTo>
                                      <a:lnTo>
                                        <a:pt x="97472" y="14617"/>
                                      </a:lnTo>
                                      <a:lnTo>
                                        <a:pt x="97472" y="0"/>
                                      </a:lnTo>
                                      <a:lnTo>
                                        <a:pt x="14617" y="0"/>
                                      </a:lnTo>
                                      <a:lnTo>
                                        <a:pt x="0" y="0"/>
                                      </a:lnTo>
                                      <a:lnTo>
                                        <a:pt x="0" y="14617"/>
                                      </a:lnTo>
                                      <a:lnTo>
                                        <a:pt x="0" y="97485"/>
                                      </a:lnTo>
                                      <a:lnTo>
                                        <a:pt x="0" y="112102"/>
                                      </a:lnTo>
                                      <a:lnTo>
                                        <a:pt x="14617" y="112102"/>
                                      </a:lnTo>
                                      <a:lnTo>
                                        <a:pt x="97472" y="112102"/>
                                      </a:lnTo>
                                      <a:lnTo>
                                        <a:pt x="112077" y="112102"/>
                                      </a:lnTo>
                                      <a:lnTo>
                                        <a:pt x="112102" y="97485"/>
                                      </a:lnTo>
                                      <a:lnTo>
                                        <a:pt x="112077" y="14617"/>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4A6A468D" id="Group 318" o:spid="_x0000_s1026" style="position:absolute;margin-left:1.8pt;margin-top:1.6pt;width:8.85pt;height:8.85pt;z-index:-17258496;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">
                      <v:shape id="Graphic 319" o:spid="_x0000_s1027" style="position:absolute;top:10;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" path="m112102,l97472,r,14617l97472,97485r-82855,l14617,14617r82855,l97472,,14617,,,,,14617,,97485r,14617l14617,112102r82855,l112077,112102r25,-14617l112077,14617,112102,xe" fillcolor="#231f20" stroked="f">
                        <v:path arrowok="t"/>
                      </v:shape>
                    </v:group>
                  </w:pict>
                </mc:Fallback>
              </mc:AlternateContent>
            </w:r>
            <w:r>
              <w:rPr>
                <w:b/>
                <w:color w:val="080C10"/>
                <w:spacing w:val="-5"/>
                <w:w w:val="110"/>
                <w:sz w:val="13"/>
              </w:rPr>
              <w:t>NON</w:t>
            </w:r>
          </w:p>
        </w:tc>
      </w:tr>
      <w:tr w:rsidR="00381242" w14:paraId="56AE5568" w14:textId="77777777">
        <w:trPr>
          <w:trHeight w:val="295"/>
        </w:trPr>
        <w:tc>
          <w:tcPr>
            <w:tcW w:w="4742" w:type="dxa"/>
            <w:tcBorders>
              <w:left w:val="nil"/>
            </w:tcBorders>
          </w:tcPr>
          <w:p w14:paraId="0E8F8801" w14:textId="77777777" w:rsidR="00381242" w:rsidRDefault="001A264A">
            <w:pPr>
              <w:pStyle w:val="TableParagraph"/>
              <w:ind w:left="34"/>
              <w:rPr>
                <w:b/>
                <w:sz w:val="13"/>
              </w:rPr>
            </w:pPr>
            <w:r>
              <w:rPr>
                <w:b/>
                <w:color w:val="080C10"/>
                <w:spacing w:val="-2"/>
                <w:w w:val="110"/>
                <w:sz w:val="13"/>
              </w:rPr>
              <w:t>Sécheresse</w:t>
            </w:r>
          </w:p>
        </w:tc>
        <w:tc>
          <w:tcPr>
            <w:tcW w:w="1048" w:type="dxa"/>
          </w:tcPr>
          <w:p w14:paraId="336139AC" w14:textId="77777777" w:rsidR="00381242" w:rsidRDefault="001A264A">
            <w:pPr>
              <w:pStyle w:val="TableParagraph"/>
              <w:ind w:left="0" w:right="1"/>
              <w:jc w:val="center"/>
              <w:rPr>
                <w:b/>
                <w:sz w:val="13"/>
              </w:rPr>
            </w:pPr>
            <w:r>
              <w:rPr>
                <w:b/>
                <w:color w:val="080C10"/>
                <w:spacing w:val="-2"/>
                <w:w w:val="105"/>
                <w:sz w:val="13"/>
              </w:rPr>
              <w:t>30/06/2022</w:t>
            </w:r>
          </w:p>
        </w:tc>
        <w:tc>
          <w:tcPr>
            <w:tcW w:w="1048" w:type="dxa"/>
          </w:tcPr>
          <w:p w14:paraId="33EE54E0" w14:textId="77777777" w:rsidR="00381242" w:rsidRDefault="001A264A">
            <w:pPr>
              <w:pStyle w:val="TableParagraph"/>
              <w:ind w:left="0" w:right="1"/>
              <w:jc w:val="center"/>
              <w:rPr>
                <w:b/>
                <w:sz w:val="13"/>
              </w:rPr>
            </w:pPr>
            <w:r>
              <w:rPr>
                <w:b/>
                <w:color w:val="080C10"/>
                <w:spacing w:val="-2"/>
                <w:w w:val="105"/>
                <w:sz w:val="13"/>
              </w:rPr>
              <w:t>29/09/2022</w:t>
            </w:r>
          </w:p>
        </w:tc>
        <w:tc>
          <w:tcPr>
            <w:tcW w:w="1048" w:type="dxa"/>
          </w:tcPr>
          <w:p w14:paraId="593AE399" w14:textId="77777777" w:rsidR="00381242" w:rsidRDefault="001A264A">
            <w:pPr>
              <w:pStyle w:val="TableParagraph"/>
              <w:ind w:left="0" w:right="1"/>
              <w:jc w:val="center"/>
              <w:rPr>
                <w:b/>
                <w:sz w:val="13"/>
              </w:rPr>
            </w:pPr>
            <w:r>
              <w:rPr>
                <w:b/>
                <w:color w:val="080C10"/>
                <w:spacing w:val="-2"/>
                <w:w w:val="105"/>
                <w:sz w:val="13"/>
              </w:rPr>
              <w:t>24/04/2023</w:t>
            </w:r>
          </w:p>
        </w:tc>
        <w:tc>
          <w:tcPr>
            <w:tcW w:w="1048" w:type="dxa"/>
          </w:tcPr>
          <w:p w14:paraId="433A56B3" w14:textId="77777777" w:rsidR="00381242" w:rsidRDefault="001A264A">
            <w:pPr>
              <w:pStyle w:val="TableParagraph"/>
              <w:ind w:left="1" w:right="1"/>
              <w:jc w:val="center"/>
              <w:rPr>
                <w:b/>
                <w:sz w:val="13"/>
              </w:rPr>
            </w:pPr>
            <w:r>
              <w:rPr>
                <w:b/>
                <w:color w:val="080C10"/>
                <w:spacing w:val="-2"/>
                <w:w w:val="105"/>
                <w:sz w:val="13"/>
              </w:rPr>
              <w:t>09/06/2023</w:t>
            </w:r>
          </w:p>
        </w:tc>
        <w:tc>
          <w:tcPr>
            <w:tcW w:w="868" w:type="dxa"/>
            <w:tcBorders>
              <w:right w:val="nil"/>
            </w:tcBorders>
          </w:tcPr>
          <w:p w14:paraId="301CDD02" w14:textId="77777777" w:rsidR="00381242" w:rsidRDefault="001A264A">
            <w:pPr>
              <w:pStyle w:val="TableParagraph"/>
              <w:ind w:left="0" w:right="253"/>
              <w:jc w:val="right"/>
              <w:rPr>
                <w:b/>
                <w:sz w:val="13"/>
              </w:rPr>
            </w:pPr>
            <w:r>
              <w:rPr>
                <w:b/>
                <w:noProof/>
                <w:sz w:val="13"/>
              </w:rPr>
              <mc:AlternateContent>
                <mc:Choice Requires="wpg">
                  <w:drawing>
                    <wp:anchor distT="0" distB="0" distL="0" distR="0" simplePos="0" relativeHeight="486058496" behindDoc="1" locked="0" layoutInCell="1" allowOverlap="1" wp14:anchorId="29FEA002" wp14:editId="284D3A0E">
                      <wp:simplePos x="0" y="0"/>
                      <wp:positionH relativeFrom="column">
                        <wp:posOffset>101140</wp:posOffset>
                      </wp:positionH>
                      <wp:positionV relativeFrom="paragraph">
                        <wp:posOffset>20376</wp:posOffset>
                      </wp:positionV>
                      <wp:extent cx="112395" cy="112395"/>
                      <wp:effectExtent l="0" t="0" r="0" b="0"/>
                      <wp:wrapNone/>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321" name="Graphic 321"/>
                              <wps:cNvSpPr/>
                              <wps:spPr>
                                <a:xfrm>
                                  <a:off x="-4" y="6"/>
                                  <a:ext cx="112395" cy="112395"/>
                                </a:xfrm>
                                <a:custGeom>
                                  <a:avLst/>
                                  <a:gdLst/>
                                  <a:ahLst/>
                                  <a:cxnLst/>
                                  <a:rect l="l" t="t" r="r" b="b"/>
                                  <a:pathLst>
                                    <a:path w="112395" h="112395">
                                      <a:moveTo>
                                        <a:pt x="112102" y="0"/>
                                      </a:moveTo>
                                      <a:lnTo>
                                        <a:pt x="97472" y="0"/>
                                      </a:lnTo>
                                      <a:lnTo>
                                        <a:pt x="97472" y="14630"/>
                                      </a:lnTo>
                                      <a:lnTo>
                                        <a:pt x="97472" y="97485"/>
                                      </a:lnTo>
                                      <a:lnTo>
                                        <a:pt x="14617" y="97485"/>
                                      </a:lnTo>
                                      <a:lnTo>
                                        <a:pt x="14617" y="14630"/>
                                      </a:lnTo>
                                      <a:lnTo>
                                        <a:pt x="97472" y="14630"/>
                                      </a:lnTo>
                                      <a:lnTo>
                                        <a:pt x="97472" y="0"/>
                                      </a:lnTo>
                                      <a:lnTo>
                                        <a:pt x="14617" y="0"/>
                                      </a:lnTo>
                                      <a:lnTo>
                                        <a:pt x="0" y="0"/>
                                      </a:lnTo>
                                      <a:lnTo>
                                        <a:pt x="0" y="14630"/>
                                      </a:lnTo>
                                      <a:lnTo>
                                        <a:pt x="0" y="97485"/>
                                      </a:lnTo>
                                      <a:lnTo>
                                        <a:pt x="0" y="112115"/>
                                      </a:lnTo>
                                      <a:lnTo>
                                        <a:pt x="14617" y="112115"/>
                                      </a:lnTo>
                                      <a:lnTo>
                                        <a:pt x="97472" y="112115"/>
                                      </a:lnTo>
                                      <a:lnTo>
                                        <a:pt x="112090" y="112115"/>
                                      </a:lnTo>
                                      <a:lnTo>
                                        <a:pt x="112102" y="97485"/>
                                      </a:lnTo>
                                      <a:lnTo>
                                        <a:pt x="112090"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2133403" id="Group 320" o:spid="_x0000_s1026" style="position:absolute;margin-left:7.95pt;margin-top:1.6pt;width:8.85pt;height:8.85pt;z-index:-17257984;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">
                      <v:shape id="Graphic 321" o:spid="_x0000_s1027" style="position:absolute;left:-4;top:6;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" path="m112102,l97472,r,14630l97472,97485r-82855,l14617,14630r82855,l97472,,14617,,,,,14630,,97485r,14630l14617,112115r82855,l112090,112115r12,-14630l112090,14630,112102,xe" fillcolor="#231f20" stroked="f">
                        <v:path arrowok="t"/>
                      </v:shape>
                    </v:group>
                  </w:pict>
                </mc:Fallback>
              </mc:AlternateContent>
            </w:r>
            <w:r>
              <w:rPr>
                <w:b/>
                <w:color w:val="080C10"/>
                <w:spacing w:val="-5"/>
                <w:w w:val="110"/>
                <w:sz w:val="13"/>
              </w:rPr>
              <w:t>OUI</w:t>
            </w:r>
          </w:p>
        </w:tc>
        <w:tc>
          <w:tcPr>
            <w:tcW w:w="704" w:type="dxa"/>
            <w:tcBorders>
              <w:left w:val="nil"/>
              <w:right w:val="nil"/>
            </w:tcBorders>
          </w:tcPr>
          <w:p w14:paraId="5E57503E" w14:textId="77777777" w:rsidR="00381242" w:rsidRDefault="001A264A">
            <w:pPr>
              <w:pStyle w:val="TableParagraph"/>
              <w:ind w:left="99"/>
              <w:jc w:val="center"/>
              <w:rPr>
                <w:b/>
                <w:sz w:val="13"/>
              </w:rPr>
            </w:pPr>
            <w:r>
              <w:rPr>
                <w:b/>
                <w:noProof/>
                <w:sz w:val="13"/>
              </w:rPr>
              <mc:AlternateContent>
                <mc:Choice Requires="wpg">
                  <w:drawing>
                    <wp:anchor distT="0" distB="0" distL="0" distR="0" simplePos="0" relativeHeight="486059008" behindDoc="1" locked="0" layoutInCell="1" allowOverlap="1" wp14:anchorId="35B8EFF2" wp14:editId="12D9EDFC">
                      <wp:simplePos x="0" y="0"/>
                      <wp:positionH relativeFrom="column">
                        <wp:posOffset>22853</wp:posOffset>
                      </wp:positionH>
                      <wp:positionV relativeFrom="paragraph">
                        <wp:posOffset>20376</wp:posOffset>
                      </wp:positionV>
                      <wp:extent cx="112395" cy="112395"/>
                      <wp:effectExtent l="0" t="0" r="0" b="0"/>
                      <wp:wrapNone/>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112395"/>
                                <a:chOff x="0" y="0"/>
                                <a:chExt cx="112395" cy="112395"/>
                              </a:xfrm>
                            </wpg:grpSpPr>
                            <wps:wsp>
                              <wps:cNvPr id="323" name="Graphic 323"/>
                              <wps:cNvSpPr/>
                              <wps:spPr>
                                <a:xfrm>
                                  <a:off x="0" y="6"/>
                                  <a:ext cx="112395" cy="112395"/>
                                </a:xfrm>
                                <a:custGeom>
                                  <a:avLst/>
                                  <a:gdLst/>
                                  <a:ahLst/>
                                  <a:cxnLst/>
                                  <a:rect l="l" t="t" r="r" b="b"/>
                                  <a:pathLst>
                                    <a:path w="112395" h="112395">
                                      <a:moveTo>
                                        <a:pt x="112102" y="0"/>
                                      </a:moveTo>
                                      <a:lnTo>
                                        <a:pt x="97472" y="0"/>
                                      </a:lnTo>
                                      <a:lnTo>
                                        <a:pt x="97472" y="14630"/>
                                      </a:lnTo>
                                      <a:lnTo>
                                        <a:pt x="97472" y="97485"/>
                                      </a:lnTo>
                                      <a:lnTo>
                                        <a:pt x="14617" y="97485"/>
                                      </a:lnTo>
                                      <a:lnTo>
                                        <a:pt x="14617" y="14630"/>
                                      </a:lnTo>
                                      <a:lnTo>
                                        <a:pt x="97472" y="14630"/>
                                      </a:lnTo>
                                      <a:lnTo>
                                        <a:pt x="97472" y="0"/>
                                      </a:lnTo>
                                      <a:lnTo>
                                        <a:pt x="14617" y="0"/>
                                      </a:lnTo>
                                      <a:lnTo>
                                        <a:pt x="0" y="0"/>
                                      </a:lnTo>
                                      <a:lnTo>
                                        <a:pt x="0" y="14630"/>
                                      </a:lnTo>
                                      <a:lnTo>
                                        <a:pt x="0" y="97485"/>
                                      </a:lnTo>
                                      <a:lnTo>
                                        <a:pt x="0" y="112115"/>
                                      </a:lnTo>
                                      <a:lnTo>
                                        <a:pt x="14617" y="112115"/>
                                      </a:lnTo>
                                      <a:lnTo>
                                        <a:pt x="97472" y="112115"/>
                                      </a:lnTo>
                                      <a:lnTo>
                                        <a:pt x="112077" y="112115"/>
                                      </a:lnTo>
                                      <a:lnTo>
                                        <a:pt x="112102" y="97485"/>
                                      </a:lnTo>
                                      <a:lnTo>
                                        <a:pt x="112077" y="14630"/>
                                      </a:lnTo>
                                      <a:lnTo>
                                        <a:pt x="11210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E03F672" id="Group 322" o:spid="_x0000_s1026" style="position:absolute;margin-left:1.8pt;margin-top:1.6pt;width:8.85pt;height:8.85pt;z-index:-17257472;mso-wrap-distance-left:0;mso-wrap-distance-right:0" coordsize="112395,1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">
                      <v:shape id="Graphic 323" o:spid="_x0000_s1027" style="position:absolute;top:6;width:112395;height:112395;visibility:visible;mso-wrap-style:square;v-text-anchor:top" coordsize="11239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" path="m112102,l97472,r,14630l97472,97485r-82855,l14617,14630r82855,l97472,,14617,,,,,14630,,97485r,14630l14617,112115r82855,l112077,112115r25,-14630l112077,14630,112102,xe" fillcolor="#231f20" stroked="f">
                        <v:path arrowok="t"/>
                      </v:shape>
                    </v:group>
                  </w:pict>
                </mc:Fallback>
              </mc:AlternateContent>
            </w:r>
            <w:r>
              <w:rPr>
                <w:b/>
                <w:color w:val="080C10"/>
                <w:spacing w:val="-5"/>
                <w:w w:val="110"/>
                <w:sz w:val="13"/>
              </w:rPr>
              <w:t>NON</w:t>
            </w:r>
          </w:p>
        </w:tc>
      </w:tr>
    </w:tbl>
    <w:p w14:paraId="790F4C6C" w14:textId="77777777" w:rsidR="00381242" w:rsidRDefault="00381242">
      <w:pPr>
        <w:pStyle w:val="TableParagraph"/>
        <w:jc w:val="center"/>
        <w:rPr>
          <w:b/>
          <w:sz w:val="13"/>
        </w:rPr>
        <w:sectPr w:rsidR="00381242">
          <w:type w:val="continuous"/>
          <w:pgSz w:w="11900" w:h="16840"/>
          <w:pgMar w:top="220" w:right="0" w:bottom="560" w:left="425" w:header="0" w:footer="369" w:gutter="0"/>
          <w:cols w:space="720"/>
        </w:sectPr>
      </w:pPr>
    </w:p>
    <w:p w14:paraId="5AF3BCAD" w14:textId="77777777" w:rsidR="00381242" w:rsidRDefault="001A264A">
      <w:pPr>
        <w:pStyle w:val="Corpsdetexte"/>
        <w:ind w:left="141"/>
        <w:rPr>
          <w:b w:val="0"/>
          <w:sz w:val="20"/>
        </w:rPr>
      </w:pPr>
      <w:r>
        <w:rPr>
          <w:b w:val="0"/>
          <w:noProof/>
          <w:sz w:val="20"/>
        </w:rPr>
        <w:lastRenderedPageBreak/>
        <mc:AlternateContent>
          <mc:Choice Requires="wpg">
            <w:drawing>
              <wp:inline distT="0" distB="0" distL="0" distR="0" wp14:anchorId="4D8B9292" wp14:editId="7E82C373">
                <wp:extent cx="6836409" cy="1959610"/>
                <wp:effectExtent l="9525" t="0" r="0" b="2539"/>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6409" cy="1959610"/>
                          <a:chOff x="0" y="0"/>
                          <a:chExt cx="6836409" cy="1959610"/>
                        </a:xfrm>
                      </wpg:grpSpPr>
                      <wps:wsp>
                        <wps:cNvPr id="325" name="Graphic 325"/>
                        <wps:cNvSpPr/>
                        <wps:spPr>
                          <a:xfrm>
                            <a:off x="-8" y="5"/>
                            <a:ext cx="6836409" cy="1959610"/>
                          </a:xfrm>
                          <a:custGeom>
                            <a:avLst/>
                            <a:gdLst/>
                            <a:ahLst/>
                            <a:cxnLst/>
                            <a:rect l="l" t="t" r="r" b="b"/>
                            <a:pathLst>
                              <a:path w="6836409" h="1959610">
                                <a:moveTo>
                                  <a:pt x="6836016" y="1952091"/>
                                </a:moveTo>
                                <a:lnTo>
                                  <a:pt x="6836003" y="0"/>
                                </a:lnTo>
                                <a:lnTo>
                                  <a:pt x="6828701" y="0"/>
                                </a:lnTo>
                                <a:lnTo>
                                  <a:pt x="6828701" y="1952091"/>
                                </a:lnTo>
                                <a:lnTo>
                                  <a:pt x="7315" y="1952091"/>
                                </a:lnTo>
                                <a:lnTo>
                                  <a:pt x="7315" y="0"/>
                                </a:lnTo>
                                <a:lnTo>
                                  <a:pt x="0" y="0"/>
                                </a:lnTo>
                                <a:lnTo>
                                  <a:pt x="0" y="1952091"/>
                                </a:lnTo>
                                <a:lnTo>
                                  <a:pt x="0" y="1959394"/>
                                </a:lnTo>
                                <a:lnTo>
                                  <a:pt x="7315" y="1959394"/>
                                </a:lnTo>
                                <a:lnTo>
                                  <a:pt x="6828701" y="1959394"/>
                                </a:lnTo>
                                <a:lnTo>
                                  <a:pt x="6836016" y="1959394"/>
                                </a:lnTo>
                                <a:lnTo>
                                  <a:pt x="6836016" y="1952091"/>
                                </a:lnTo>
                                <a:close/>
                              </a:path>
                            </a:pathLst>
                          </a:custGeom>
                          <a:solidFill>
                            <a:srgbClr val="AAB1B6"/>
                          </a:solidFill>
                        </wps:spPr>
                        <wps:bodyPr wrap="square" lIns="0" tIns="0" rIns="0" bIns="0" rtlCol="0">
                          <a:prstTxWarp prst="textNoShape">
                            <a:avLst/>
                          </a:prstTxWarp>
                          <a:noAutofit/>
                        </wps:bodyPr>
                      </wps:wsp>
                      <wps:wsp>
                        <wps:cNvPr id="326" name="Graphic 326"/>
                        <wps:cNvSpPr/>
                        <wps:spPr>
                          <a:xfrm>
                            <a:off x="90161" y="7307"/>
                            <a:ext cx="6656070" cy="580390"/>
                          </a:xfrm>
                          <a:custGeom>
                            <a:avLst/>
                            <a:gdLst/>
                            <a:ahLst/>
                            <a:cxnLst/>
                            <a:rect l="l" t="t" r="r" b="b"/>
                            <a:pathLst>
                              <a:path w="6656070" h="580390">
                                <a:moveTo>
                                  <a:pt x="2283536" y="302196"/>
                                </a:moveTo>
                                <a:lnTo>
                                  <a:pt x="2276246" y="302196"/>
                                </a:lnTo>
                                <a:lnTo>
                                  <a:pt x="2276246" y="309499"/>
                                </a:lnTo>
                                <a:lnTo>
                                  <a:pt x="2276246" y="521525"/>
                                </a:lnTo>
                                <a:lnTo>
                                  <a:pt x="7315" y="521525"/>
                                </a:lnTo>
                                <a:lnTo>
                                  <a:pt x="7315" y="309499"/>
                                </a:lnTo>
                                <a:lnTo>
                                  <a:pt x="2276246" y="309499"/>
                                </a:lnTo>
                                <a:lnTo>
                                  <a:pt x="2276246" y="302196"/>
                                </a:lnTo>
                                <a:lnTo>
                                  <a:pt x="7315" y="302196"/>
                                </a:lnTo>
                                <a:lnTo>
                                  <a:pt x="0" y="302196"/>
                                </a:lnTo>
                                <a:lnTo>
                                  <a:pt x="0" y="309499"/>
                                </a:lnTo>
                                <a:lnTo>
                                  <a:pt x="0" y="521525"/>
                                </a:lnTo>
                                <a:lnTo>
                                  <a:pt x="0" y="528840"/>
                                </a:lnTo>
                                <a:lnTo>
                                  <a:pt x="7315" y="528840"/>
                                </a:lnTo>
                                <a:lnTo>
                                  <a:pt x="2276246" y="528840"/>
                                </a:lnTo>
                                <a:lnTo>
                                  <a:pt x="2283536" y="528840"/>
                                </a:lnTo>
                                <a:lnTo>
                                  <a:pt x="2283536" y="521525"/>
                                </a:lnTo>
                                <a:lnTo>
                                  <a:pt x="2283536" y="309499"/>
                                </a:lnTo>
                                <a:lnTo>
                                  <a:pt x="2283536" y="302196"/>
                                </a:lnTo>
                                <a:close/>
                              </a:path>
                              <a:path w="6656070" h="580390">
                                <a:moveTo>
                                  <a:pt x="6655676" y="353364"/>
                                </a:moveTo>
                                <a:lnTo>
                                  <a:pt x="6648361" y="353364"/>
                                </a:lnTo>
                                <a:lnTo>
                                  <a:pt x="6648361" y="360680"/>
                                </a:lnTo>
                                <a:lnTo>
                                  <a:pt x="6648361" y="572706"/>
                                </a:lnTo>
                                <a:lnTo>
                                  <a:pt x="3343668" y="572706"/>
                                </a:lnTo>
                                <a:lnTo>
                                  <a:pt x="3343668" y="360680"/>
                                </a:lnTo>
                                <a:lnTo>
                                  <a:pt x="6648361" y="360680"/>
                                </a:lnTo>
                                <a:lnTo>
                                  <a:pt x="6648361" y="353364"/>
                                </a:lnTo>
                                <a:lnTo>
                                  <a:pt x="3343668" y="353364"/>
                                </a:lnTo>
                                <a:lnTo>
                                  <a:pt x="3336366" y="353364"/>
                                </a:lnTo>
                                <a:lnTo>
                                  <a:pt x="3336366" y="360680"/>
                                </a:lnTo>
                                <a:lnTo>
                                  <a:pt x="3336366" y="572706"/>
                                </a:lnTo>
                                <a:lnTo>
                                  <a:pt x="3336366" y="580009"/>
                                </a:lnTo>
                                <a:lnTo>
                                  <a:pt x="3343668" y="580009"/>
                                </a:lnTo>
                                <a:lnTo>
                                  <a:pt x="6648361" y="580009"/>
                                </a:lnTo>
                                <a:lnTo>
                                  <a:pt x="6655676" y="580009"/>
                                </a:lnTo>
                                <a:lnTo>
                                  <a:pt x="6655676" y="572706"/>
                                </a:lnTo>
                                <a:lnTo>
                                  <a:pt x="6655676" y="360680"/>
                                </a:lnTo>
                                <a:lnTo>
                                  <a:pt x="6655676" y="353364"/>
                                </a:lnTo>
                                <a:close/>
                              </a:path>
                              <a:path w="6656070" h="580390">
                                <a:moveTo>
                                  <a:pt x="6655676" y="0"/>
                                </a:moveTo>
                                <a:lnTo>
                                  <a:pt x="6648361" y="0"/>
                                </a:lnTo>
                                <a:lnTo>
                                  <a:pt x="6648361" y="7315"/>
                                </a:lnTo>
                                <a:lnTo>
                                  <a:pt x="6648361" y="219329"/>
                                </a:lnTo>
                                <a:lnTo>
                                  <a:pt x="3343668" y="219329"/>
                                </a:lnTo>
                                <a:lnTo>
                                  <a:pt x="3343668" y="7315"/>
                                </a:lnTo>
                                <a:lnTo>
                                  <a:pt x="6648361" y="7315"/>
                                </a:lnTo>
                                <a:lnTo>
                                  <a:pt x="6648361" y="0"/>
                                </a:lnTo>
                                <a:lnTo>
                                  <a:pt x="3343668" y="0"/>
                                </a:lnTo>
                                <a:lnTo>
                                  <a:pt x="3336366" y="0"/>
                                </a:lnTo>
                                <a:lnTo>
                                  <a:pt x="3336366" y="7315"/>
                                </a:lnTo>
                                <a:lnTo>
                                  <a:pt x="3336366" y="219329"/>
                                </a:lnTo>
                                <a:lnTo>
                                  <a:pt x="3336366" y="226644"/>
                                </a:lnTo>
                                <a:lnTo>
                                  <a:pt x="3343668" y="226644"/>
                                </a:lnTo>
                                <a:lnTo>
                                  <a:pt x="6648361" y="226644"/>
                                </a:lnTo>
                                <a:lnTo>
                                  <a:pt x="6655676" y="226644"/>
                                </a:lnTo>
                                <a:lnTo>
                                  <a:pt x="6655676" y="219329"/>
                                </a:lnTo>
                                <a:lnTo>
                                  <a:pt x="6655676" y="7315"/>
                                </a:lnTo>
                                <a:lnTo>
                                  <a:pt x="6655676" y="0"/>
                                </a:lnTo>
                                <a:close/>
                              </a:path>
                            </a:pathLst>
                          </a:custGeom>
                          <a:solidFill>
                            <a:srgbClr val="3D3D3E"/>
                          </a:solidFill>
                        </wps:spPr>
                        <wps:bodyPr wrap="square" lIns="0" tIns="0" rIns="0" bIns="0" rtlCol="0">
                          <a:prstTxWarp prst="textNoShape">
                            <a:avLst/>
                          </a:prstTxWarp>
                          <a:noAutofit/>
                        </wps:bodyPr>
                      </wps:wsp>
                      <wps:wsp>
                        <wps:cNvPr id="327" name="Textbox 327"/>
                        <wps:cNvSpPr txBox="1"/>
                        <wps:spPr>
                          <a:xfrm>
                            <a:off x="90171" y="196183"/>
                            <a:ext cx="413384" cy="99695"/>
                          </a:xfrm>
                          <a:prstGeom prst="rect">
                            <a:avLst/>
                          </a:prstGeom>
                        </wps:spPr>
                        <wps:txbx>
                          <w:txbxContent>
                            <w:p w14:paraId="603F36DB" w14:textId="77777777" w:rsidR="00381242" w:rsidRDefault="001A264A">
                              <w:pPr>
                                <w:spacing w:before="2"/>
                                <w:rPr>
                                  <w:b/>
                                  <w:sz w:val="13"/>
                                </w:rPr>
                              </w:pPr>
                              <w:r>
                                <w:rPr>
                                  <w:b/>
                                  <w:color w:val="080C10"/>
                                  <w:w w:val="105"/>
                                  <w:sz w:val="13"/>
                                </w:rPr>
                                <w:t>Etabli</w:t>
                              </w:r>
                              <w:r>
                                <w:rPr>
                                  <w:b/>
                                  <w:color w:val="080C10"/>
                                  <w:spacing w:val="5"/>
                                  <w:w w:val="105"/>
                                  <w:sz w:val="13"/>
                                </w:rPr>
                                <w:t xml:space="preserve"> </w:t>
                              </w:r>
                              <w:r>
                                <w:rPr>
                                  <w:b/>
                                  <w:color w:val="080C10"/>
                                  <w:w w:val="105"/>
                                  <w:sz w:val="13"/>
                                </w:rPr>
                                <w:t>le</w:t>
                              </w:r>
                              <w:r>
                                <w:rPr>
                                  <w:b/>
                                  <w:color w:val="080C10"/>
                                  <w:spacing w:val="5"/>
                                  <w:w w:val="105"/>
                                  <w:sz w:val="13"/>
                                </w:rPr>
                                <w:t xml:space="preserve"> </w:t>
                              </w:r>
                              <w:r>
                                <w:rPr>
                                  <w:b/>
                                  <w:color w:val="080C10"/>
                                  <w:spacing w:val="-12"/>
                                  <w:w w:val="105"/>
                                  <w:sz w:val="13"/>
                                </w:rPr>
                                <w:t>:</w:t>
                              </w:r>
                            </w:p>
                          </w:txbxContent>
                        </wps:txbx>
                        <wps:bodyPr wrap="square" lIns="0" tIns="0" rIns="0" bIns="0" rtlCol="0">
                          <a:noAutofit/>
                        </wps:bodyPr>
                      </wps:wsp>
                      <wps:wsp>
                        <wps:cNvPr id="328" name="Textbox 328"/>
                        <wps:cNvSpPr txBox="1"/>
                        <wps:spPr>
                          <a:xfrm>
                            <a:off x="3426535" y="247366"/>
                            <a:ext cx="1652905" cy="99695"/>
                          </a:xfrm>
                          <a:prstGeom prst="rect">
                            <a:avLst/>
                          </a:prstGeom>
                        </wps:spPr>
                        <wps:txbx>
                          <w:txbxContent>
                            <w:p w14:paraId="4A15CE66" w14:textId="77777777" w:rsidR="00381242" w:rsidRDefault="001A264A">
                              <w:pPr>
                                <w:spacing w:before="2"/>
                                <w:rPr>
                                  <w:b/>
                                  <w:sz w:val="13"/>
                                </w:rPr>
                              </w:pPr>
                              <w:r>
                                <w:rPr>
                                  <w:b/>
                                  <w:color w:val="080C10"/>
                                  <w:w w:val="110"/>
                                  <w:sz w:val="13"/>
                                </w:rPr>
                                <w:t>Nom et</w:t>
                              </w:r>
                              <w:r>
                                <w:rPr>
                                  <w:b/>
                                  <w:color w:val="080C10"/>
                                  <w:spacing w:val="1"/>
                                  <w:w w:val="110"/>
                                  <w:sz w:val="13"/>
                                </w:rPr>
                                <w:t xml:space="preserve"> </w:t>
                              </w:r>
                              <w:r>
                                <w:rPr>
                                  <w:b/>
                                  <w:color w:val="080C10"/>
                                  <w:w w:val="110"/>
                                  <w:sz w:val="13"/>
                                </w:rPr>
                                <w:t>visa</w:t>
                              </w:r>
                              <w:r>
                                <w:rPr>
                                  <w:b/>
                                  <w:color w:val="080C10"/>
                                  <w:spacing w:val="1"/>
                                  <w:w w:val="110"/>
                                  <w:sz w:val="13"/>
                                </w:rPr>
                                <w:t xml:space="preserve"> </w:t>
                              </w:r>
                              <w:r>
                                <w:rPr>
                                  <w:b/>
                                  <w:color w:val="080C10"/>
                                  <w:w w:val="110"/>
                                  <w:sz w:val="13"/>
                                </w:rPr>
                                <w:t>du vendeur</w:t>
                              </w:r>
                              <w:r>
                                <w:rPr>
                                  <w:b/>
                                  <w:color w:val="080C10"/>
                                  <w:spacing w:val="1"/>
                                  <w:w w:val="110"/>
                                  <w:sz w:val="13"/>
                                </w:rPr>
                                <w:t xml:space="preserve"> </w:t>
                              </w:r>
                              <w:r>
                                <w:rPr>
                                  <w:b/>
                                  <w:color w:val="080C10"/>
                                  <w:w w:val="110"/>
                                  <w:sz w:val="13"/>
                                </w:rPr>
                                <w:t>ou</w:t>
                              </w:r>
                              <w:r>
                                <w:rPr>
                                  <w:b/>
                                  <w:color w:val="080C10"/>
                                  <w:spacing w:val="1"/>
                                  <w:w w:val="110"/>
                                  <w:sz w:val="13"/>
                                </w:rPr>
                                <w:t xml:space="preserve"> </w:t>
                              </w:r>
                              <w:r>
                                <w:rPr>
                                  <w:b/>
                                  <w:color w:val="080C10"/>
                                  <w:w w:val="110"/>
                                  <w:sz w:val="13"/>
                                </w:rPr>
                                <w:t xml:space="preserve">du </w:t>
                              </w:r>
                              <w:r>
                                <w:rPr>
                                  <w:b/>
                                  <w:color w:val="080C10"/>
                                  <w:spacing w:val="-2"/>
                                  <w:w w:val="110"/>
                                  <w:sz w:val="13"/>
                                </w:rPr>
                                <w:t>bailleur</w:t>
                              </w:r>
                            </w:p>
                          </w:txbxContent>
                        </wps:txbx>
                        <wps:bodyPr wrap="square" lIns="0" tIns="0" rIns="0" bIns="0" rtlCol="0">
                          <a:noAutofit/>
                        </wps:bodyPr>
                      </wps:wsp>
                      <wps:wsp>
                        <wps:cNvPr id="329" name="Textbox 329"/>
                        <wps:cNvSpPr txBox="1"/>
                        <wps:spPr>
                          <a:xfrm>
                            <a:off x="3426535" y="600744"/>
                            <a:ext cx="1503680" cy="99695"/>
                          </a:xfrm>
                          <a:prstGeom prst="rect">
                            <a:avLst/>
                          </a:prstGeom>
                        </wps:spPr>
                        <wps:txbx>
                          <w:txbxContent>
                            <w:p w14:paraId="155255C4" w14:textId="77777777" w:rsidR="00381242" w:rsidRDefault="001A264A">
                              <w:pPr>
                                <w:spacing w:before="2"/>
                                <w:rPr>
                                  <w:b/>
                                  <w:sz w:val="13"/>
                                </w:rPr>
                              </w:pPr>
                              <w:r>
                                <w:rPr>
                                  <w:b/>
                                  <w:color w:val="080C10"/>
                                  <w:w w:val="110"/>
                                  <w:sz w:val="13"/>
                                </w:rPr>
                                <w:t>Visa</w:t>
                              </w:r>
                              <w:r>
                                <w:rPr>
                                  <w:b/>
                                  <w:color w:val="080C10"/>
                                  <w:spacing w:val="-3"/>
                                  <w:w w:val="110"/>
                                  <w:sz w:val="13"/>
                                </w:rPr>
                                <w:t xml:space="preserve"> </w:t>
                              </w:r>
                              <w:r>
                                <w:rPr>
                                  <w:b/>
                                  <w:color w:val="080C10"/>
                                  <w:w w:val="110"/>
                                  <w:sz w:val="13"/>
                                </w:rPr>
                                <w:t>de</w:t>
                              </w:r>
                              <w:r>
                                <w:rPr>
                                  <w:b/>
                                  <w:color w:val="080C10"/>
                                  <w:spacing w:val="-2"/>
                                  <w:w w:val="110"/>
                                  <w:sz w:val="13"/>
                                </w:rPr>
                                <w:t xml:space="preserve"> </w:t>
                              </w:r>
                              <w:r>
                                <w:rPr>
                                  <w:b/>
                                  <w:color w:val="080C10"/>
                                  <w:w w:val="110"/>
                                  <w:sz w:val="13"/>
                                </w:rPr>
                                <w:t>l'acquéreur</w:t>
                              </w:r>
                              <w:r>
                                <w:rPr>
                                  <w:b/>
                                  <w:color w:val="080C10"/>
                                  <w:spacing w:val="-2"/>
                                  <w:w w:val="110"/>
                                  <w:sz w:val="13"/>
                                </w:rPr>
                                <w:t xml:space="preserve"> </w:t>
                              </w:r>
                              <w:r>
                                <w:rPr>
                                  <w:b/>
                                  <w:color w:val="080C10"/>
                                  <w:w w:val="110"/>
                                  <w:sz w:val="13"/>
                                </w:rPr>
                                <w:t>ou</w:t>
                              </w:r>
                              <w:r>
                                <w:rPr>
                                  <w:b/>
                                  <w:color w:val="080C10"/>
                                  <w:spacing w:val="-2"/>
                                  <w:w w:val="110"/>
                                  <w:sz w:val="13"/>
                                </w:rPr>
                                <w:t xml:space="preserve"> </w:t>
                              </w:r>
                              <w:r>
                                <w:rPr>
                                  <w:b/>
                                  <w:color w:val="080C10"/>
                                  <w:w w:val="110"/>
                                  <w:sz w:val="13"/>
                                </w:rPr>
                                <w:t>du</w:t>
                              </w:r>
                              <w:r>
                                <w:rPr>
                                  <w:b/>
                                  <w:color w:val="080C10"/>
                                  <w:spacing w:val="-2"/>
                                  <w:w w:val="110"/>
                                  <w:sz w:val="13"/>
                                </w:rPr>
                                <w:t xml:space="preserve"> locataire</w:t>
                              </w:r>
                            </w:p>
                          </w:txbxContent>
                        </wps:txbx>
                        <wps:bodyPr wrap="square" lIns="0" tIns="0" rIns="0" bIns="0" rtlCol="0">
                          <a:noAutofit/>
                        </wps:bodyPr>
                      </wps:wsp>
                      <wps:wsp>
                        <wps:cNvPr id="330" name="Textbox 330"/>
                        <wps:cNvSpPr txBox="1"/>
                        <wps:spPr>
                          <a:xfrm>
                            <a:off x="90171" y="932184"/>
                            <a:ext cx="2394585" cy="99695"/>
                          </a:xfrm>
                          <a:prstGeom prst="rect">
                            <a:avLst/>
                          </a:prstGeom>
                        </wps:spPr>
                        <wps:txbx>
                          <w:txbxContent>
                            <w:p w14:paraId="2B69D5E6" w14:textId="77777777" w:rsidR="00381242" w:rsidRDefault="001A264A">
                              <w:pPr>
                                <w:spacing w:before="2"/>
                                <w:rPr>
                                  <w:b/>
                                  <w:sz w:val="13"/>
                                </w:rPr>
                              </w:pPr>
                              <w:r>
                                <w:rPr>
                                  <w:b/>
                                  <w:color w:val="080C10"/>
                                  <w:w w:val="110"/>
                                  <w:sz w:val="13"/>
                                </w:rPr>
                                <w:t>Cachet</w:t>
                              </w:r>
                              <w:r>
                                <w:rPr>
                                  <w:b/>
                                  <w:color w:val="080C10"/>
                                  <w:spacing w:val="-1"/>
                                  <w:w w:val="110"/>
                                  <w:sz w:val="13"/>
                                </w:rPr>
                                <w:t xml:space="preserve"> </w:t>
                              </w:r>
                              <w:r>
                                <w:rPr>
                                  <w:b/>
                                  <w:color w:val="080C10"/>
                                  <w:w w:val="110"/>
                                  <w:sz w:val="13"/>
                                </w:rPr>
                                <w:t>/</w:t>
                              </w:r>
                              <w:r>
                                <w:rPr>
                                  <w:b/>
                                  <w:color w:val="080C10"/>
                                  <w:spacing w:val="-1"/>
                                  <w:w w:val="110"/>
                                  <w:sz w:val="13"/>
                                </w:rPr>
                                <w:t xml:space="preserve"> </w:t>
                              </w:r>
                              <w:r>
                                <w:rPr>
                                  <w:b/>
                                  <w:color w:val="080C10"/>
                                  <w:w w:val="110"/>
                                  <w:sz w:val="13"/>
                                </w:rPr>
                                <w:t>Signature</w:t>
                              </w:r>
                              <w:r>
                                <w:rPr>
                                  <w:b/>
                                  <w:color w:val="080C10"/>
                                  <w:spacing w:val="-1"/>
                                  <w:w w:val="110"/>
                                  <w:sz w:val="13"/>
                                </w:rPr>
                                <w:t xml:space="preserve"> </w:t>
                              </w:r>
                              <w:r>
                                <w:rPr>
                                  <w:b/>
                                  <w:color w:val="080C10"/>
                                  <w:w w:val="110"/>
                                  <w:sz w:val="13"/>
                                </w:rPr>
                                <w:t>en cas</w:t>
                              </w:r>
                              <w:r>
                                <w:rPr>
                                  <w:b/>
                                  <w:color w:val="080C10"/>
                                  <w:spacing w:val="-1"/>
                                  <w:w w:val="110"/>
                                  <w:sz w:val="13"/>
                                </w:rPr>
                                <w:t xml:space="preserve"> </w:t>
                              </w:r>
                              <w:r>
                                <w:rPr>
                                  <w:b/>
                                  <w:color w:val="080C10"/>
                                  <w:w w:val="110"/>
                                  <w:sz w:val="13"/>
                                </w:rPr>
                                <w:t>de</w:t>
                              </w:r>
                              <w:r>
                                <w:rPr>
                                  <w:b/>
                                  <w:color w:val="080C10"/>
                                  <w:spacing w:val="-1"/>
                                  <w:w w:val="110"/>
                                  <w:sz w:val="13"/>
                                </w:rPr>
                                <w:t xml:space="preserve"> </w:t>
                              </w:r>
                              <w:r>
                                <w:rPr>
                                  <w:b/>
                                  <w:color w:val="080C10"/>
                                  <w:w w:val="110"/>
                                  <w:sz w:val="13"/>
                                </w:rPr>
                                <w:t>prestataire ou</w:t>
                              </w:r>
                              <w:r>
                                <w:rPr>
                                  <w:b/>
                                  <w:color w:val="080C10"/>
                                  <w:spacing w:val="-1"/>
                                  <w:w w:val="110"/>
                                  <w:sz w:val="13"/>
                                </w:rPr>
                                <w:t xml:space="preserve"> </w:t>
                              </w:r>
                              <w:r>
                                <w:rPr>
                                  <w:b/>
                                  <w:color w:val="080C10"/>
                                  <w:spacing w:val="-2"/>
                                  <w:w w:val="110"/>
                                  <w:sz w:val="13"/>
                                </w:rPr>
                                <w:t>mandataire</w:t>
                              </w:r>
                            </w:p>
                          </w:txbxContent>
                        </wps:txbx>
                        <wps:bodyPr wrap="square" lIns="0" tIns="0" rIns="0" bIns="0" rtlCol="0">
                          <a:noAutofit/>
                        </wps:bodyPr>
                      </wps:wsp>
                      <wps:wsp>
                        <wps:cNvPr id="331" name="Textbox 331"/>
                        <wps:cNvSpPr txBox="1"/>
                        <wps:spPr>
                          <a:xfrm>
                            <a:off x="82854" y="1636503"/>
                            <a:ext cx="6444615" cy="226060"/>
                          </a:xfrm>
                          <a:prstGeom prst="rect">
                            <a:avLst/>
                          </a:prstGeom>
                        </wps:spPr>
                        <wps:txbx>
                          <w:txbxContent>
                            <w:p w14:paraId="23193079" w14:textId="77777777" w:rsidR="00381242" w:rsidRDefault="001A264A">
                              <w:pPr>
                                <w:spacing w:before="2"/>
                                <w:rPr>
                                  <w:b/>
                                  <w:sz w:val="13"/>
                                </w:rPr>
                              </w:pPr>
                              <w:r>
                                <w:rPr>
                                  <w:b/>
                                  <w:color w:val="080C10"/>
                                  <w:w w:val="110"/>
                                  <w:sz w:val="13"/>
                                </w:rPr>
                                <w:t>Pour</w:t>
                              </w:r>
                              <w:r>
                                <w:rPr>
                                  <w:b/>
                                  <w:color w:val="080C10"/>
                                  <w:spacing w:val="6"/>
                                  <w:w w:val="110"/>
                                  <w:sz w:val="13"/>
                                </w:rPr>
                                <w:t xml:space="preserve"> </w:t>
                              </w:r>
                              <w:r>
                                <w:rPr>
                                  <w:b/>
                                  <w:color w:val="080C10"/>
                                  <w:w w:val="110"/>
                                  <w:sz w:val="13"/>
                                </w:rPr>
                                <w:t>en</w:t>
                              </w:r>
                              <w:r>
                                <w:rPr>
                                  <w:b/>
                                  <w:color w:val="080C10"/>
                                  <w:spacing w:val="7"/>
                                  <w:w w:val="110"/>
                                  <w:sz w:val="13"/>
                                </w:rPr>
                                <w:t xml:space="preserve"> </w:t>
                              </w:r>
                              <w:r>
                                <w:rPr>
                                  <w:b/>
                                  <w:color w:val="080C10"/>
                                  <w:w w:val="110"/>
                                  <w:sz w:val="13"/>
                                </w:rPr>
                                <w:t>savoir</w:t>
                              </w:r>
                              <w:r>
                                <w:rPr>
                                  <w:b/>
                                  <w:color w:val="080C10"/>
                                  <w:spacing w:val="6"/>
                                  <w:w w:val="110"/>
                                  <w:sz w:val="13"/>
                                </w:rPr>
                                <w:t xml:space="preserve"> </w:t>
                              </w:r>
                              <w:r>
                                <w:rPr>
                                  <w:b/>
                                  <w:color w:val="080C10"/>
                                  <w:w w:val="110"/>
                                  <w:sz w:val="13"/>
                                </w:rPr>
                                <w:t>plus,</w:t>
                              </w:r>
                              <w:r>
                                <w:rPr>
                                  <w:b/>
                                  <w:color w:val="080C10"/>
                                  <w:spacing w:val="2"/>
                                  <w:w w:val="110"/>
                                  <w:sz w:val="13"/>
                                </w:rPr>
                                <w:t xml:space="preserve"> </w:t>
                              </w:r>
                              <w:r>
                                <w:rPr>
                                  <w:b/>
                                  <w:color w:val="080C10"/>
                                  <w:w w:val="110"/>
                                  <w:sz w:val="13"/>
                                </w:rPr>
                                <w:t>chacun</w:t>
                              </w:r>
                              <w:r>
                                <w:rPr>
                                  <w:b/>
                                  <w:color w:val="080C10"/>
                                  <w:spacing w:val="3"/>
                                  <w:w w:val="110"/>
                                  <w:sz w:val="13"/>
                                </w:rPr>
                                <w:t xml:space="preserve"> </w:t>
                              </w:r>
                              <w:r>
                                <w:rPr>
                                  <w:b/>
                                  <w:color w:val="080C10"/>
                                  <w:w w:val="110"/>
                                  <w:sz w:val="13"/>
                                </w:rPr>
                                <w:t>peut</w:t>
                              </w:r>
                              <w:r>
                                <w:rPr>
                                  <w:b/>
                                  <w:color w:val="080C10"/>
                                  <w:spacing w:val="2"/>
                                  <w:w w:val="110"/>
                                  <w:sz w:val="13"/>
                                </w:rPr>
                                <w:t xml:space="preserve"> </w:t>
                              </w:r>
                              <w:r>
                                <w:rPr>
                                  <w:b/>
                                  <w:color w:val="080C10"/>
                                  <w:w w:val="110"/>
                                  <w:sz w:val="13"/>
                                </w:rPr>
                                <w:t>consulter</w:t>
                              </w:r>
                              <w:r>
                                <w:rPr>
                                  <w:b/>
                                  <w:color w:val="080C10"/>
                                  <w:spacing w:val="2"/>
                                  <w:w w:val="110"/>
                                  <w:sz w:val="13"/>
                                </w:rPr>
                                <w:t xml:space="preserve"> </w:t>
                              </w:r>
                              <w:r>
                                <w:rPr>
                                  <w:b/>
                                  <w:color w:val="080C10"/>
                                  <w:w w:val="110"/>
                                  <w:sz w:val="13"/>
                                </w:rPr>
                                <w:t>en</w:t>
                              </w:r>
                              <w:r>
                                <w:rPr>
                                  <w:b/>
                                  <w:color w:val="080C10"/>
                                  <w:spacing w:val="2"/>
                                  <w:w w:val="110"/>
                                  <w:sz w:val="13"/>
                                </w:rPr>
                                <w:t xml:space="preserve"> </w:t>
                              </w:r>
                              <w:r>
                                <w:rPr>
                                  <w:b/>
                                  <w:color w:val="080C10"/>
                                  <w:w w:val="110"/>
                                  <w:sz w:val="13"/>
                                </w:rPr>
                                <w:t>préfecture</w:t>
                              </w:r>
                              <w:r>
                                <w:rPr>
                                  <w:b/>
                                  <w:color w:val="080C10"/>
                                  <w:spacing w:val="2"/>
                                  <w:w w:val="110"/>
                                  <w:sz w:val="13"/>
                                </w:rPr>
                                <w:t xml:space="preserve"> </w:t>
                              </w:r>
                              <w:r>
                                <w:rPr>
                                  <w:b/>
                                  <w:color w:val="080C10"/>
                                  <w:w w:val="110"/>
                                  <w:sz w:val="13"/>
                                </w:rPr>
                                <w:t>ou</w:t>
                              </w:r>
                              <w:r>
                                <w:rPr>
                                  <w:b/>
                                  <w:color w:val="080C10"/>
                                  <w:spacing w:val="3"/>
                                  <w:w w:val="110"/>
                                  <w:sz w:val="13"/>
                                </w:rPr>
                                <w:t xml:space="preserve"> </w:t>
                              </w:r>
                              <w:r>
                                <w:rPr>
                                  <w:b/>
                                  <w:color w:val="080C10"/>
                                  <w:w w:val="110"/>
                                  <w:sz w:val="13"/>
                                </w:rPr>
                                <w:t>en</w:t>
                              </w:r>
                              <w:r>
                                <w:rPr>
                                  <w:b/>
                                  <w:color w:val="080C10"/>
                                  <w:spacing w:val="2"/>
                                  <w:w w:val="110"/>
                                  <w:sz w:val="13"/>
                                </w:rPr>
                                <w:t xml:space="preserve"> </w:t>
                              </w:r>
                              <w:r>
                                <w:rPr>
                                  <w:b/>
                                  <w:color w:val="080C10"/>
                                  <w:w w:val="110"/>
                                  <w:sz w:val="13"/>
                                </w:rPr>
                                <w:t>mairie,</w:t>
                              </w:r>
                              <w:r>
                                <w:rPr>
                                  <w:b/>
                                  <w:color w:val="080C10"/>
                                  <w:spacing w:val="2"/>
                                  <w:w w:val="110"/>
                                  <w:sz w:val="13"/>
                                </w:rPr>
                                <w:t xml:space="preserve"> </w:t>
                              </w:r>
                              <w:r>
                                <w:rPr>
                                  <w:b/>
                                  <w:color w:val="080C10"/>
                                  <w:w w:val="110"/>
                                  <w:sz w:val="13"/>
                                </w:rPr>
                                <w:t>le</w:t>
                              </w:r>
                              <w:r>
                                <w:rPr>
                                  <w:b/>
                                  <w:color w:val="080C10"/>
                                  <w:spacing w:val="2"/>
                                  <w:w w:val="110"/>
                                  <w:sz w:val="13"/>
                                </w:rPr>
                                <w:t xml:space="preserve"> </w:t>
                              </w:r>
                              <w:r>
                                <w:rPr>
                                  <w:b/>
                                  <w:color w:val="080C10"/>
                                  <w:w w:val="110"/>
                                  <w:sz w:val="13"/>
                                </w:rPr>
                                <w:t>dossier</w:t>
                              </w:r>
                              <w:r>
                                <w:rPr>
                                  <w:b/>
                                  <w:color w:val="080C10"/>
                                  <w:spacing w:val="3"/>
                                  <w:w w:val="110"/>
                                  <w:sz w:val="13"/>
                                </w:rPr>
                                <w:t xml:space="preserve"> </w:t>
                              </w:r>
                              <w:r>
                                <w:rPr>
                                  <w:b/>
                                  <w:color w:val="080C10"/>
                                  <w:w w:val="110"/>
                                  <w:sz w:val="13"/>
                                </w:rPr>
                                <w:t>départemental</w:t>
                              </w:r>
                              <w:r>
                                <w:rPr>
                                  <w:b/>
                                  <w:color w:val="080C10"/>
                                  <w:spacing w:val="2"/>
                                  <w:w w:val="110"/>
                                  <w:sz w:val="13"/>
                                </w:rPr>
                                <w:t xml:space="preserve"> </w:t>
                              </w:r>
                              <w:r>
                                <w:rPr>
                                  <w:b/>
                                  <w:color w:val="080C10"/>
                                  <w:w w:val="110"/>
                                  <w:sz w:val="13"/>
                                </w:rPr>
                                <w:t>sur</w:t>
                              </w:r>
                              <w:r>
                                <w:rPr>
                                  <w:b/>
                                  <w:color w:val="080C10"/>
                                  <w:spacing w:val="2"/>
                                  <w:w w:val="110"/>
                                  <w:sz w:val="13"/>
                                </w:rPr>
                                <w:t xml:space="preserve"> </w:t>
                              </w:r>
                              <w:r>
                                <w:rPr>
                                  <w:b/>
                                  <w:color w:val="080C10"/>
                                  <w:w w:val="110"/>
                                  <w:sz w:val="13"/>
                                </w:rPr>
                                <w:t>les</w:t>
                              </w:r>
                              <w:r>
                                <w:rPr>
                                  <w:b/>
                                  <w:color w:val="080C10"/>
                                  <w:spacing w:val="2"/>
                                  <w:w w:val="110"/>
                                  <w:sz w:val="13"/>
                                </w:rPr>
                                <w:t xml:space="preserve"> </w:t>
                              </w:r>
                              <w:r>
                                <w:rPr>
                                  <w:b/>
                                  <w:color w:val="080C10"/>
                                  <w:w w:val="110"/>
                                  <w:sz w:val="13"/>
                                </w:rPr>
                                <w:t>risques</w:t>
                              </w:r>
                              <w:r>
                                <w:rPr>
                                  <w:b/>
                                  <w:color w:val="080C10"/>
                                  <w:spacing w:val="3"/>
                                  <w:w w:val="110"/>
                                  <w:sz w:val="13"/>
                                </w:rPr>
                                <w:t xml:space="preserve"> </w:t>
                              </w:r>
                              <w:r>
                                <w:rPr>
                                  <w:b/>
                                  <w:color w:val="080C10"/>
                                  <w:w w:val="110"/>
                                  <w:sz w:val="13"/>
                                </w:rPr>
                                <w:t>majeurs,</w:t>
                              </w:r>
                              <w:r>
                                <w:rPr>
                                  <w:b/>
                                  <w:color w:val="080C10"/>
                                  <w:spacing w:val="2"/>
                                  <w:w w:val="110"/>
                                  <w:sz w:val="13"/>
                                </w:rPr>
                                <w:t xml:space="preserve"> </w:t>
                              </w:r>
                              <w:r>
                                <w:rPr>
                                  <w:b/>
                                  <w:color w:val="080C10"/>
                                  <w:w w:val="110"/>
                                  <w:sz w:val="13"/>
                                </w:rPr>
                                <w:t>le</w:t>
                              </w:r>
                              <w:r>
                                <w:rPr>
                                  <w:b/>
                                  <w:color w:val="080C10"/>
                                  <w:spacing w:val="2"/>
                                  <w:w w:val="110"/>
                                  <w:sz w:val="13"/>
                                </w:rPr>
                                <w:t xml:space="preserve"> </w:t>
                              </w:r>
                              <w:r>
                                <w:rPr>
                                  <w:b/>
                                  <w:color w:val="080C10"/>
                                  <w:w w:val="110"/>
                                  <w:sz w:val="13"/>
                                </w:rPr>
                                <w:t>document</w:t>
                              </w:r>
                              <w:r>
                                <w:rPr>
                                  <w:b/>
                                  <w:color w:val="080C10"/>
                                  <w:spacing w:val="2"/>
                                  <w:w w:val="110"/>
                                  <w:sz w:val="13"/>
                                </w:rPr>
                                <w:t xml:space="preserve"> </w:t>
                              </w:r>
                              <w:r>
                                <w:rPr>
                                  <w:b/>
                                  <w:color w:val="080C10"/>
                                  <w:spacing w:val="-2"/>
                                  <w:w w:val="110"/>
                                  <w:sz w:val="13"/>
                                </w:rPr>
                                <w:t>d'information</w:t>
                              </w:r>
                            </w:p>
                            <w:p w14:paraId="1865467C" w14:textId="77777777" w:rsidR="00381242" w:rsidRDefault="001A264A">
                              <w:pPr>
                                <w:spacing w:before="49"/>
                                <w:rPr>
                                  <w:b/>
                                  <w:sz w:val="13"/>
                                </w:rPr>
                              </w:pPr>
                              <w:proofErr w:type="gramStart"/>
                              <w:r>
                                <w:rPr>
                                  <w:b/>
                                  <w:color w:val="080C10"/>
                                  <w:w w:val="110"/>
                                  <w:sz w:val="13"/>
                                </w:rPr>
                                <w:t>communal</w:t>
                              </w:r>
                              <w:proofErr w:type="gramEnd"/>
                              <w:r>
                                <w:rPr>
                                  <w:b/>
                                  <w:color w:val="080C10"/>
                                  <w:spacing w:val="1"/>
                                  <w:w w:val="110"/>
                                  <w:sz w:val="13"/>
                                </w:rPr>
                                <w:t xml:space="preserve"> </w:t>
                              </w:r>
                              <w:r>
                                <w:rPr>
                                  <w:b/>
                                  <w:color w:val="080C10"/>
                                  <w:w w:val="110"/>
                                  <w:sz w:val="13"/>
                                </w:rPr>
                                <w:t>sur</w:t>
                              </w:r>
                              <w:r>
                                <w:rPr>
                                  <w:b/>
                                  <w:color w:val="080C10"/>
                                  <w:spacing w:val="2"/>
                                  <w:w w:val="110"/>
                                  <w:sz w:val="13"/>
                                </w:rPr>
                                <w:t xml:space="preserve"> </w:t>
                              </w:r>
                              <w:r>
                                <w:rPr>
                                  <w:b/>
                                  <w:color w:val="080C10"/>
                                  <w:w w:val="110"/>
                                  <w:sz w:val="13"/>
                                </w:rPr>
                                <w:t>les</w:t>
                              </w:r>
                              <w:r>
                                <w:rPr>
                                  <w:b/>
                                  <w:color w:val="080C10"/>
                                  <w:spacing w:val="2"/>
                                  <w:w w:val="110"/>
                                  <w:sz w:val="13"/>
                                </w:rPr>
                                <w:t xml:space="preserve"> </w:t>
                              </w:r>
                              <w:r>
                                <w:rPr>
                                  <w:b/>
                                  <w:color w:val="080C10"/>
                                  <w:w w:val="110"/>
                                  <w:sz w:val="13"/>
                                </w:rPr>
                                <w:t>risques</w:t>
                              </w:r>
                              <w:r>
                                <w:rPr>
                                  <w:b/>
                                  <w:color w:val="080C10"/>
                                  <w:spacing w:val="1"/>
                                  <w:w w:val="110"/>
                                  <w:sz w:val="13"/>
                                </w:rPr>
                                <w:t xml:space="preserve"> </w:t>
                              </w:r>
                              <w:r>
                                <w:rPr>
                                  <w:b/>
                                  <w:color w:val="080C10"/>
                                  <w:w w:val="110"/>
                                  <w:sz w:val="13"/>
                                </w:rPr>
                                <w:t>majeurs</w:t>
                              </w:r>
                              <w:r>
                                <w:rPr>
                                  <w:b/>
                                  <w:color w:val="080C10"/>
                                  <w:spacing w:val="2"/>
                                  <w:w w:val="110"/>
                                  <w:sz w:val="13"/>
                                </w:rPr>
                                <w:t xml:space="preserve"> </w:t>
                              </w:r>
                              <w:r>
                                <w:rPr>
                                  <w:b/>
                                  <w:color w:val="080C10"/>
                                  <w:w w:val="110"/>
                                  <w:sz w:val="13"/>
                                </w:rPr>
                                <w:t>et,</w:t>
                              </w:r>
                              <w:r>
                                <w:rPr>
                                  <w:b/>
                                  <w:color w:val="080C10"/>
                                  <w:spacing w:val="2"/>
                                  <w:w w:val="110"/>
                                  <w:sz w:val="13"/>
                                </w:rPr>
                                <w:t xml:space="preserve"> </w:t>
                              </w:r>
                              <w:r>
                                <w:rPr>
                                  <w:b/>
                                  <w:color w:val="080C10"/>
                                  <w:w w:val="110"/>
                                  <w:sz w:val="13"/>
                                </w:rPr>
                                <w:t>sur</w:t>
                              </w:r>
                              <w:r>
                                <w:rPr>
                                  <w:b/>
                                  <w:color w:val="080C10"/>
                                  <w:spacing w:val="1"/>
                                  <w:w w:val="110"/>
                                  <w:sz w:val="13"/>
                                </w:rPr>
                                <w:t xml:space="preserve"> </w:t>
                              </w:r>
                              <w:r>
                                <w:rPr>
                                  <w:b/>
                                  <w:color w:val="080C10"/>
                                  <w:w w:val="110"/>
                                  <w:sz w:val="13"/>
                                </w:rPr>
                                <w:t>internet,</w:t>
                              </w:r>
                              <w:r>
                                <w:rPr>
                                  <w:b/>
                                  <w:color w:val="080C10"/>
                                  <w:spacing w:val="2"/>
                                  <w:w w:val="110"/>
                                  <w:sz w:val="13"/>
                                </w:rPr>
                                <w:t xml:space="preserve"> </w:t>
                              </w:r>
                              <w:r>
                                <w:rPr>
                                  <w:b/>
                                  <w:color w:val="080C10"/>
                                  <w:w w:val="110"/>
                                  <w:sz w:val="13"/>
                                </w:rPr>
                                <w:t>le</w:t>
                              </w:r>
                              <w:r>
                                <w:rPr>
                                  <w:b/>
                                  <w:color w:val="080C10"/>
                                  <w:spacing w:val="2"/>
                                  <w:w w:val="110"/>
                                  <w:sz w:val="13"/>
                                </w:rPr>
                                <w:t xml:space="preserve"> </w:t>
                              </w:r>
                              <w:r>
                                <w:rPr>
                                  <w:b/>
                                  <w:color w:val="080C10"/>
                                  <w:w w:val="110"/>
                                  <w:sz w:val="13"/>
                                </w:rPr>
                                <w:t>site</w:t>
                              </w:r>
                              <w:r>
                                <w:rPr>
                                  <w:b/>
                                  <w:color w:val="080C10"/>
                                  <w:spacing w:val="1"/>
                                  <w:w w:val="110"/>
                                  <w:sz w:val="13"/>
                                </w:rPr>
                                <w:t xml:space="preserve"> </w:t>
                              </w:r>
                              <w:r>
                                <w:rPr>
                                  <w:b/>
                                  <w:color w:val="080C10"/>
                                  <w:w w:val="110"/>
                                  <w:sz w:val="13"/>
                                </w:rPr>
                                <w:t>portail</w:t>
                              </w:r>
                              <w:r>
                                <w:rPr>
                                  <w:b/>
                                  <w:color w:val="080C10"/>
                                  <w:spacing w:val="2"/>
                                  <w:w w:val="110"/>
                                  <w:sz w:val="13"/>
                                </w:rPr>
                                <w:t xml:space="preserve"> </w:t>
                              </w:r>
                              <w:r>
                                <w:rPr>
                                  <w:b/>
                                  <w:color w:val="080C10"/>
                                  <w:w w:val="110"/>
                                  <w:sz w:val="13"/>
                                </w:rPr>
                                <w:t>dédié</w:t>
                              </w:r>
                              <w:r>
                                <w:rPr>
                                  <w:b/>
                                  <w:color w:val="080C10"/>
                                  <w:spacing w:val="2"/>
                                  <w:w w:val="110"/>
                                  <w:sz w:val="13"/>
                                </w:rPr>
                                <w:t xml:space="preserve"> </w:t>
                              </w:r>
                              <w:r>
                                <w:rPr>
                                  <w:b/>
                                  <w:color w:val="080C10"/>
                                  <w:w w:val="110"/>
                                  <w:sz w:val="13"/>
                                </w:rPr>
                                <w:t>à</w:t>
                              </w:r>
                              <w:r>
                                <w:rPr>
                                  <w:b/>
                                  <w:color w:val="080C10"/>
                                  <w:spacing w:val="1"/>
                                  <w:w w:val="110"/>
                                  <w:sz w:val="13"/>
                                </w:rPr>
                                <w:t xml:space="preserve"> </w:t>
                              </w:r>
                              <w:r>
                                <w:rPr>
                                  <w:b/>
                                  <w:color w:val="080C10"/>
                                  <w:w w:val="110"/>
                                  <w:sz w:val="13"/>
                                </w:rPr>
                                <w:t>la</w:t>
                              </w:r>
                              <w:r>
                                <w:rPr>
                                  <w:b/>
                                  <w:color w:val="080C10"/>
                                  <w:spacing w:val="2"/>
                                  <w:w w:val="110"/>
                                  <w:sz w:val="13"/>
                                </w:rPr>
                                <w:t xml:space="preserve"> </w:t>
                              </w:r>
                              <w:r>
                                <w:rPr>
                                  <w:b/>
                                  <w:color w:val="080C10"/>
                                  <w:w w:val="110"/>
                                  <w:sz w:val="13"/>
                                </w:rPr>
                                <w:t>prévention</w:t>
                              </w:r>
                              <w:r>
                                <w:rPr>
                                  <w:b/>
                                  <w:color w:val="080C10"/>
                                  <w:spacing w:val="2"/>
                                  <w:w w:val="110"/>
                                  <w:sz w:val="13"/>
                                </w:rPr>
                                <w:t xml:space="preserve"> </w:t>
                              </w:r>
                              <w:r>
                                <w:rPr>
                                  <w:b/>
                                  <w:color w:val="080C10"/>
                                  <w:w w:val="110"/>
                                  <w:sz w:val="13"/>
                                </w:rPr>
                                <w:t>des</w:t>
                              </w:r>
                              <w:r>
                                <w:rPr>
                                  <w:b/>
                                  <w:color w:val="080C10"/>
                                  <w:spacing w:val="1"/>
                                  <w:w w:val="110"/>
                                  <w:sz w:val="13"/>
                                </w:rPr>
                                <w:t xml:space="preserve"> </w:t>
                              </w:r>
                              <w:r>
                                <w:rPr>
                                  <w:b/>
                                  <w:color w:val="080C10"/>
                                  <w:w w:val="110"/>
                                  <w:sz w:val="13"/>
                                </w:rPr>
                                <w:t>risques</w:t>
                              </w:r>
                              <w:r>
                                <w:rPr>
                                  <w:b/>
                                  <w:color w:val="080C10"/>
                                  <w:spacing w:val="2"/>
                                  <w:w w:val="110"/>
                                  <w:sz w:val="13"/>
                                </w:rPr>
                                <w:t xml:space="preserve"> </w:t>
                              </w:r>
                              <w:r>
                                <w:rPr>
                                  <w:b/>
                                  <w:color w:val="080C10"/>
                                  <w:w w:val="110"/>
                                  <w:sz w:val="13"/>
                                </w:rPr>
                                <w:t>majeurs</w:t>
                              </w:r>
                              <w:r>
                                <w:rPr>
                                  <w:b/>
                                  <w:color w:val="080C10"/>
                                  <w:spacing w:val="2"/>
                                  <w:w w:val="110"/>
                                  <w:sz w:val="13"/>
                                </w:rPr>
                                <w:t xml:space="preserve"> </w:t>
                              </w:r>
                              <w:r>
                                <w:rPr>
                                  <w:b/>
                                  <w:color w:val="080C10"/>
                                  <w:w w:val="110"/>
                                  <w:sz w:val="13"/>
                                </w:rPr>
                                <w:t xml:space="preserve">: </w:t>
                              </w:r>
                              <w:hyperlink r:id="rId44">
                                <w:r>
                                  <w:rPr>
                                    <w:b/>
                                    <w:color w:val="080C10"/>
                                    <w:spacing w:val="-2"/>
                                    <w:w w:val="110"/>
                                    <w:sz w:val="13"/>
                                  </w:rPr>
                                  <w:t>www.georisques.gouv.fr</w:t>
                                </w:r>
                              </w:hyperlink>
                            </w:p>
                          </w:txbxContent>
                        </wps:txbx>
                        <wps:bodyPr wrap="square" lIns="0" tIns="0" rIns="0" bIns="0" rtlCol="0">
                          <a:noAutofit/>
                        </wps:bodyPr>
                      </wps:wsp>
                    </wpg:wgp>
                  </a:graphicData>
                </a:graphic>
              </wp:inline>
            </w:drawing>
          </mc:Choice>
          <mc:Fallback>
            <w:pict>
              <v:group w14:anchorId="4D8B9292" id="Group 324" o:spid="_x0000_s1169" style="width:538.3pt;height:154.3pt;mso-position-horizontal-relative:char;mso-position-vertical-relative:line" coordsize="68364,19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">
                <v:shape id="Graphic 325" o:spid="_x0000_s1170" style="position:absolute;width:68364;height:19596;visibility:visible;mso-wrap-style:square;v-text-anchor:top" coordsize="6836409,1959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" path="m6836016,1952091l6836003,r-7302,l6828701,1952091r-6821386,l7315,,,,,1952091r,7303l7315,1959394r6821386,l6836016,1959394r,-7303xe" fillcolor="#aab1b6" stroked="f">
                  <v:path arrowok="t"/>
                </v:shape>
                <v:shape id="Graphic 326" o:spid="_x0000_s1171" style="position:absolute;left:901;top:73;width:66561;height:5803;visibility:visible;mso-wrap-style:square;v-text-anchor:top" coordsize="6656070,580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" path="m2283536,302196r-7290,l2276246,309499r,212026l7315,521525r,-212026l2276246,309499r,-7303l7315,302196r-7315,l,309499,,521525r,7315l7315,528840r2268931,l2283536,528840r,-7315l2283536,309499r,-7303xem6655676,353364r-7315,l6648361,360680r,212026l3343668,572706r,-212026l6648361,360680r,-7316l3343668,353364r-7302,l3336366,360680r,212026l3336366,580009r7302,l6648361,580009r7315,l6655676,572706r,-212026l6655676,353364xem6655676,r-7315,l6648361,7315r,212014l3343668,219329r,-212014l6648361,7315r,-7315l3343668,r-7302,l3336366,7315r,212014l3336366,226644r7302,l6648361,226644r7315,l6655676,219329r,-212014l6655676,xe" fillcolor="#3d3d3e" stroked="f">
                  <v:path arrowok="t"/>
                </v:shape>
                <v:shape id="Textbox 327" o:spid="_x0000_s1172" type="#_x0000_t202" style="position:absolute;left:901;top:1961;width:4134;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vsa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CEb7GsYAAADcAAAA&#10;DwAAAAAAAAAAAAAAAAAHAgAAZHJzL2Rvd25yZXYueG1sUEsFBgAAAAADAAMAtwAAAPoCAAAAAA==&#10;" filled="f" stroked="f">
                  <v:textbox inset="0,0,0,0">
                    <w:txbxContent>
                      <w:p w14:paraId="603F36DB" w14:textId="77777777" w:rsidR="00381242" w:rsidRDefault="001A264A">
                        <w:pPr>
                          <w:spacing w:before="2"/>
                          <w:rPr>
                            <w:b/>
                            <w:sz w:val="13"/>
                          </w:rPr>
                        </w:pPr>
                        <w:r>
                          <w:rPr>
                            <w:b/>
                            <w:color w:val="080C10"/>
                            <w:w w:val="105"/>
                            <w:sz w:val="13"/>
                          </w:rPr>
                          <w:t>Etabli</w:t>
                        </w:r>
                        <w:r>
                          <w:rPr>
                            <w:b/>
                            <w:color w:val="080C10"/>
                            <w:spacing w:val="5"/>
                            <w:w w:val="105"/>
                            <w:sz w:val="13"/>
                          </w:rPr>
                          <w:t xml:space="preserve"> </w:t>
                        </w:r>
                        <w:r>
                          <w:rPr>
                            <w:b/>
                            <w:color w:val="080C10"/>
                            <w:w w:val="105"/>
                            <w:sz w:val="13"/>
                          </w:rPr>
                          <w:t>le</w:t>
                        </w:r>
                        <w:r>
                          <w:rPr>
                            <w:b/>
                            <w:color w:val="080C10"/>
                            <w:spacing w:val="5"/>
                            <w:w w:val="105"/>
                            <w:sz w:val="13"/>
                          </w:rPr>
                          <w:t xml:space="preserve"> </w:t>
                        </w:r>
                        <w:r>
                          <w:rPr>
                            <w:b/>
                            <w:color w:val="080C10"/>
                            <w:spacing w:val="-12"/>
                            <w:w w:val="105"/>
                            <w:sz w:val="13"/>
                          </w:rPr>
                          <w:t>:</w:t>
                        </w:r>
                      </w:p>
                    </w:txbxContent>
                  </v:textbox>
                </v:shape>
                <v:shape id="Textbox 328" o:spid="_x0000_s1173" type="#_x0000_t202" style="position:absolute;left:34265;top:2473;width:16529;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4A15CE66" w14:textId="77777777" w:rsidR="00381242" w:rsidRDefault="001A264A">
                        <w:pPr>
                          <w:spacing w:before="2"/>
                          <w:rPr>
                            <w:b/>
                            <w:sz w:val="13"/>
                          </w:rPr>
                        </w:pPr>
                        <w:r>
                          <w:rPr>
                            <w:b/>
                            <w:color w:val="080C10"/>
                            <w:w w:val="110"/>
                            <w:sz w:val="13"/>
                          </w:rPr>
                          <w:t>Nom et</w:t>
                        </w:r>
                        <w:r>
                          <w:rPr>
                            <w:b/>
                            <w:color w:val="080C10"/>
                            <w:spacing w:val="1"/>
                            <w:w w:val="110"/>
                            <w:sz w:val="13"/>
                          </w:rPr>
                          <w:t xml:space="preserve"> </w:t>
                        </w:r>
                        <w:r>
                          <w:rPr>
                            <w:b/>
                            <w:color w:val="080C10"/>
                            <w:w w:val="110"/>
                            <w:sz w:val="13"/>
                          </w:rPr>
                          <w:t>visa</w:t>
                        </w:r>
                        <w:r>
                          <w:rPr>
                            <w:b/>
                            <w:color w:val="080C10"/>
                            <w:spacing w:val="1"/>
                            <w:w w:val="110"/>
                            <w:sz w:val="13"/>
                          </w:rPr>
                          <w:t xml:space="preserve"> </w:t>
                        </w:r>
                        <w:r>
                          <w:rPr>
                            <w:b/>
                            <w:color w:val="080C10"/>
                            <w:w w:val="110"/>
                            <w:sz w:val="13"/>
                          </w:rPr>
                          <w:t>du vendeur</w:t>
                        </w:r>
                        <w:r>
                          <w:rPr>
                            <w:b/>
                            <w:color w:val="080C10"/>
                            <w:spacing w:val="1"/>
                            <w:w w:val="110"/>
                            <w:sz w:val="13"/>
                          </w:rPr>
                          <w:t xml:space="preserve"> </w:t>
                        </w:r>
                        <w:r>
                          <w:rPr>
                            <w:b/>
                            <w:color w:val="080C10"/>
                            <w:w w:val="110"/>
                            <w:sz w:val="13"/>
                          </w:rPr>
                          <w:t>ou</w:t>
                        </w:r>
                        <w:r>
                          <w:rPr>
                            <w:b/>
                            <w:color w:val="080C10"/>
                            <w:spacing w:val="1"/>
                            <w:w w:val="110"/>
                            <w:sz w:val="13"/>
                          </w:rPr>
                          <w:t xml:space="preserve"> </w:t>
                        </w:r>
                        <w:r>
                          <w:rPr>
                            <w:b/>
                            <w:color w:val="080C10"/>
                            <w:w w:val="110"/>
                            <w:sz w:val="13"/>
                          </w:rPr>
                          <w:t xml:space="preserve">du </w:t>
                        </w:r>
                        <w:r>
                          <w:rPr>
                            <w:b/>
                            <w:color w:val="080C10"/>
                            <w:spacing w:val="-2"/>
                            <w:w w:val="110"/>
                            <w:sz w:val="13"/>
                          </w:rPr>
                          <w:t>bailleur</w:t>
                        </w:r>
                      </w:p>
                    </w:txbxContent>
                  </v:textbox>
                </v:shape>
                <v:shape id="Textbox 329" o:spid="_x0000_s1174" type="#_x0000_t202" style="position:absolute;left:34265;top:6007;width:15037;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filled="f" stroked="f">
                  <v:textbox inset="0,0,0,0">
                    <w:txbxContent>
                      <w:p w14:paraId="155255C4" w14:textId="77777777" w:rsidR="00381242" w:rsidRDefault="001A264A">
                        <w:pPr>
                          <w:spacing w:before="2"/>
                          <w:rPr>
                            <w:b/>
                            <w:sz w:val="13"/>
                          </w:rPr>
                        </w:pPr>
                        <w:r>
                          <w:rPr>
                            <w:b/>
                            <w:color w:val="080C10"/>
                            <w:w w:val="110"/>
                            <w:sz w:val="13"/>
                          </w:rPr>
                          <w:t>Visa</w:t>
                        </w:r>
                        <w:r>
                          <w:rPr>
                            <w:b/>
                            <w:color w:val="080C10"/>
                            <w:spacing w:val="-3"/>
                            <w:w w:val="110"/>
                            <w:sz w:val="13"/>
                          </w:rPr>
                          <w:t xml:space="preserve"> </w:t>
                        </w:r>
                        <w:r>
                          <w:rPr>
                            <w:b/>
                            <w:color w:val="080C10"/>
                            <w:w w:val="110"/>
                            <w:sz w:val="13"/>
                          </w:rPr>
                          <w:t>de</w:t>
                        </w:r>
                        <w:r>
                          <w:rPr>
                            <w:b/>
                            <w:color w:val="080C10"/>
                            <w:spacing w:val="-2"/>
                            <w:w w:val="110"/>
                            <w:sz w:val="13"/>
                          </w:rPr>
                          <w:t xml:space="preserve"> </w:t>
                        </w:r>
                        <w:r>
                          <w:rPr>
                            <w:b/>
                            <w:color w:val="080C10"/>
                            <w:w w:val="110"/>
                            <w:sz w:val="13"/>
                          </w:rPr>
                          <w:t>l'acquéreur</w:t>
                        </w:r>
                        <w:r>
                          <w:rPr>
                            <w:b/>
                            <w:color w:val="080C10"/>
                            <w:spacing w:val="-2"/>
                            <w:w w:val="110"/>
                            <w:sz w:val="13"/>
                          </w:rPr>
                          <w:t xml:space="preserve"> </w:t>
                        </w:r>
                        <w:r>
                          <w:rPr>
                            <w:b/>
                            <w:color w:val="080C10"/>
                            <w:w w:val="110"/>
                            <w:sz w:val="13"/>
                          </w:rPr>
                          <w:t>ou</w:t>
                        </w:r>
                        <w:r>
                          <w:rPr>
                            <w:b/>
                            <w:color w:val="080C10"/>
                            <w:spacing w:val="-2"/>
                            <w:w w:val="110"/>
                            <w:sz w:val="13"/>
                          </w:rPr>
                          <w:t xml:space="preserve"> </w:t>
                        </w:r>
                        <w:r>
                          <w:rPr>
                            <w:b/>
                            <w:color w:val="080C10"/>
                            <w:w w:val="110"/>
                            <w:sz w:val="13"/>
                          </w:rPr>
                          <w:t>du</w:t>
                        </w:r>
                        <w:r>
                          <w:rPr>
                            <w:b/>
                            <w:color w:val="080C10"/>
                            <w:spacing w:val="-2"/>
                            <w:w w:val="110"/>
                            <w:sz w:val="13"/>
                          </w:rPr>
                          <w:t xml:space="preserve"> locataire</w:t>
                        </w:r>
                      </w:p>
                    </w:txbxContent>
                  </v:textbox>
                </v:shape>
                <v:shape id="Textbox 330" o:spid="_x0000_s1175" type="#_x0000_t202" style="position:absolute;left:901;top:9321;width:23946;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14:paraId="2B69D5E6" w14:textId="77777777" w:rsidR="00381242" w:rsidRDefault="001A264A">
                        <w:pPr>
                          <w:spacing w:before="2"/>
                          <w:rPr>
                            <w:b/>
                            <w:sz w:val="13"/>
                          </w:rPr>
                        </w:pPr>
                        <w:r>
                          <w:rPr>
                            <w:b/>
                            <w:color w:val="080C10"/>
                            <w:w w:val="110"/>
                            <w:sz w:val="13"/>
                          </w:rPr>
                          <w:t>Cachet</w:t>
                        </w:r>
                        <w:r>
                          <w:rPr>
                            <w:b/>
                            <w:color w:val="080C10"/>
                            <w:spacing w:val="-1"/>
                            <w:w w:val="110"/>
                            <w:sz w:val="13"/>
                          </w:rPr>
                          <w:t xml:space="preserve"> </w:t>
                        </w:r>
                        <w:r>
                          <w:rPr>
                            <w:b/>
                            <w:color w:val="080C10"/>
                            <w:w w:val="110"/>
                            <w:sz w:val="13"/>
                          </w:rPr>
                          <w:t>/</w:t>
                        </w:r>
                        <w:r>
                          <w:rPr>
                            <w:b/>
                            <w:color w:val="080C10"/>
                            <w:spacing w:val="-1"/>
                            <w:w w:val="110"/>
                            <w:sz w:val="13"/>
                          </w:rPr>
                          <w:t xml:space="preserve"> </w:t>
                        </w:r>
                        <w:r>
                          <w:rPr>
                            <w:b/>
                            <w:color w:val="080C10"/>
                            <w:w w:val="110"/>
                            <w:sz w:val="13"/>
                          </w:rPr>
                          <w:t>Signature</w:t>
                        </w:r>
                        <w:r>
                          <w:rPr>
                            <w:b/>
                            <w:color w:val="080C10"/>
                            <w:spacing w:val="-1"/>
                            <w:w w:val="110"/>
                            <w:sz w:val="13"/>
                          </w:rPr>
                          <w:t xml:space="preserve"> </w:t>
                        </w:r>
                        <w:r>
                          <w:rPr>
                            <w:b/>
                            <w:color w:val="080C10"/>
                            <w:w w:val="110"/>
                            <w:sz w:val="13"/>
                          </w:rPr>
                          <w:t>en cas</w:t>
                        </w:r>
                        <w:r>
                          <w:rPr>
                            <w:b/>
                            <w:color w:val="080C10"/>
                            <w:spacing w:val="-1"/>
                            <w:w w:val="110"/>
                            <w:sz w:val="13"/>
                          </w:rPr>
                          <w:t xml:space="preserve"> </w:t>
                        </w:r>
                        <w:r>
                          <w:rPr>
                            <w:b/>
                            <w:color w:val="080C10"/>
                            <w:w w:val="110"/>
                            <w:sz w:val="13"/>
                          </w:rPr>
                          <w:t>de</w:t>
                        </w:r>
                        <w:r>
                          <w:rPr>
                            <w:b/>
                            <w:color w:val="080C10"/>
                            <w:spacing w:val="-1"/>
                            <w:w w:val="110"/>
                            <w:sz w:val="13"/>
                          </w:rPr>
                          <w:t xml:space="preserve"> </w:t>
                        </w:r>
                        <w:r>
                          <w:rPr>
                            <w:b/>
                            <w:color w:val="080C10"/>
                            <w:w w:val="110"/>
                            <w:sz w:val="13"/>
                          </w:rPr>
                          <w:t>prestataire ou</w:t>
                        </w:r>
                        <w:r>
                          <w:rPr>
                            <w:b/>
                            <w:color w:val="080C10"/>
                            <w:spacing w:val="-1"/>
                            <w:w w:val="110"/>
                            <w:sz w:val="13"/>
                          </w:rPr>
                          <w:t xml:space="preserve"> </w:t>
                        </w:r>
                        <w:r>
                          <w:rPr>
                            <w:b/>
                            <w:color w:val="080C10"/>
                            <w:spacing w:val="-2"/>
                            <w:w w:val="110"/>
                            <w:sz w:val="13"/>
                          </w:rPr>
                          <w:t>mandataire</w:t>
                        </w:r>
                      </w:p>
                    </w:txbxContent>
                  </v:textbox>
                </v:shape>
                <v:shape id="Textbox 331" o:spid="_x0000_s1176" type="#_x0000_t202" style="position:absolute;left:828;top:16365;width:64446;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23193079" w14:textId="77777777" w:rsidR="00381242" w:rsidRDefault="001A264A">
                        <w:pPr>
                          <w:spacing w:before="2"/>
                          <w:rPr>
                            <w:b/>
                            <w:sz w:val="13"/>
                          </w:rPr>
                        </w:pPr>
                        <w:r>
                          <w:rPr>
                            <w:b/>
                            <w:color w:val="080C10"/>
                            <w:w w:val="110"/>
                            <w:sz w:val="13"/>
                          </w:rPr>
                          <w:t>Pour</w:t>
                        </w:r>
                        <w:r>
                          <w:rPr>
                            <w:b/>
                            <w:color w:val="080C10"/>
                            <w:spacing w:val="6"/>
                            <w:w w:val="110"/>
                            <w:sz w:val="13"/>
                          </w:rPr>
                          <w:t xml:space="preserve"> </w:t>
                        </w:r>
                        <w:r>
                          <w:rPr>
                            <w:b/>
                            <w:color w:val="080C10"/>
                            <w:w w:val="110"/>
                            <w:sz w:val="13"/>
                          </w:rPr>
                          <w:t>en</w:t>
                        </w:r>
                        <w:r>
                          <w:rPr>
                            <w:b/>
                            <w:color w:val="080C10"/>
                            <w:spacing w:val="7"/>
                            <w:w w:val="110"/>
                            <w:sz w:val="13"/>
                          </w:rPr>
                          <w:t xml:space="preserve"> </w:t>
                        </w:r>
                        <w:r>
                          <w:rPr>
                            <w:b/>
                            <w:color w:val="080C10"/>
                            <w:w w:val="110"/>
                            <w:sz w:val="13"/>
                          </w:rPr>
                          <w:t>savoir</w:t>
                        </w:r>
                        <w:r>
                          <w:rPr>
                            <w:b/>
                            <w:color w:val="080C10"/>
                            <w:spacing w:val="6"/>
                            <w:w w:val="110"/>
                            <w:sz w:val="13"/>
                          </w:rPr>
                          <w:t xml:space="preserve"> </w:t>
                        </w:r>
                        <w:r>
                          <w:rPr>
                            <w:b/>
                            <w:color w:val="080C10"/>
                            <w:w w:val="110"/>
                            <w:sz w:val="13"/>
                          </w:rPr>
                          <w:t>plus,</w:t>
                        </w:r>
                        <w:r>
                          <w:rPr>
                            <w:b/>
                            <w:color w:val="080C10"/>
                            <w:spacing w:val="2"/>
                            <w:w w:val="110"/>
                            <w:sz w:val="13"/>
                          </w:rPr>
                          <w:t xml:space="preserve"> </w:t>
                        </w:r>
                        <w:r>
                          <w:rPr>
                            <w:b/>
                            <w:color w:val="080C10"/>
                            <w:w w:val="110"/>
                            <w:sz w:val="13"/>
                          </w:rPr>
                          <w:t>chacun</w:t>
                        </w:r>
                        <w:r>
                          <w:rPr>
                            <w:b/>
                            <w:color w:val="080C10"/>
                            <w:spacing w:val="3"/>
                            <w:w w:val="110"/>
                            <w:sz w:val="13"/>
                          </w:rPr>
                          <w:t xml:space="preserve"> </w:t>
                        </w:r>
                        <w:r>
                          <w:rPr>
                            <w:b/>
                            <w:color w:val="080C10"/>
                            <w:w w:val="110"/>
                            <w:sz w:val="13"/>
                          </w:rPr>
                          <w:t>peut</w:t>
                        </w:r>
                        <w:r>
                          <w:rPr>
                            <w:b/>
                            <w:color w:val="080C10"/>
                            <w:spacing w:val="2"/>
                            <w:w w:val="110"/>
                            <w:sz w:val="13"/>
                          </w:rPr>
                          <w:t xml:space="preserve"> </w:t>
                        </w:r>
                        <w:r>
                          <w:rPr>
                            <w:b/>
                            <w:color w:val="080C10"/>
                            <w:w w:val="110"/>
                            <w:sz w:val="13"/>
                          </w:rPr>
                          <w:t>consulter</w:t>
                        </w:r>
                        <w:r>
                          <w:rPr>
                            <w:b/>
                            <w:color w:val="080C10"/>
                            <w:spacing w:val="2"/>
                            <w:w w:val="110"/>
                            <w:sz w:val="13"/>
                          </w:rPr>
                          <w:t xml:space="preserve"> </w:t>
                        </w:r>
                        <w:r>
                          <w:rPr>
                            <w:b/>
                            <w:color w:val="080C10"/>
                            <w:w w:val="110"/>
                            <w:sz w:val="13"/>
                          </w:rPr>
                          <w:t>en</w:t>
                        </w:r>
                        <w:r>
                          <w:rPr>
                            <w:b/>
                            <w:color w:val="080C10"/>
                            <w:spacing w:val="2"/>
                            <w:w w:val="110"/>
                            <w:sz w:val="13"/>
                          </w:rPr>
                          <w:t xml:space="preserve"> </w:t>
                        </w:r>
                        <w:r>
                          <w:rPr>
                            <w:b/>
                            <w:color w:val="080C10"/>
                            <w:w w:val="110"/>
                            <w:sz w:val="13"/>
                          </w:rPr>
                          <w:t>préfecture</w:t>
                        </w:r>
                        <w:r>
                          <w:rPr>
                            <w:b/>
                            <w:color w:val="080C10"/>
                            <w:spacing w:val="2"/>
                            <w:w w:val="110"/>
                            <w:sz w:val="13"/>
                          </w:rPr>
                          <w:t xml:space="preserve"> </w:t>
                        </w:r>
                        <w:r>
                          <w:rPr>
                            <w:b/>
                            <w:color w:val="080C10"/>
                            <w:w w:val="110"/>
                            <w:sz w:val="13"/>
                          </w:rPr>
                          <w:t>ou</w:t>
                        </w:r>
                        <w:r>
                          <w:rPr>
                            <w:b/>
                            <w:color w:val="080C10"/>
                            <w:spacing w:val="3"/>
                            <w:w w:val="110"/>
                            <w:sz w:val="13"/>
                          </w:rPr>
                          <w:t xml:space="preserve"> </w:t>
                        </w:r>
                        <w:r>
                          <w:rPr>
                            <w:b/>
                            <w:color w:val="080C10"/>
                            <w:w w:val="110"/>
                            <w:sz w:val="13"/>
                          </w:rPr>
                          <w:t>en</w:t>
                        </w:r>
                        <w:r>
                          <w:rPr>
                            <w:b/>
                            <w:color w:val="080C10"/>
                            <w:spacing w:val="2"/>
                            <w:w w:val="110"/>
                            <w:sz w:val="13"/>
                          </w:rPr>
                          <w:t xml:space="preserve"> </w:t>
                        </w:r>
                        <w:r>
                          <w:rPr>
                            <w:b/>
                            <w:color w:val="080C10"/>
                            <w:w w:val="110"/>
                            <w:sz w:val="13"/>
                          </w:rPr>
                          <w:t>mairie,</w:t>
                        </w:r>
                        <w:r>
                          <w:rPr>
                            <w:b/>
                            <w:color w:val="080C10"/>
                            <w:spacing w:val="2"/>
                            <w:w w:val="110"/>
                            <w:sz w:val="13"/>
                          </w:rPr>
                          <w:t xml:space="preserve"> </w:t>
                        </w:r>
                        <w:r>
                          <w:rPr>
                            <w:b/>
                            <w:color w:val="080C10"/>
                            <w:w w:val="110"/>
                            <w:sz w:val="13"/>
                          </w:rPr>
                          <w:t>le</w:t>
                        </w:r>
                        <w:r>
                          <w:rPr>
                            <w:b/>
                            <w:color w:val="080C10"/>
                            <w:spacing w:val="2"/>
                            <w:w w:val="110"/>
                            <w:sz w:val="13"/>
                          </w:rPr>
                          <w:t xml:space="preserve"> </w:t>
                        </w:r>
                        <w:r>
                          <w:rPr>
                            <w:b/>
                            <w:color w:val="080C10"/>
                            <w:w w:val="110"/>
                            <w:sz w:val="13"/>
                          </w:rPr>
                          <w:t>dossier</w:t>
                        </w:r>
                        <w:r>
                          <w:rPr>
                            <w:b/>
                            <w:color w:val="080C10"/>
                            <w:spacing w:val="3"/>
                            <w:w w:val="110"/>
                            <w:sz w:val="13"/>
                          </w:rPr>
                          <w:t xml:space="preserve"> </w:t>
                        </w:r>
                        <w:r>
                          <w:rPr>
                            <w:b/>
                            <w:color w:val="080C10"/>
                            <w:w w:val="110"/>
                            <w:sz w:val="13"/>
                          </w:rPr>
                          <w:t>départemental</w:t>
                        </w:r>
                        <w:r>
                          <w:rPr>
                            <w:b/>
                            <w:color w:val="080C10"/>
                            <w:spacing w:val="2"/>
                            <w:w w:val="110"/>
                            <w:sz w:val="13"/>
                          </w:rPr>
                          <w:t xml:space="preserve"> </w:t>
                        </w:r>
                        <w:r>
                          <w:rPr>
                            <w:b/>
                            <w:color w:val="080C10"/>
                            <w:w w:val="110"/>
                            <w:sz w:val="13"/>
                          </w:rPr>
                          <w:t>sur</w:t>
                        </w:r>
                        <w:r>
                          <w:rPr>
                            <w:b/>
                            <w:color w:val="080C10"/>
                            <w:spacing w:val="2"/>
                            <w:w w:val="110"/>
                            <w:sz w:val="13"/>
                          </w:rPr>
                          <w:t xml:space="preserve"> </w:t>
                        </w:r>
                        <w:r>
                          <w:rPr>
                            <w:b/>
                            <w:color w:val="080C10"/>
                            <w:w w:val="110"/>
                            <w:sz w:val="13"/>
                          </w:rPr>
                          <w:t>les</w:t>
                        </w:r>
                        <w:r>
                          <w:rPr>
                            <w:b/>
                            <w:color w:val="080C10"/>
                            <w:spacing w:val="2"/>
                            <w:w w:val="110"/>
                            <w:sz w:val="13"/>
                          </w:rPr>
                          <w:t xml:space="preserve"> </w:t>
                        </w:r>
                        <w:r>
                          <w:rPr>
                            <w:b/>
                            <w:color w:val="080C10"/>
                            <w:w w:val="110"/>
                            <w:sz w:val="13"/>
                          </w:rPr>
                          <w:t>risques</w:t>
                        </w:r>
                        <w:r>
                          <w:rPr>
                            <w:b/>
                            <w:color w:val="080C10"/>
                            <w:spacing w:val="3"/>
                            <w:w w:val="110"/>
                            <w:sz w:val="13"/>
                          </w:rPr>
                          <w:t xml:space="preserve"> </w:t>
                        </w:r>
                        <w:r>
                          <w:rPr>
                            <w:b/>
                            <w:color w:val="080C10"/>
                            <w:w w:val="110"/>
                            <w:sz w:val="13"/>
                          </w:rPr>
                          <w:t>majeurs,</w:t>
                        </w:r>
                        <w:r>
                          <w:rPr>
                            <w:b/>
                            <w:color w:val="080C10"/>
                            <w:spacing w:val="2"/>
                            <w:w w:val="110"/>
                            <w:sz w:val="13"/>
                          </w:rPr>
                          <w:t xml:space="preserve"> </w:t>
                        </w:r>
                        <w:r>
                          <w:rPr>
                            <w:b/>
                            <w:color w:val="080C10"/>
                            <w:w w:val="110"/>
                            <w:sz w:val="13"/>
                          </w:rPr>
                          <w:t>le</w:t>
                        </w:r>
                        <w:r>
                          <w:rPr>
                            <w:b/>
                            <w:color w:val="080C10"/>
                            <w:spacing w:val="2"/>
                            <w:w w:val="110"/>
                            <w:sz w:val="13"/>
                          </w:rPr>
                          <w:t xml:space="preserve"> </w:t>
                        </w:r>
                        <w:r>
                          <w:rPr>
                            <w:b/>
                            <w:color w:val="080C10"/>
                            <w:w w:val="110"/>
                            <w:sz w:val="13"/>
                          </w:rPr>
                          <w:t>document</w:t>
                        </w:r>
                        <w:r>
                          <w:rPr>
                            <w:b/>
                            <w:color w:val="080C10"/>
                            <w:spacing w:val="2"/>
                            <w:w w:val="110"/>
                            <w:sz w:val="13"/>
                          </w:rPr>
                          <w:t xml:space="preserve"> </w:t>
                        </w:r>
                        <w:r>
                          <w:rPr>
                            <w:b/>
                            <w:color w:val="080C10"/>
                            <w:spacing w:val="-2"/>
                            <w:w w:val="110"/>
                            <w:sz w:val="13"/>
                          </w:rPr>
                          <w:t>d'information</w:t>
                        </w:r>
                      </w:p>
                      <w:p w14:paraId="1865467C" w14:textId="77777777" w:rsidR="00381242" w:rsidRDefault="001A264A">
                        <w:pPr>
                          <w:spacing w:before="49"/>
                          <w:rPr>
                            <w:b/>
                            <w:sz w:val="13"/>
                          </w:rPr>
                        </w:pPr>
                        <w:proofErr w:type="gramStart"/>
                        <w:r>
                          <w:rPr>
                            <w:b/>
                            <w:color w:val="080C10"/>
                            <w:w w:val="110"/>
                            <w:sz w:val="13"/>
                          </w:rPr>
                          <w:t>communal</w:t>
                        </w:r>
                        <w:proofErr w:type="gramEnd"/>
                        <w:r>
                          <w:rPr>
                            <w:b/>
                            <w:color w:val="080C10"/>
                            <w:spacing w:val="1"/>
                            <w:w w:val="110"/>
                            <w:sz w:val="13"/>
                          </w:rPr>
                          <w:t xml:space="preserve"> </w:t>
                        </w:r>
                        <w:r>
                          <w:rPr>
                            <w:b/>
                            <w:color w:val="080C10"/>
                            <w:w w:val="110"/>
                            <w:sz w:val="13"/>
                          </w:rPr>
                          <w:t>sur</w:t>
                        </w:r>
                        <w:r>
                          <w:rPr>
                            <w:b/>
                            <w:color w:val="080C10"/>
                            <w:spacing w:val="2"/>
                            <w:w w:val="110"/>
                            <w:sz w:val="13"/>
                          </w:rPr>
                          <w:t xml:space="preserve"> </w:t>
                        </w:r>
                        <w:r>
                          <w:rPr>
                            <w:b/>
                            <w:color w:val="080C10"/>
                            <w:w w:val="110"/>
                            <w:sz w:val="13"/>
                          </w:rPr>
                          <w:t>les</w:t>
                        </w:r>
                        <w:r>
                          <w:rPr>
                            <w:b/>
                            <w:color w:val="080C10"/>
                            <w:spacing w:val="2"/>
                            <w:w w:val="110"/>
                            <w:sz w:val="13"/>
                          </w:rPr>
                          <w:t xml:space="preserve"> </w:t>
                        </w:r>
                        <w:r>
                          <w:rPr>
                            <w:b/>
                            <w:color w:val="080C10"/>
                            <w:w w:val="110"/>
                            <w:sz w:val="13"/>
                          </w:rPr>
                          <w:t>risques</w:t>
                        </w:r>
                        <w:r>
                          <w:rPr>
                            <w:b/>
                            <w:color w:val="080C10"/>
                            <w:spacing w:val="1"/>
                            <w:w w:val="110"/>
                            <w:sz w:val="13"/>
                          </w:rPr>
                          <w:t xml:space="preserve"> </w:t>
                        </w:r>
                        <w:r>
                          <w:rPr>
                            <w:b/>
                            <w:color w:val="080C10"/>
                            <w:w w:val="110"/>
                            <w:sz w:val="13"/>
                          </w:rPr>
                          <w:t>majeurs</w:t>
                        </w:r>
                        <w:r>
                          <w:rPr>
                            <w:b/>
                            <w:color w:val="080C10"/>
                            <w:spacing w:val="2"/>
                            <w:w w:val="110"/>
                            <w:sz w:val="13"/>
                          </w:rPr>
                          <w:t xml:space="preserve"> </w:t>
                        </w:r>
                        <w:r>
                          <w:rPr>
                            <w:b/>
                            <w:color w:val="080C10"/>
                            <w:w w:val="110"/>
                            <w:sz w:val="13"/>
                          </w:rPr>
                          <w:t>et,</w:t>
                        </w:r>
                        <w:r>
                          <w:rPr>
                            <w:b/>
                            <w:color w:val="080C10"/>
                            <w:spacing w:val="2"/>
                            <w:w w:val="110"/>
                            <w:sz w:val="13"/>
                          </w:rPr>
                          <w:t xml:space="preserve"> </w:t>
                        </w:r>
                        <w:r>
                          <w:rPr>
                            <w:b/>
                            <w:color w:val="080C10"/>
                            <w:w w:val="110"/>
                            <w:sz w:val="13"/>
                          </w:rPr>
                          <w:t>sur</w:t>
                        </w:r>
                        <w:r>
                          <w:rPr>
                            <w:b/>
                            <w:color w:val="080C10"/>
                            <w:spacing w:val="1"/>
                            <w:w w:val="110"/>
                            <w:sz w:val="13"/>
                          </w:rPr>
                          <w:t xml:space="preserve"> </w:t>
                        </w:r>
                        <w:r>
                          <w:rPr>
                            <w:b/>
                            <w:color w:val="080C10"/>
                            <w:w w:val="110"/>
                            <w:sz w:val="13"/>
                          </w:rPr>
                          <w:t>internet,</w:t>
                        </w:r>
                        <w:r>
                          <w:rPr>
                            <w:b/>
                            <w:color w:val="080C10"/>
                            <w:spacing w:val="2"/>
                            <w:w w:val="110"/>
                            <w:sz w:val="13"/>
                          </w:rPr>
                          <w:t xml:space="preserve"> </w:t>
                        </w:r>
                        <w:r>
                          <w:rPr>
                            <w:b/>
                            <w:color w:val="080C10"/>
                            <w:w w:val="110"/>
                            <w:sz w:val="13"/>
                          </w:rPr>
                          <w:t>le</w:t>
                        </w:r>
                        <w:r>
                          <w:rPr>
                            <w:b/>
                            <w:color w:val="080C10"/>
                            <w:spacing w:val="2"/>
                            <w:w w:val="110"/>
                            <w:sz w:val="13"/>
                          </w:rPr>
                          <w:t xml:space="preserve"> </w:t>
                        </w:r>
                        <w:r>
                          <w:rPr>
                            <w:b/>
                            <w:color w:val="080C10"/>
                            <w:w w:val="110"/>
                            <w:sz w:val="13"/>
                          </w:rPr>
                          <w:t>site</w:t>
                        </w:r>
                        <w:r>
                          <w:rPr>
                            <w:b/>
                            <w:color w:val="080C10"/>
                            <w:spacing w:val="1"/>
                            <w:w w:val="110"/>
                            <w:sz w:val="13"/>
                          </w:rPr>
                          <w:t xml:space="preserve"> </w:t>
                        </w:r>
                        <w:r>
                          <w:rPr>
                            <w:b/>
                            <w:color w:val="080C10"/>
                            <w:w w:val="110"/>
                            <w:sz w:val="13"/>
                          </w:rPr>
                          <w:t>portail</w:t>
                        </w:r>
                        <w:r>
                          <w:rPr>
                            <w:b/>
                            <w:color w:val="080C10"/>
                            <w:spacing w:val="2"/>
                            <w:w w:val="110"/>
                            <w:sz w:val="13"/>
                          </w:rPr>
                          <w:t xml:space="preserve"> </w:t>
                        </w:r>
                        <w:r>
                          <w:rPr>
                            <w:b/>
                            <w:color w:val="080C10"/>
                            <w:w w:val="110"/>
                            <w:sz w:val="13"/>
                          </w:rPr>
                          <w:t>dédié</w:t>
                        </w:r>
                        <w:r>
                          <w:rPr>
                            <w:b/>
                            <w:color w:val="080C10"/>
                            <w:spacing w:val="2"/>
                            <w:w w:val="110"/>
                            <w:sz w:val="13"/>
                          </w:rPr>
                          <w:t xml:space="preserve"> </w:t>
                        </w:r>
                        <w:r>
                          <w:rPr>
                            <w:b/>
                            <w:color w:val="080C10"/>
                            <w:w w:val="110"/>
                            <w:sz w:val="13"/>
                          </w:rPr>
                          <w:t>à</w:t>
                        </w:r>
                        <w:r>
                          <w:rPr>
                            <w:b/>
                            <w:color w:val="080C10"/>
                            <w:spacing w:val="1"/>
                            <w:w w:val="110"/>
                            <w:sz w:val="13"/>
                          </w:rPr>
                          <w:t xml:space="preserve"> </w:t>
                        </w:r>
                        <w:r>
                          <w:rPr>
                            <w:b/>
                            <w:color w:val="080C10"/>
                            <w:w w:val="110"/>
                            <w:sz w:val="13"/>
                          </w:rPr>
                          <w:t>la</w:t>
                        </w:r>
                        <w:r>
                          <w:rPr>
                            <w:b/>
                            <w:color w:val="080C10"/>
                            <w:spacing w:val="2"/>
                            <w:w w:val="110"/>
                            <w:sz w:val="13"/>
                          </w:rPr>
                          <w:t xml:space="preserve"> </w:t>
                        </w:r>
                        <w:r>
                          <w:rPr>
                            <w:b/>
                            <w:color w:val="080C10"/>
                            <w:w w:val="110"/>
                            <w:sz w:val="13"/>
                          </w:rPr>
                          <w:t>prévention</w:t>
                        </w:r>
                        <w:r>
                          <w:rPr>
                            <w:b/>
                            <w:color w:val="080C10"/>
                            <w:spacing w:val="2"/>
                            <w:w w:val="110"/>
                            <w:sz w:val="13"/>
                          </w:rPr>
                          <w:t xml:space="preserve"> </w:t>
                        </w:r>
                        <w:r>
                          <w:rPr>
                            <w:b/>
                            <w:color w:val="080C10"/>
                            <w:w w:val="110"/>
                            <w:sz w:val="13"/>
                          </w:rPr>
                          <w:t>des</w:t>
                        </w:r>
                        <w:r>
                          <w:rPr>
                            <w:b/>
                            <w:color w:val="080C10"/>
                            <w:spacing w:val="1"/>
                            <w:w w:val="110"/>
                            <w:sz w:val="13"/>
                          </w:rPr>
                          <w:t xml:space="preserve"> </w:t>
                        </w:r>
                        <w:r>
                          <w:rPr>
                            <w:b/>
                            <w:color w:val="080C10"/>
                            <w:w w:val="110"/>
                            <w:sz w:val="13"/>
                          </w:rPr>
                          <w:t>risques</w:t>
                        </w:r>
                        <w:r>
                          <w:rPr>
                            <w:b/>
                            <w:color w:val="080C10"/>
                            <w:spacing w:val="2"/>
                            <w:w w:val="110"/>
                            <w:sz w:val="13"/>
                          </w:rPr>
                          <w:t xml:space="preserve"> </w:t>
                        </w:r>
                        <w:r>
                          <w:rPr>
                            <w:b/>
                            <w:color w:val="080C10"/>
                            <w:w w:val="110"/>
                            <w:sz w:val="13"/>
                          </w:rPr>
                          <w:t>majeurs</w:t>
                        </w:r>
                        <w:r>
                          <w:rPr>
                            <w:b/>
                            <w:color w:val="080C10"/>
                            <w:spacing w:val="2"/>
                            <w:w w:val="110"/>
                            <w:sz w:val="13"/>
                          </w:rPr>
                          <w:t xml:space="preserve"> </w:t>
                        </w:r>
                        <w:r>
                          <w:rPr>
                            <w:b/>
                            <w:color w:val="080C10"/>
                            <w:w w:val="110"/>
                            <w:sz w:val="13"/>
                          </w:rPr>
                          <w:t xml:space="preserve">: </w:t>
                        </w:r>
                        <w:hyperlink r:id="rId45">
                          <w:r>
                            <w:rPr>
                              <w:b/>
                              <w:color w:val="080C10"/>
                              <w:spacing w:val="-2"/>
                              <w:w w:val="110"/>
                              <w:sz w:val="13"/>
                            </w:rPr>
                            <w:t>www.georisques.gouv.fr</w:t>
                          </w:r>
                        </w:hyperlink>
                      </w:p>
                    </w:txbxContent>
                  </v:textbox>
                </v:shape>
                <w10:anchorlock/>
              </v:group>
            </w:pict>
          </mc:Fallback>
        </mc:AlternateContent>
      </w:r>
    </w:p>
    <w:p w14:paraId="539A12FC" w14:textId="77777777" w:rsidR="00381242" w:rsidRDefault="00381242">
      <w:pPr>
        <w:pStyle w:val="Corpsdetexte"/>
        <w:rPr>
          <w:b w:val="0"/>
          <w:sz w:val="20"/>
        </w:rPr>
        <w:sectPr w:rsidR="00381242">
          <w:pgSz w:w="11900" w:h="16840"/>
          <w:pgMar w:top="280" w:right="0" w:bottom="560" w:left="425" w:header="0" w:footer="369" w:gutter="0"/>
          <w:cols w:space="720"/>
        </w:sectPr>
      </w:pPr>
    </w:p>
    <w:p w14:paraId="58D73B17" w14:textId="77777777" w:rsidR="00381242" w:rsidRDefault="001A264A">
      <w:pPr>
        <w:pStyle w:val="Corpsdetexte"/>
        <w:ind w:left="538"/>
        <w:rPr>
          <w:b w:val="0"/>
          <w:sz w:val="20"/>
        </w:rPr>
      </w:pPr>
      <w:r>
        <w:rPr>
          <w:b w:val="0"/>
          <w:noProof/>
          <w:sz w:val="20"/>
        </w:rPr>
        <w:lastRenderedPageBreak/>
        <mc:AlternateContent>
          <mc:Choice Requires="wpg">
            <w:drawing>
              <wp:inline distT="0" distB="0" distL="0" distR="0" wp14:anchorId="79911FDD" wp14:editId="4F8062B0">
                <wp:extent cx="996315" cy="875030"/>
                <wp:effectExtent l="0" t="0" r="0" b="1269"/>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6315" cy="875030"/>
                          <a:chOff x="0" y="0"/>
                          <a:chExt cx="996315" cy="875030"/>
                        </a:xfrm>
                      </wpg:grpSpPr>
                      <wps:wsp>
                        <wps:cNvPr id="333" name="Graphic 333"/>
                        <wps:cNvSpPr/>
                        <wps:spPr>
                          <a:xfrm>
                            <a:off x="928604" y="230885"/>
                            <a:ext cx="67945" cy="116839"/>
                          </a:xfrm>
                          <a:custGeom>
                            <a:avLst/>
                            <a:gdLst/>
                            <a:ahLst/>
                            <a:cxnLst/>
                            <a:rect l="l" t="t" r="r" b="b"/>
                            <a:pathLst>
                              <a:path w="67945" h="116839">
                                <a:moveTo>
                                  <a:pt x="67652" y="0"/>
                                </a:moveTo>
                                <a:lnTo>
                                  <a:pt x="0" y="0"/>
                                </a:lnTo>
                                <a:lnTo>
                                  <a:pt x="0" y="20320"/>
                                </a:lnTo>
                                <a:lnTo>
                                  <a:pt x="0" y="46990"/>
                                </a:lnTo>
                                <a:lnTo>
                                  <a:pt x="0" y="67310"/>
                                </a:lnTo>
                                <a:lnTo>
                                  <a:pt x="0" y="96520"/>
                                </a:lnTo>
                                <a:lnTo>
                                  <a:pt x="0" y="116840"/>
                                </a:lnTo>
                                <a:lnTo>
                                  <a:pt x="67652" y="116840"/>
                                </a:lnTo>
                                <a:lnTo>
                                  <a:pt x="67652" y="96520"/>
                                </a:lnTo>
                                <a:lnTo>
                                  <a:pt x="23545" y="96520"/>
                                </a:lnTo>
                                <a:lnTo>
                                  <a:pt x="23545" y="67310"/>
                                </a:lnTo>
                                <a:lnTo>
                                  <a:pt x="61010" y="67310"/>
                                </a:lnTo>
                                <a:lnTo>
                                  <a:pt x="61010" y="46990"/>
                                </a:lnTo>
                                <a:lnTo>
                                  <a:pt x="23545" y="46990"/>
                                </a:lnTo>
                                <a:lnTo>
                                  <a:pt x="23545" y="20320"/>
                                </a:lnTo>
                                <a:lnTo>
                                  <a:pt x="67652" y="20320"/>
                                </a:lnTo>
                                <a:lnTo>
                                  <a:pt x="67652"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334" name="Image 334"/>
                          <pic:cNvPicPr/>
                        </pic:nvPicPr>
                        <pic:blipFill>
                          <a:blip r:embed="rId46" cstate="print"/>
                          <a:stretch>
                            <a:fillRect/>
                          </a:stretch>
                        </pic:blipFill>
                        <pic:spPr>
                          <a:xfrm>
                            <a:off x="0" y="0"/>
                            <a:ext cx="924819" cy="874913"/>
                          </a:xfrm>
                          <a:prstGeom prst="rect">
                            <a:avLst/>
                          </a:prstGeom>
                        </pic:spPr>
                      </pic:pic>
                    </wpg:wgp>
                  </a:graphicData>
                </a:graphic>
              </wp:inline>
            </w:drawing>
          </mc:Choice>
          <mc:Fallback>
            <w:pict>
              <v:group w14:anchorId="621DB73D" id="Group 332" o:spid="_x0000_s1026" style="width:78.45pt;height:68.9pt;mso-position-horizontal-relative:char;mso-position-vertical-relative:line" coordsize="9963,8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">
                <v:shape id="Graphic 333" o:spid="_x0000_s1027" style="position:absolute;left:9286;top:2308;width:679;height:1169;visibility:visible;mso-wrap-style:square;v-text-anchor:top" coordsize="67945,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" path="m67652,l,,,20320,,46990,,67310,,96520r,20320l67652,116840r,-20320l23545,96520r,-29210l61010,67310r,-20320l23545,46990r,-26670l67652,20320,67652,xe" fillcolor="#231f20" stroked="f">
                  <v:path arrowok="t"/>
                </v:shape>
                <v:shape id="Image 334" o:spid="_x0000_s1028" type="#_x0000_t75" style="position:absolute;width:9248;height:8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">
                  <v:imagedata r:id="rId47" o:title=""/>
                </v:shape>
                <w10:anchorlock/>
              </v:group>
            </w:pict>
          </mc:Fallback>
        </mc:AlternateContent>
      </w:r>
    </w:p>
    <w:p w14:paraId="5402D0A0" w14:textId="77777777" w:rsidR="00381242" w:rsidRDefault="00381242">
      <w:pPr>
        <w:pStyle w:val="Corpsdetexte"/>
        <w:rPr>
          <w:sz w:val="20"/>
        </w:rPr>
      </w:pPr>
    </w:p>
    <w:p w14:paraId="0B0A59DA" w14:textId="77777777" w:rsidR="00381242" w:rsidRDefault="00381242">
      <w:pPr>
        <w:pStyle w:val="Corpsdetexte"/>
        <w:rPr>
          <w:sz w:val="20"/>
        </w:rPr>
      </w:pPr>
    </w:p>
    <w:p w14:paraId="2725BDDD" w14:textId="77777777" w:rsidR="00381242" w:rsidRDefault="00381242">
      <w:pPr>
        <w:pStyle w:val="Corpsdetexte"/>
        <w:spacing w:before="66"/>
        <w:rPr>
          <w:sz w:val="20"/>
        </w:rPr>
      </w:pPr>
    </w:p>
    <w:p w14:paraId="6DF18D91" w14:textId="77777777" w:rsidR="00381242" w:rsidRDefault="00381242">
      <w:pPr>
        <w:pStyle w:val="Corpsdetexte"/>
        <w:rPr>
          <w:sz w:val="20"/>
        </w:rPr>
        <w:sectPr w:rsidR="00381242">
          <w:footerReference w:type="default" r:id="rId48"/>
          <w:pgSz w:w="11900" w:h="16840"/>
          <w:pgMar w:top="480" w:right="0" w:bottom="280" w:left="425" w:header="0" w:footer="0" w:gutter="0"/>
          <w:cols w:space="720"/>
        </w:sectPr>
      </w:pPr>
    </w:p>
    <w:p w14:paraId="66D0DC0D" w14:textId="77777777" w:rsidR="00381242" w:rsidRDefault="00381242">
      <w:pPr>
        <w:pStyle w:val="Corpsdetexte"/>
        <w:spacing w:before="118"/>
        <w:rPr>
          <w:sz w:val="30"/>
        </w:rPr>
      </w:pPr>
    </w:p>
    <w:p w14:paraId="7596B99C" w14:textId="77777777" w:rsidR="00381242" w:rsidRDefault="001A264A">
      <w:pPr>
        <w:spacing w:before="1" w:line="249" w:lineRule="auto"/>
        <w:ind w:left="3849"/>
        <w:rPr>
          <w:rFonts w:ascii="Arial" w:hAnsi="Arial"/>
          <w:b/>
          <w:sz w:val="30"/>
        </w:rPr>
      </w:pPr>
      <w:r>
        <w:rPr>
          <w:rFonts w:ascii="Arial" w:hAnsi="Arial"/>
          <w:b/>
          <w:color w:val="FFFFFF"/>
          <w:sz w:val="30"/>
        </w:rPr>
        <w:t xml:space="preserve">QUE FAIRE </w:t>
      </w:r>
      <w:r>
        <w:rPr>
          <w:rFonts w:ascii="Arial" w:hAnsi="Arial"/>
          <w:b/>
          <w:color w:val="FFFFFF"/>
          <w:spacing w:val="-6"/>
          <w:sz w:val="30"/>
        </w:rPr>
        <w:t>EN</w:t>
      </w:r>
      <w:r>
        <w:rPr>
          <w:rFonts w:ascii="Arial" w:hAnsi="Arial"/>
          <w:b/>
          <w:color w:val="FFFFFF"/>
          <w:spacing w:val="-15"/>
          <w:sz w:val="30"/>
        </w:rPr>
        <w:t xml:space="preserve"> </w:t>
      </w:r>
      <w:r>
        <w:rPr>
          <w:rFonts w:ascii="Arial" w:hAnsi="Arial"/>
          <w:b/>
          <w:color w:val="FFFFFF"/>
          <w:spacing w:val="-6"/>
          <w:sz w:val="30"/>
        </w:rPr>
        <w:t>CAS</w:t>
      </w:r>
      <w:r>
        <w:rPr>
          <w:rFonts w:ascii="Arial" w:hAnsi="Arial"/>
          <w:b/>
          <w:color w:val="FFFFFF"/>
          <w:spacing w:val="-15"/>
          <w:sz w:val="30"/>
        </w:rPr>
        <w:t xml:space="preserve"> </w:t>
      </w:r>
      <w:r>
        <w:rPr>
          <w:rFonts w:ascii="Arial" w:hAnsi="Arial"/>
          <w:b/>
          <w:color w:val="FFFFFF"/>
          <w:spacing w:val="-6"/>
          <w:sz w:val="30"/>
        </w:rPr>
        <w:t>DE…</w:t>
      </w:r>
    </w:p>
    <w:p w14:paraId="325B7C2D" w14:textId="77777777" w:rsidR="00381242" w:rsidRDefault="001A264A">
      <w:pPr>
        <w:pStyle w:val="Titre3"/>
        <w:spacing w:before="93" w:line="254" w:lineRule="auto"/>
        <w:ind w:left="1067" w:right="520" w:firstLine="0"/>
      </w:pPr>
      <w:r>
        <w:rPr>
          <w:b w:val="0"/>
        </w:rPr>
        <w:br w:type="column"/>
      </w:r>
      <w:r>
        <w:rPr>
          <w:color w:val="FFFFFF"/>
          <w:w w:val="105"/>
        </w:rPr>
        <w:t>Le séisme est le risque naturel majeur potentiellement</w:t>
      </w:r>
      <w:r>
        <w:rPr>
          <w:color w:val="FFFFFF"/>
          <w:spacing w:val="-2"/>
          <w:w w:val="105"/>
        </w:rPr>
        <w:t xml:space="preserve"> </w:t>
      </w:r>
      <w:r>
        <w:rPr>
          <w:color w:val="FFFFFF"/>
          <w:w w:val="105"/>
        </w:rPr>
        <w:t>le</w:t>
      </w:r>
      <w:r>
        <w:rPr>
          <w:color w:val="FFFFFF"/>
          <w:spacing w:val="-2"/>
          <w:w w:val="105"/>
        </w:rPr>
        <w:t xml:space="preserve"> </w:t>
      </w:r>
      <w:r>
        <w:rPr>
          <w:color w:val="FFFFFF"/>
          <w:w w:val="105"/>
        </w:rPr>
        <w:t>plus</w:t>
      </w:r>
      <w:r>
        <w:rPr>
          <w:color w:val="FFFFFF"/>
          <w:spacing w:val="-2"/>
          <w:w w:val="105"/>
        </w:rPr>
        <w:t xml:space="preserve"> </w:t>
      </w:r>
      <w:r>
        <w:rPr>
          <w:color w:val="FFFFFF"/>
          <w:w w:val="105"/>
        </w:rPr>
        <w:t>meurtrier,</w:t>
      </w:r>
      <w:r>
        <w:rPr>
          <w:color w:val="FFFFFF"/>
          <w:spacing w:val="-2"/>
          <w:w w:val="105"/>
        </w:rPr>
        <w:t xml:space="preserve"> </w:t>
      </w:r>
      <w:r>
        <w:rPr>
          <w:color w:val="FFFFFF"/>
          <w:w w:val="105"/>
        </w:rPr>
        <w:t>tant</w:t>
      </w:r>
      <w:r>
        <w:rPr>
          <w:color w:val="FFFFFF"/>
          <w:spacing w:val="-2"/>
          <w:w w:val="105"/>
        </w:rPr>
        <w:t xml:space="preserve"> </w:t>
      </w:r>
      <w:r>
        <w:rPr>
          <w:color w:val="FFFFFF"/>
          <w:w w:val="105"/>
        </w:rPr>
        <w:t>par</w:t>
      </w:r>
      <w:r>
        <w:rPr>
          <w:color w:val="FFFFFF"/>
          <w:spacing w:val="-2"/>
          <w:w w:val="105"/>
        </w:rPr>
        <w:t xml:space="preserve"> </w:t>
      </w:r>
      <w:r>
        <w:rPr>
          <w:color w:val="FFFFFF"/>
          <w:w w:val="105"/>
        </w:rPr>
        <w:t>ses effets</w:t>
      </w:r>
      <w:r>
        <w:rPr>
          <w:color w:val="FFFFFF"/>
          <w:spacing w:val="-14"/>
          <w:w w:val="105"/>
        </w:rPr>
        <w:t xml:space="preserve"> </w:t>
      </w:r>
      <w:r>
        <w:rPr>
          <w:color w:val="FFFFFF"/>
          <w:w w:val="105"/>
        </w:rPr>
        <w:t>directs</w:t>
      </w:r>
      <w:r>
        <w:rPr>
          <w:color w:val="FFFFFF"/>
          <w:spacing w:val="-13"/>
          <w:w w:val="105"/>
        </w:rPr>
        <w:t xml:space="preserve"> </w:t>
      </w:r>
      <w:r>
        <w:rPr>
          <w:color w:val="FFFFFF"/>
          <w:w w:val="105"/>
        </w:rPr>
        <w:t>(chutes</w:t>
      </w:r>
      <w:r>
        <w:rPr>
          <w:color w:val="FFFFFF"/>
          <w:spacing w:val="-13"/>
          <w:w w:val="105"/>
        </w:rPr>
        <w:t xml:space="preserve"> </w:t>
      </w:r>
      <w:r>
        <w:rPr>
          <w:color w:val="FFFFFF"/>
          <w:w w:val="105"/>
        </w:rPr>
        <w:t>d’objets</w:t>
      </w:r>
      <w:r>
        <w:rPr>
          <w:color w:val="FFFFFF"/>
          <w:spacing w:val="-13"/>
          <w:w w:val="105"/>
        </w:rPr>
        <w:t xml:space="preserve"> </w:t>
      </w:r>
      <w:r>
        <w:rPr>
          <w:color w:val="FFFFFF"/>
          <w:w w:val="105"/>
        </w:rPr>
        <w:t>et</w:t>
      </w:r>
      <w:r>
        <w:rPr>
          <w:color w:val="FFFFFF"/>
          <w:spacing w:val="-13"/>
          <w:w w:val="105"/>
        </w:rPr>
        <w:t xml:space="preserve"> </w:t>
      </w:r>
      <w:r>
        <w:rPr>
          <w:color w:val="FFFFFF"/>
          <w:w w:val="105"/>
        </w:rPr>
        <w:t>effondrement de bâtiments) qu’indirects (mouvements de terrain, tsunami, etc.).</w:t>
      </w:r>
    </w:p>
    <w:p w14:paraId="7AB79067" w14:textId="77777777" w:rsidR="00381242" w:rsidRDefault="00381242">
      <w:pPr>
        <w:pStyle w:val="Titre3"/>
        <w:spacing w:line="254" w:lineRule="auto"/>
        <w:sectPr w:rsidR="00381242">
          <w:type w:val="continuous"/>
          <w:pgSz w:w="11900" w:h="16840"/>
          <w:pgMar w:top="220" w:right="0" w:bottom="560" w:left="425" w:header="0" w:footer="0" w:gutter="0"/>
          <w:cols w:num="2" w:space="720" w:equalWidth="0">
            <w:col w:w="5721" w:space="40"/>
            <w:col w:w="5714"/>
          </w:cols>
        </w:sectPr>
      </w:pPr>
    </w:p>
    <w:p w14:paraId="6F2BB940" w14:textId="77777777" w:rsidR="00381242" w:rsidRDefault="001A264A">
      <w:pPr>
        <w:spacing w:before="183"/>
        <w:ind w:left="2406"/>
        <w:jc w:val="center"/>
        <w:rPr>
          <w:rFonts w:ascii="Arial" w:hAnsi="Arial"/>
          <w:b/>
          <w:sz w:val="126"/>
        </w:rPr>
      </w:pPr>
      <w:r>
        <w:rPr>
          <w:rFonts w:ascii="Arial" w:hAnsi="Arial"/>
          <w:b/>
          <w:color w:val="FFFFFF"/>
          <w:spacing w:val="-23"/>
          <w:sz w:val="126"/>
        </w:rPr>
        <w:t>SÉISME</w:t>
      </w:r>
      <w:r>
        <w:rPr>
          <w:rFonts w:ascii="Arial" w:hAnsi="Arial"/>
          <w:b/>
          <w:color w:val="FFFFFF"/>
          <w:spacing w:val="-63"/>
          <w:sz w:val="126"/>
        </w:rPr>
        <w:t xml:space="preserve"> </w:t>
      </w:r>
      <w:r>
        <w:rPr>
          <w:rFonts w:ascii="Arial" w:hAnsi="Arial"/>
          <w:b/>
          <w:color w:val="FFFFFF"/>
          <w:spacing w:val="-10"/>
          <w:sz w:val="126"/>
        </w:rPr>
        <w:t>?</w:t>
      </w:r>
    </w:p>
    <w:p w14:paraId="7B6EB393" w14:textId="77777777" w:rsidR="00381242" w:rsidRDefault="001A264A">
      <w:pPr>
        <w:pStyle w:val="Titre1"/>
        <w:spacing w:before="239"/>
      </w:pPr>
      <w:r>
        <w:rPr>
          <w:color w:val="FFFFFF"/>
        </w:rPr>
        <w:t>Avant</w:t>
      </w:r>
      <w:r>
        <w:rPr>
          <w:color w:val="FFFFFF"/>
          <w:spacing w:val="14"/>
        </w:rPr>
        <w:t xml:space="preserve"> </w:t>
      </w:r>
      <w:r>
        <w:rPr>
          <w:color w:val="FFFFFF"/>
        </w:rPr>
        <w:t>les</w:t>
      </w:r>
      <w:r>
        <w:rPr>
          <w:color w:val="FFFFFF"/>
          <w:spacing w:val="15"/>
        </w:rPr>
        <w:t xml:space="preserve"> </w:t>
      </w:r>
      <w:r>
        <w:rPr>
          <w:color w:val="FFFFFF"/>
        </w:rPr>
        <w:t>secousses,</w:t>
      </w:r>
      <w:r>
        <w:rPr>
          <w:color w:val="FFFFFF"/>
          <w:spacing w:val="15"/>
        </w:rPr>
        <w:t xml:space="preserve"> </w:t>
      </w:r>
      <w:r>
        <w:rPr>
          <w:color w:val="FFFFFF"/>
        </w:rPr>
        <w:t>préparez-</w:t>
      </w:r>
      <w:r>
        <w:rPr>
          <w:color w:val="FFFFFF"/>
          <w:spacing w:val="-4"/>
        </w:rPr>
        <w:t>vous</w:t>
      </w:r>
    </w:p>
    <w:p w14:paraId="60EBFAD2" w14:textId="77777777" w:rsidR="00381242" w:rsidRDefault="00381242">
      <w:pPr>
        <w:pStyle w:val="Corpsdetexte"/>
        <w:rPr>
          <w:rFonts w:ascii="Arial"/>
          <w:sz w:val="18"/>
        </w:rPr>
      </w:pPr>
    </w:p>
    <w:p w14:paraId="58024432" w14:textId="77777777" w:rsidR="00381242" w:rsidRDefault="00381242">
      <w:pPr>
        <w:pStyle w:val="Corpsdetexte"/>
        <w:spacing w:before="26"/>
        <w:rPr>
          <w:rFonts w:ascii="Arial"/>
          <w:sz w:val="18"/>
        </w:rPr>
      </w:pPr>
    </w:p>
    <w:p w14:paraId="69FF204E" w14:textId="77777777" w:rsidR="00381242" w:rsidRDefault="001A264A">
      <w:pPr>
        <w:pStyle w:val="Titre3"/>
        <w:numPr>
          <w:ilvl w:val="0"/>
          <w:numId w:val="1"/>
        </w:numPr>
        <w:tabs>
          <w:tab w:val="left" w:pos="993"/>
        </w:tabs>
        <w:ind w:hanging="134"/>
      </w:pPr>
      <w:r>
        <w:rPr>
          <w:noProof/>
        </w:rPr>
        <mc:AlternateContent>
          <mc:Choice Requires="wps">
            <w:drawing>
              <wp:anchor distT="0" distB="0" distL="0" distR="0" simplePos="0" relativeHeight="15786496" behindDoc="0" locked="0" layoutInCell="1" allowOverlap="1" wp14:anchorId="0B56C817" wp14:editId="1B46DF24">
                <wp:simplePos x="0" y="0"/>
                <wp:positionH relativeFrom="page">
                  <wp:posOffset>6378512</wp:posOffset>
                </wp:positionH>
                <wp:positionV relativeFrom="paragraph">
                  <wp:posOffset>-69818</wp:posOffset>
                </wp:positionV>
                <wp:extent cx="99695" cy="83820"/>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460000">
                          <a:off x="0" y="0"/>
                          <a:ext cx="99695" cy="83820"/>
                        </a:xfrm>
                        <a:prstGeom prst="rect">
                          <a:avLst/>
                        </a:prstGeom>
                      </wps:spPr>
                      <wps:txbx>
                        <w:txbxContent>
                          <w:p w14:paraId="4245CE7F" w14:textId="77777777" w:rsidR="00381242" w:rsidRDefault="001A264A">
                            <w:pPr>
                              <w:pStyle w:val="Corpsdetexte"/>
                              <w:spacing w:line="127" w:lineRule="exact"/>
                              <w:rPr>
                                <w:rFonts w:ascii="Arial"/>
                              </w:rPr>
                            </w:pPr>
                            <w:r>
                              <w:rPr>
                                <w:rFonts w:ascii="Arial"/>
                                <w:color w:val="3B4573"/>
                                <w:spacing w:val="-5"/>
                                <w:w w:val="105"/>
                              </w:rPr>
                              <w:t>72</w:t>
                            </w:r>
                          </w:p>
                        </w:txbxContent>
                      </wps:txbx>
                      <wps:bodyPr wrap="square" lIns="0" tIns="0" rIns="0" bIns="0" rtlCol="0">
                        <a:noAutofit/>
                      </wps:bodyPr>
                    </wps:wsp>
                  </a:graphicData>
                </a:graphic>
              </wp:anchor>
            </w:drawing>
          </mc:Choice>
          <mc:Fallback>
            <w:pict>
              <v:shape w14:anchorId="0B56C817" id="Textbox 335" o:spid="_x0000_s1177" type="#_x0000_t202" style="position:absolute;left:0;text-align:left;margin-left:502.25pt;margin-top:-5.5pt;width:7.85pt;height:6.6pt;rotation:-19;z-index:15786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" filled="f" stroked="f">
                <v:textbox inset="0,0,0,0">
                  <w:txbxContent>
                    <w:p w14:paraId="4245CE7F" w14:textId="77777777" w:rsidR="00381242" w:rsidRDefault="001A264A">
                      <w:pPr>
                        <w:pStyle w:val="Corpsdetexte"/>
                        <w:spacing w:line="127" w:lineRule="exact"/>
                        <w:rPr>
                          <w:rFonts w:ascii="Arial"/>
                        </w:rPr>
                      </w:pPr>
                      <w:r>
                        <w:rPr>
                          <w:rFonts w:ascii="Arial"/>
                          <w:color w:val="3B4573"/>
                          <w:spacing w:val="-5"/>
                          <w:w w:val="105"/>
                        </w:rPr>
                        <w:t>72</w:t>
                      </w:r>
                    </w:p>
                  </w:txbxContent>
                </v:textbox>
                <w10:wrap anchorx="page"/>
              </v:shape>
            </w:pict>
          </mc:Fallback>
        </mc:AlternateContent>
      </w:r>
      <w:r>
        <w:rPr>
          <w:noProof/>
        </w:rPr>
        <mc:AlternateContent>
          <mc:Choice Requires="wps">
            <w:drawing>
              <wp:anchor distT="0" distB="0" distL="0" distR="0" simplePos="0" relativeHeight="15787008" behindDoc="0" locked="0" layoutInCell="1" allowOverlap="1" wp14:anchorId="08EB382E" wp14:editId="42D6F6DB">
                <wp:simplePos x="0" y="0"/>
                <wp:positionH relativeFrom="page">
                  <wp:posOffset>6474885</wp:posOffset>
                </wp:positionH>
                <wp:positionV relativeFrom="paragraph">
                  <wp:posOffset>-77436</wp:posOffset>
                </wp:positionV>
                <wp:extent cx="39370" cy="62230"/>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460000">
                          <a:off x="0" y="0"/>
                          <a:ext cx="39370" cy="62230"/>
                        </a:xfrm>
                        <a:prstGeom prst="rect">
                          <a:avLst/>
                        </a:prstGeom>
                      </wps:spPr>
                      <wps:txbx>
                        <w:txbxContent>
                          <w:p w14:paraId="741D7CDE" w14:textId="77777777" w:rsidR="00381242" w:rsidRDefault="001A264A">
                            <w:pPr>
                              <w:spacing w:line="93" w:lineRule="exact"/>
                              <w:rPr>
                                <w:rFonts w:ascii="Arial MT"/>
                                <w:sz w:val="9"/>
                              </w:rPr>
                            </w:pPr>
                            <w:proofErr w:type="gramStart"/>
                            <w:r>
                              <w:rPr>
                                <w:rFonts w:ascii="Arial MT"/>
                                <w:color w:val="3B4573"/>
                                <w:spacing w:val="-10"/>
                                <w:w w:val="120"/>
                                <w:sz w:val="9"/>
                              </w:rPr>
                              <w:t>h</w:t>
                            </w:r>
                            <w:proofErr w:type="gramEnd"/>
                          </w:p>
                        </w:txbxContent>
                      </wps:txbx>
                      <wps:bodyPr wrap="square" lIns="0" tIns="0" rIns="0" bIns="0" rtlCol="0">
                        <a:noAutofit/>
                      </wps:bodyPr>
                    </wps:wsp>
                  </a:graphicData>
                </a:graphic>
              </wp:anchor>
            </w:drawing>
          </mc:Choice>
          <mc:Fallback>
            <w:pict>
              <v:shape w14:anchorId="08EB382E" id="Textbox 336" o:spid="_x0000_s1178" type="#_x0000_t202" style="position:absolute;left:0;text-align:left;margin-left:509.85pt;margin-top:-6.1pt;width:3.1pt;height:4.9pt;rotation:-19;z-index:1578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" filled="f" stroked="f">
                <v:textbox inset="0,0,0,0">
                  <w:txbxContent>
                    <w:p w14:paraId="741D7CDE" w14:textId="77777777" w:rsidR="00381242" w:rsidRDefault="001A264A">
                      <w:pPr>
                        <w:spacing w:line="93" w:lineRule="exact"/>
                        <w:rPr>
                          <w:rFonts w:ascii="Arial MT"/>
                          <w:sz w:val="9"/>
                        </w:rPr>
                      </w:pPr>
                      <w:proofErr w:type="gramStart"/>
                      <w:r>
                        <w:rPr>
                          <w:rFonts w:ascii="Arial MT"/>
                          <w:color w:val="3B4573"/>
                          <w:spacing w:val="-10"/>
                          <w:w w:val="120"/>
                          <w:sz w:val="9"/>
                        </w:rPr>
                        <w:t>h</w:t>
                      </w:r>
                      <w:proofErr w:type="gramEnd"/>
                    </w:p>
                  </w:txbxContent>
                </v:textbox>
                <w10:wrap anchorx="page"/>
              </v:shape>
            </w:pict>
          </mc:Fallback>
        </mc:AlternateContent>
      </w:r>
      <w:r>
        <w:rPr>
          <w:color w:val="27397B"/>
        </w:rPr>
        <w:t>REPÉREZ</w:t>
      </w:r>
      <w:r>
        <w:rPr>
          <w:color w:val="27397B"/>
          <w:spacing w:val="-9"/>
        </w:rPr>
        <w:t xml:space="preserve"> </w:t>
      </w:r>
      <w:r>
        <w:rPr>
          <w:color w:val="27397B"/>
        </w:rPr>
        <w:t>les</w:t>
      </w:r>
      <w:r>
        <w:rPr>
          <w:color w:val="27397B"/>
          <w:spacing w:val="-8"/>
        </w:rPr>
        <w:t xml:space="preserve"> </w:t>
      </w:r>
      <w:r>
        <w:rPr>
          <w:color w:val="27397B"/>
        </w:rPr>
        <w:t>endroits</w:t>
      </w:r>
      <w:r>
        <w:rPr>
          <w:color w:val="27397B"/>
          <w:spacing w:val="-8"/>
        </w:rPr>
        <w:t xml:space="preserve"> </w:t>
      </w:r>
      <w:r>
        <w:rPr>
          <w:color w:val="27397B"/>
        </w:rPr>
        <w:t>où</w:t>
      </w:r>
      <w:r>
        <w:rPr>
          <w:color w:val="27397B"/>
          <w:spacing w:val="-8"/>
        </w:rPr>
        <w:t xml:space="preserve"> </w:t>
      </w:r>
      <w:r>
        <w:rPr>
          <w:color w:val="27397B"/>
        </w:rPr>
        <w:t>vous</w:t>
      </w:r>
      <w:r>
        <w:rPr>
          <w:color w:val="27397B"/>
          <w:spacing w:val="-8"/>
        </w:rPr>
        <w:t xml:space="preserve"> </w:t>
      </w:r>
      <w:r>
        <w:rPr>
          <w:color w:val="27397B"/>
        </w:rPr>
        <w:t>protéger</w:t>
      </w:r>
      <w:r>
        <w:rPr>
          <w:color w:val="27397B"/>
          <w:spacing w:val="-8"/>
        </w:rPr>
        <w:t xml:space="preserve"> </w:t>
      </w:r>
      <w:r>
        <w:rPr>
          <w:color w:val="27397B"/>
          <w:spacing w:val="-10"/>
        </w:rPr>
        <w:t>:</w:t>
      </w:r>
    </w:p>
    <w:p w14:paraId="7B8750FC" w14:textId="77777777" w:rsidR="00381242" w:rsidRDefault="001A264A">
      <w:pPr>
        <w:spacing w:before="13"/>
        <w:ind w:left="993"/>
        <w:rPr>
          <w:rFonts w:ascii="Arial MT" w:hAnsi="Arial MT"/>
          <w:sz w:val="18"/>
        </w:rPr>
      </w:pPr>
      <w:proofErr w:type="gramStart"/>
      <w:r>
        <w:rPr>
          <w:rFonts w:ascii="Arial MT" w:hAnsi="Arial MT"/>
          <w:color w:val="27397B"/>
          <w:sz w:val="18"/>
        </w:rPr>
        <w:t>loin</w:t>
      </w:r>
      <w:proofErr w:type="gramEnd"/>
      <w:r>
        <w:rPr>
          <w:rFonts w:ascii="Arial MT" w:hAnsi="Arial MT"/>
          <w:color w:val="27397B"/>
          <w:spacing w:val="27"/>
          <w:sz w:val="18"/>
        </w:rPr>
        <w:t xml:space="preserve"> </w:t>
      </w:r>
      <w:r>
        <w:rPr>
          <w:rFonts w:ascii="Arial MT" w:hAnsi="Arial MT"/>
          <w:color w:val="27397B"/>
          <w:sz w:val="18"/>
        </w:rPr>
        <w:t>des</w:t>
      </w:r>
      <w:r>
        <w:rPr>
          <w:rFonts w:ascii="Arial MT" w:hAnsi="Arial MT"/>
          <w:color w:val="27397B"/>
          <w:spacing w:val="28"/>
          <w:sz w:val="18"/>
        </w:rPr>
        <w:t xml:space="preserve"> </w:t>
      </w:r>
      <w:r>
        <w:rPr>
          <w:rFonts w:ascii="Arial MT" w:hAnsi="Arial MT"/>
          <w:color w:val="27397B"/>
          <w:sz w:val="18"/>
        </w:rPr>
        <w:t>fenêtres,</w:t>
      </w:r>
      <w:r>
        <w:rPr>
          <w:rFonts w:ascii="Arial MT" w:hAnsi="Arial MT"/>
          <w:color w:val="27397B"/>
          <w:spacing w:val="28"/>
          <w:sz w:val="18"/>
        </w:rPr>
        <w:t xml:space="preserve"> </w:t>
      </w:r>
      <w:r>
        <w:rPr>
          <w:rFonts w:ascii="Arial MT" w:hAnsi="Arial MT"/>
          <w:color w:val="27397B"/>
          <w:sz w:val="18"/>
        </w:rPr>
        <w:t>sous</w:t>
      </w:r>
      <w:r>
        <w:rPr>
          <w:rFonts w:ascii="Arial MT" w:hAnsi="Arial MT"/>
          <w:color w:val="27397B"/>
          <w:spacing w:val="28"/>
          <w:sz w:val="18"/>
        </w:rPr>
        <w:t xml:space="preserve"> </w:t>
      </w:r>
      <w:r>
        <w:rPr>
          <w:rFonts w:ascii="Arial MT" w:hAnsi="Arial MT"/>
          <w:color w:val="27397B"/>
          <w:sz w:val="18"/>
        </w:rPr>
        <w:t>un</w:t>
      </w:r>
      <w:r>
        <w:rPr>
          <w:rFonts w:ascii="Arial MT" w:hAnsi="Arial MT"/>
          <w:color w:val="27397B"/>
          <w:spacing w:val="28"/>
          <w:sz w:val="18"/>
        </w:rPr>
        <w:t xml:space="preserve"> </w:t>
      </w:r>
      <w:r>
        <w:rPr>
          <w:rFonts w:ascii="Arial MT" w:hAnsi="Arial MT"/>
          <w:color w:val="27397B"/>
          <w:sz w:val="18"/>
        </w:rPr>
        <w:t>meuble</w:t>
      </w:r>
      <w:r>
        <w:rPr>
          <w:rFonts w:ascii="Arial MT" w:hAnsi="Arial MT"/>
          <w:color w:val="27397B"/>
          <w:spacing w:val="28"/>
          <w:sz w:val="18"/>
        </w:rPr>
        <w:t xml:space="preserve"> </w:t>
      </w:r>
      <w:r>
        <w:rPr>
          <w:rFonts w:ascii="Arial MT" w:hAnsi="Arial MT"/>
          <w:color w:val="27397B"/>
          <w:spacing w:val="-2"/>
          <w:sz w:val="18"/>
        </w:rPr>
        <w:t>solide</w:t>
      </w:r>
    </w:p>
    <w:p w14:paraId="113ACF08" w14:textId="77777777" w:rsidR="00381242" w:rsidRDefault="00381242">
      <w:pPr>
        <w:pStyle w:val="Corpsdetexte"/>
        <w:spacing w:before="25"/>
        <w:rPr>
          <w:rFonts w:ascii="Arial MT"/>
          <w:b w:val="0"/>
          <w:sz w:val="18"/>
        </w:rPr>
      </w:pPr>
    </w:p>
    <w:p w14:paraId="18252692" w14:textId="77777777" w:rsidR="00381242" w:rsidRDefault="001A264A">
      <w:pPr>
        <w:pStyle w:val="Titre3"/>
        <w:numPr>
          <w:ilvl w:val="0"/>
          <w:numId w:val="1"/>
        </w:numPr>
        <w:tabs>
          <w:tab w:val="left" w:pos="993"/>
        </w:tabs>
        <w:spacing w:before="1"/>
        <w:ind w:hanging="134"/>
      </w:pPr>
      <w:r>
        <w:rPr>
          <w:color w:val="27397B"/>
        </w:rPr>
        <w:t>FIXEZ</w:t>
      </w:r>
      <w:r>
        <w:rPr>
          <w:color w:val="27397B"/>
          <w:spacing w:val="3"/>
        </w:rPr>
        <w:t xml:space="preserve"> </w:t>
      </w:r>
      <w:r>
        <w:rPr>
          <w:color w:val="27397B"/>
        </w:rPr>
        <w:t>les</w:t>
      </w:r>
      <w:r>
        <w:rPr>
          <w:color w:val="27397B"/>
          <w:spacing w:val="4"/>
        </w:rPr>
        <w:t xml:space="preserve"> </w:t>
      </w:r>
      <w:r>
        <w:rPr>
          <w:color w:val="27397B"/>
        </w:rPr>
        <w:t>appareils</w:t>
      </w:r>
      <w:r>
        <w:rPr>
          <w:color w:val="27397B"/>
          <w:spacing w:val="4"/>
        </w:rPr>
        <w:t xml:space="preserve"> </w:t>
      </w:r>
      <w:r>
        <w:rPr>
          <w:color w:val="27397B"/>
        </w:rPr>
        <w:t>et</w:t>
      </w:r>
      <w:r>
        <w:rPr>
          <w:color w:val="27397B"/>
          <w:spacing w:val="3"/>
        </w:rPr>
        <w:t xml:space="preserve"> </w:t>
      </w:r>
      <w:r>
        <w:rPr>
          <w:color w:val="27397B"/>
        </w:rPr>
        <w:t>meubles</w:t>
      </w:r>
      <w:r>
        <w:rPr>
          <w:color w:val="27397B"/>
          <w:spacing w:val="4"/>
        </w:rPr>
        <w:t xml:space="preserve"> </w:t>
      </w:r>
      <w:r>
        <w:rPr>
          <w:color w:val="27397B"/>
          <w:spacing w:val="-2"/>
        </w:rPr>
        <w:t>lourds</w:t>
      </w:r>
    </w:p>
    <w:p w14:paraId="64457F83" w14:textId="77777777" w:rsidR="00381242" w:rsidRDefault="001A264A">
      <w:pPr>
        <w:spacing w:before="12"/>
        <w:ind w:left="993"/>
        <w:rPr>
          <w:rFonts w:ascii="Arial MT" w:hAnsi="Arial MT"/>
          <w:sz w:val="18"/>
        </w:rPr>
      </w:pPr>
      <w:proofErr w:type="gramStart"/>
      <w:r>
        <w:rPr>
          <w:rFonts w:ascii="Arial MT" w:hAnsi="Arial MT"/>
          <w:color w:val="27397B"/>
          <w:w w:val="110"/>
          <w:sz w:val="18"/>
        </w:rPr>
        <w:t>pour</w:t>
      </w:r>
      <w:proofErr w:type="gramEnd"/>
      <w:r>
        <w:rPr>
          <w:rFonts w:ascii="Arial MT" w:hAnsi="Arial MT"/>
          <w:color w:val="27397B"/>
          <w:spacing w:val="-5"/>
          <w:w w:val="110"/>
          <w:sz w:val="18"/>
        </w:rPr>
        <w:t xml:space="preserve"> </w:t>
      </w:r>
      <w:r>
        <w:rPr>
          <w:rFonts w:ascii="Arial MT" w:hAnsi="Arial MT"/>
          <w:color w:val="27397B"/>
          <w:w w:val="110"/>
          <w:sz w:val="18"/>
        </w:rPr>
        <w:t>éviter</w:t>
      </w:r>
      <w:r>
        <w:rPr>
          <w:rFonts w:ascii="Arial MT" w:hAnsi="Arial MT"/>
          <w:color w:val="27397B"/>
          <w:spacing w:val="-4"/>
          <w:w w:val="110"/>
          <w:sz w:val="18"/>
        </w:rPr>
        <w:t xml:space="preserve"> </w:t>
      </w:r>
      <w:r>
        <w:rPr>
          <w:rFonts w:ascii="Arial MT" w:hAnsi="Arial MT"/>
          <w:color w:val="27397B"/>
          <w:w w:val="110"/>
          <w:sz w:val="18"/>
        </w:rPr>
        <w:t>qu’ils</w:t>
      </w:r>
      <w:r>
        <w:rPr>
          <w:rFonts w:ascii="Arial MT" w:hAnsi="Arial MT"/>
          <w:color w:val="27397B"/>
          <w:spacing w:val="-5"/>
          <w:w w:val="110"/>
          <w:sz w:val="18"/>
        </w:rPr>
        <w:t xml:space="preserve"> </w:t>
      </w:r>
      <w:r>
        <w:rPr>
          <w:rFonts w:ascii="Arial MT" w:hAnsi="Arial MT"/>
          <w:color w:val="27397B"/>
          <w:w w:val="110"/>
          <w:sz w:val="18"/>
        </w:rPr>
        <w:t>ne</w:t>
      </w:r>
      <w:r>
        <w:rPr>
          <w:rFonts w:ascii="Arial MT" w:hAnsi="Arial MT"/>
          <w:color w:val="27397B"/>
          <w:spacing w:val="-4"/>
          <w:w w:val="110"/>
          <w:sz w:val="18"/>
        </w:rPr>
        <w:t xml:space="preserve"> </w:t>
      </w:r>
      <w:r>
        <w:rPr>
          <w:rFonts w:ascii="Arial MT" w:hAnsi="Arial MT"/>
          <w:color w:val="27397B"/>
          <w:w w:val="110"/>
          <w:sz w:val="18"/>
        </w:rPr>
        <w:t>soient</w:t>
      </w:r>
      <w:r>
        <w:rPr>
          <w:rFonts w:ascii="Arial MT" w:hAnsi="Arial MT"/>
          <w:color w:val="27397B"/>
          <w:spacing w:val="-4"/>
          <w:w w:val="110"/>
          <w:sz w:val="18"/>
        </w:rPr>
        <w:t xml:space="preserve"> </w:t>
      </w:r>
      <w:r>
        <w:rPr>
          <w:rFonts w:ascii="Arial MT" w:hAnsi="Arial MT"/>
          <w:color w:val="27397B"/>
          <w:w w:val="110"/>
          <w:sz w:val="18"/>
        </w:rPr>
        <w:t>projetés</w:t>
      </w:r>
      <w:r>
        <w:rPr>
          <w:rFonts w:ascii="Arial MT" w:hAnsi="Arial MT"/>
          <w:color w:val="27397B"/>
          <w:spacing w:val="-5"/>
          <w:w w:val="110"/>
          <w:sz w:val="18"/>
        </w:rPr>
        <w:t xml:space="preserve"> </w:t>
      </w:r>
      <w:r>
        <w:rPr>
          <w:rFonts w:ascii="Arial MT" w:hAnsi="Arial MT"/>
          <w:color w:val="27397B"/>
          <w:w w:val="110"/>
          <w:sz w:val="18"/>
        </w:rPr>
        <w:t>ou</w:t>
      </w:r>
      <w:r>
        <w:rPr>
          <w:rFonts w:ascii="Arial MT" w:hAnsi="Arial MT"/>
          <w:color w:val="27397B"/>
          <w:spacing w:val="-4"/>
          <w:w w:val="110"/>
          <w:sz w:val="18"/>
        </w:rPr>
        <w:t xml:space="preserve"> </w:t>
      </w:r>
      <w:r>
        <w:rPr>
          <w:rFonts w:ascii="Arial MT" w:hAnsi="Arial MT"/>
          <w:color w:val="27397B"/>
          <w:spacing w:val="-2"/>
          <w:w w:val="110"/>
          <w:sz w:val="18"/>
        </w:rPr>
        <w:t>renversés</w:t>
      </w:r>
    </w:p>
    <w:p w14:paraId="5939A193" w14:textId="77777777" w:rsidR="00381242" w:rsidRDefault="00381242">
      <w:pPr>
        <w:pStyle w:val="Corpsdetexte"/>
        <w:spacing w:before="26"/>
        <w:rPr>
          <w:rFonts w:ascii="Arial MT"/>
          <w:b w:val="0"/>
          <w:sz w:val="18"/>
        </w:rPr>
      </w:pPr>
    </w:p>
    <w:p w14:paraId="12F86E34" w14:textId="77777777" w:rsidR="00381242" w:rsidRDefault="001A264A">
      <w:pPr>
        <w:pStyle w:val="Titre2"/>
        <w:numPr>
          <w:ilvl w:val="0"/>
          <w:numId w:val="1"/>
        </w:numPr>
        <w:tabs>
          <w:tab w:val="left" w:pos="993"/>
        </w:tabs>
        <w:spacing w:before="0"/>
        <w:ind w:hanging="134"/>
      </w:pPr>
      <w:r>
        <w:rPr>
          <w:color w:val="27397B"/>
        </w:rPr>
        <w:t>PRÉPAREZ</w:t>
      </w:r>
      <w:r>
        <w:rPr>
          <w:color w:val="27397B"/>
          <w:spacing w:val="-6"/>
        </w:rPr>
        <w:t xml:space="preserve"> </w:t>
      </w:r>
      <w:r>
        <w:rPr>
          <w:color w:val="27397B"/>
        </w:rPr>
        <w:t>VOTRE</w:t>
      </w:r>
      <w:r>
        <w:rPr>
          <w:color w:val="27397B"/>
          <w:spacing w:val="-6"/>
        </w:rPr>
        <w:t xml:space="preserve"> </w:t>
      </w:r>
      <w:r>
        <w:rPr>
          <w:color w:val="27397B"/>
        </w:rPr>
        <w:t>KIT</w:t>
      </w:r>
      <w:r>
        <w:rPr>
          <w:color w:val="27397B"/>
          <w:spacing w:val="-5"/>
        </w:rPr>
        <w:t xml:space="preserve"> </w:t>
      </w:r>
      <w:r>
        <w:rPr>
          <w:color w:val="27397B"/>
        </w:rPr>
        <w:t>D’URGENCE</w:t>
      </w:r>
      <w:r>
        <w:rPr>
          <w:color w:val="27397B"/>
          <w:spacing w:val="-6"/>
        </w:rPr>
        <w:t xml:space="preserve"> </w:t>
      </w:r>
      <w:r>
        <w:rPr>
          <w:color w:val="27397B"/>
          <w:spacing w:val="-5"/>
        </w:rPr>
        <w:t>72H</w:t>
      </w:r>
    </w:p>
    <w:p w14:paraId="5FA886A6" w14:textId="77777777" w:rsidR="00381242" w:rsidRDefault="001A264A">
      <w:pPr>
        <w:spacing w:before="13"/>
        <w:ind w:left="993"/>
        <w:rPr>
          <w:rFonts w:ascii="Arial MT"/>
          <w:sz w:val="18"/>
        </w:rPr>
      </w:pPr>
      <w:proofErr w:type="gramStart"/>
      <w:r>
        <w:rPr>
          <w:rFonts w:ascii="Arial MT"/>
          <w:color w:val="27397B"/>
          <w:w w:val="110"/>
          <w:sz w:val="18"/>
        </w:rPr>
        <w:t>avec</w:t>
      </w:r>
      <w:proofErr w:type="gramEnd"/>
      <w:r>
        <w:rPr>
          <w:rFonts w:ascii="Arial MT"/>
          <w:color w:val="27397B"/>
          <w:spacing w:val="-12"/>
          <w:w w:val="110"/>
          <w:sz w:val="18"/>
        </w:rPr>
        <w:t xml:space="preserve"> </w:t>
      </w:r>
      <w:r>
        <w:rPr>
          <w:rFonts w:ascii="Arial MT"/>
          <w:color w:val="27397B"/>
          <w:w w:val="110"/>
          <w:sz w:val="18"/>
        </w:rPr>
        <w:t>les</w:t>
      </w:r>
      <w:r>
        <w:rPr>
          <w:rFonts w:ascii="Arial MT"/>
          <w:color w:val="27397B"/>
          <w:spacing w:val="-11"/>
          <w:w w:val="110"/>
          <w:sz w:val="18"/>
        </w:rPr>
        <w:t xml:space="preserve"> </w:t>
      </w:r>
      <w:r>
        <w:rPr>
          <w:rFonts w:ascii="Arial MT"/>
          <w:color w:val="27397B"/>
          <w:w w:val="110"/>
          <w:sz w:val="18"/>
        </w:rPr>
        <w:t>objets</w:t>
      </w:r>
      <w:r>
        <w:rPr>
          <w:rFonts w:ascii="Arial MT"/>
          <w:color w:val="27397B"/>
          <w:spacing w:val="-12"/>
          <w:w w:val="110"/>
          <w:sz w:val="18"/>
        </w:rPr>
        <w:t xml:space="preserve"> </w:t>
      </w:r>
      <w:r>
        <w:rPr>
          <w:rFonts w:ascii="Arial MT"/>
          <w:color w:val="27397B"/>
          <w:w w:val="110"/>
          <w:sz w:val="18"/>
        </w:rPr>
        <w:t>et</w:t>
      </w:r>
      <w:r>
        <w:rPr>
          <w:rFonts w:ascii="Arial MT"/>
          <w:color w:val="27397B"/>
          <w:spacing w:val="-11"/>
          <w:w w:val="110"/>
          <w:sz w:val="18"/>
        </w:rPr>
        <w:t xml:space="preserve"> </w:t>
      </w:r>
      <w:r>
        <w:rPr>
          <w:rFonts w:ascii="Arial MT"/>
          <w:color w:val="27397B"/>
          <w:w w:val="110"/>
          <w:sz w:val="18"/>
        </w:rPr>
        <w:t>articles</w:t>
      </w:r>
      <w:r>
        <w:rPr>
          <w:rFonts w:ascii="Arial MT"/>
          <w:color w:val="27397B"/>
          <w:spacing w:val="-12"/>
          <w:w w:val="110"/>
          <w:sz w:val="18"/>
        </w:rPr>
        <w:t xml:space="preserve"> </w:t>
      </w:r>
      <w:r>
        <w:rPr>
          <w:rFonts w:ascii="Arial MT"/>
          <w:color w:val="27397B"/>
          <w:spacing w:val="-2"/>
          <w:w w:val="110"/>
          <w:sz w:val="18"/>
        </w:rPr>
        <w:t>essentiels</w:t>
      </w:r>
    </w:p>
    <w:p w14:paraId="5F426C43" w14:textId="77777777" w:rsidR="00381242" w:rsidRDefault="00381242">
      <w:pPr>
        <w:pStyle w:val="Corpsdetexte"/>
        <w:spacing w:before="25"/>
        <w:rPr>
          <w:rFonts w:ascii="Arial MT"/>
          <w:b w:val="0"/>
          <w:sz w:val="18"/>
        </w:rPr>
      </w:pPr>
    </w:p>
    <w:p w14:paraId="12403E01" w14:textId="77777777" w:rsidR="00381242" w:rsidRDefault="001A264A">
      <w:pPr>
        <w:pStyle w:val="Titre2"/>
        <w:numPr>
          <w:ilvl w:val="0"/>
          <w:numId w:val="1"/>
        </w:numPr>
        <w:tabs>
          <w:tab w:val="left" w:pos="993"/>
        </w:tabs>
        <w:spacing w:before="1"/>
        <w:ind w:hanging="134"/>
      </w:pPr>
      <w:r>
        <w:rPr>
          <w:color w:val="27397B"/>
          <w:spacing w:val="-2"/>
        </w:rPr>
        <w:t>FAITES</w:t>
      </w:r>
      <w:r>
        <w:rPr>
          <w:color w:val="27397B"/>
          <w:spacing w:val="-3"/>
        </w:rPr>
        <w:t xml:space="preserve"> </w:t>
      </w:r>
      <w:r>
        <w:rPr>
          <w:color w:val="27397B"/>
          <w:spacing w:val="-2"/>
        </w:rPr>
        <w:t>RÉALISER</w:t>
      </w:r>
      <w:r>
        <w:rPr>
          <w:color w:val="27397B"/>
          <w:spacing w:val="-3"/>
        </w:rPr>
        <w:t xml:space="preserve"> </w:t>
      </w:r>
      <w:r>
        <w:rPr>
          <w:color w:val="27397B"/>
          <w:spacing w:val="-2"/>
        </w:rPr>
        <w:t>UN</w:t>
      </w:r>
      <w:r>
        <w:rPr>
          <w:color w:val="27397B"/>
          <w:spacing w:val="-3"/>
        </w:rPr>
        <w:t xml:space="preserve"> </w:t>
      </w:r>
      <w:r>
        <w:rPr>
          <w:color w:val="27397B"/>
          <w:spacing w:val="-2"/>
        </w:rPr>
        <w:t>DIAGNOSTIC</w:t>
      </w:r>
    </w:p>
    <w:p w14:paraId="459762E9" w14:textId="77777777" w:rsidR="00381242" w:rsidRDefault="001A264A">
      <w:pPr>
        <w:spacing w:before="13"/>
        <w:ind w:left="993"/>
        <w:rPr>
          <w:rFonts w:ascii="Arial MT" w:hAnsi="Arial MT"/>
          <w:sz w:val="18"/>
        </w:rPr>
      </w:pPr>
      <w:proofErr w:type="gramStart"/>
      <w:r>
        <w:rPr>
          <w:rFonts w:ascii="Arial" w:hAnsi="Arial"/>
          <w:b/>
          <w:color w:val="27397B"/>
          <w:w w:val="105"/>
          <w:sz w:val="18"/>
        </w:rPr>
        <w:t>de</w:t>
      </w:r>
      <w:proofErr w:type="gramEnd"/>
      <w:r>
        <w:rPr>
          <w:rFonts w:ascii="Arial" w:hAnsi="Arial"/>
          <w:b/>
          <w:color w:val="27397B"/>
          <w:spacing w:val="1"/>
          <w:w w:val="105"/>
          <w:sz w:val="18"/>
        </w:rPr>
        <w:t xml:space="preserve"> </w:t>
      </w:r>
      <w:r>
        <w:rPr>
          <w:rFonts w:ascii="Arial" w:hAnsi="Arial"/>
          <w:b/>
          <w:color w:val="27397B"/>
          <w:w w:val="105"/>
          <w:sz w:val="18"/>
        </w:rPr>
        <w:t>vulnérabilité</w:t>
      </w:r>
      <w:r>
        <w:rPr>
          <w:rFonts w:ascii="Arial" w:hAnsi="Arial"/>
          <w:b/>
          <w:color w:val="27397B"/>
          <w:spacing w:val="1"/>
          <w:w w:val="105"/>
          <w:sz w:val="18"/>
        </w:rPr>
        <w:t xml:space="preserve"> </w:t>
      </w:r>
      <w:r>
        <w:rPr>
          <w:rFonts w:ascii="Arial MT" w:hAnsi="Arial MT"/>
          <w:color w:val="27397B"/>
          <w:w w:val="105"/>
          <w:sz w:val="18"/>
        </w:rPr>
        <w:t>de</w:t>
      </w:r>
      <w:r>
        <w:rPr>
          <w:rFonts w:ascii="Arial MT" w:hAnsi="Arial MT"/>
          <w:color w:val="27397B"/>
          <w:spacing w:val="2"/>
          <w:w w:val="105"/>
          <w:sz w:val="18"/>
        </w:rPr>
        <w:t xml:space="preserve"> </w:t>
      </w:r>
      <w:r>
        <w:rPr>
          <w:rFonts w:ascii="Arial MT" w:hAnsi="Arial MT"/>
          <w:color w:val="27397B"/>
          <w:w w:val="105"/>
          <w:sz w:val="18"/>
        </w:rPr>
        <w:t>votre</w:t>
      </w:r>
      <w:r>
        <w:rPr>
          <w:rFonts w:ascii="Arial MT" w:hAnsi="Arial MT"/>
          <w:color w:val="27397B"/>
          <w:spacing w:val="1"/>
          <w:w w:val="105"/>
          <w:sz w:val="18"/>
        </w:rPr>
        <w:t xml:space="preserve"> </w:t>
      </w:r>
      <w:r>
        <w:rPr>
          <w:rFonts w:ascii="Arial MT" w:hAnsi="Arial MT"/>
          <w:color w:val="27397B"/>
          <w:spacing w:val="-2"/>
          <w:w w:val="105"/>
          <w:sz w:val="18"/>
        </w:rPr>
        <w:t>bâtiment</w:t>
      </w:r>
    </w:p>
    <w:p w14:paraId="5BBA6779" w14:textId="77777777" w:rsidR="00381242" w:rsidRDefault="00381242">
      <w:pPr>
        <w:pStyle w:val="Corpsdetexte"/>
        <w:spacing w:before="162"/>
        <w:rPr>
          <w:rFonts w:ascii="Arial MT"/>
          <w:b w:val="0"/>
          <w:sz w:val="22"/>
        </w:rPr>
      </w:pPr>
    </w:p>
    <w:p w14:paraId="19207D34" w14:textId="77777777" w:rsidR="00381242" w:rsidRDefault="001A264A">
      <w:pPr>
        <w:pStyle w:val="Titre1"/>
        <w:spacing w:before="1"/>
        <w:ind w:left="1021"/>
      </w:pPr>
      <w:r>
        <w:rPr>
          <w:color w:val="FFFFFF"/>
        </w:rPr>
        <w:t>Pendant</w:t>
      </w:r>
      <w:r>
        <w:rPr>
          <w:color w:val="FFFFFF"/>
          <w:spacing w:val="23"/>
        </w:rPr>
        <w:t xml:space="preserve"> </w:t>
      </w:r>
      <w:r>
        <w:rPr>
          <w:color w:val="FFFFFF"/>
        </w:rPr>
        <w:t>les</w:t>
      </w:r>
      <w:r>
        <w:rPr>
          <w:color w:val="FFFFFF"/>
          <w:spacing w:val="23"/>
        </w:rPr>
        <w:t xml:space="preserve"> </w:t>
      </w:r>
      <w:r>
        <w:rPr>
          <w:color w:val="FFFFFF"/>
          <w:spacing w:val="-2"/>
        </w:rPr>
        <w:t>secousses</w:t>
      </w:r>
    </w:p>
    <w:p w14:paraId="0E6FEB1E" w14:textId="77777777" w:rsidR="00381242" w:rsidRDefault="00381242">
      <w:pPr>
        <w:pStyle w:val="Corpsdetexte"/>
        <w:rPr>
          <w:rFonts w:ascii="Arial"/>
          <w:sz w:val="20"/>
        </w:rPr>
      </w:pPr>
    </w:p>
    <w:p w14:paraId="769B8C5A" w14:textId="77777777" w:rsidR="00381242" w:rsidRDefault="00381242">
      <w:pPr>
        <w:pStyle w:val="Corpsdetexte"/>
        <w:spacing w:before="23"/>
        <w:rPr>
          <w:rFonts w:ascii="Arial"/>
          <w:sz w:val="20"/>
        </w:rPr>
      </w:pPr>
    </w:p>
    <w:p w14:paraId="48644A36" w14:textId="77777777" w:rsidR="00381242" w:rsidRDefault="00381242">
      <w:pPr>
        <w:pStyle w:val="Corpsdetexte"/>
        <w:rPr>
          <w:rFonts w:ascii="Arial"/>
          <w:sz w:val="20"/>
        </w:rPr>
        <w:sectPr w:rsidR="00381242">
          <w:type w:val="continuous"/>
          <w:pgSz w:w="11900" w:h="16840"/>
          <w:pgMar w:top="220" w:right="0" w:bottom="560" w:left="425" w:header="0" w:footer="0" w:gutter="0"/>
          <w:cols w:space="720"/>
        </w:sectPr>
      </w:pPr>
    </w:p>
    <w:p w14:paraId="4A7FDAA6" w14:textId="77777777" w:rsidR="00381242" w:rsidRDefault="001A264A">
      <w:pPr>
        <w:pStyle w:val="Titre2"/>
        <w:numPr>
          <w:ilvl w:val="0"/>
          <w:numId w:val="1"/>
        </w:numPr>
        <w:tabs>
          <w:tab w:val="left" w:pos="993"/>
        </w:tabs>
        <w:ind w:hanging="134"/>
      </w:pPr>
      <w:r>
        <w:rPr>
          <w:color w:val="27397B"/>
        </w:rPr>
        <w:t>ABRITEZ-VOUS</w:t>
      </w:r>
      <w:r>
        <w:rPr>
          <w:color w:val="27397B"/>
          <w:spacing w:val="-5"/>
        </w:rPr>
        <w:t xml:space="preserve"> </w:t>
      </w:r>
      <w:r>
        <w:rPr>
          <w:color w:val="27397B"/>
        </w:rPr>
        <w:t>PRÈS</w:t>
      </w:r>
      <w:r>
        <w:rPr>
          <w:color w:val="27397B"/>
          <w:spacing w:val="-5"/>
        </w:rPr>
        <w:t xml:space="preserve"> </w:t>
      </w:r>
      <w:r>
        <w:rPr>
          <w:color w:val="27397B"/>
        </w:rPr>
        <w:t>D’UN</w:t>
      </w:r>
      <w:r>
        <w:rPr>
          <w:color w:val="27397B"/>
          <w:spacing w:val="-4"/>
        </w:rPr>
        <w:t xml:space="preserve"> MUR,</w:t>
      </w:r>
    </w:p>
    <w:p w14:paraId="25F3F4C3" w14:textId="77777777" w:rsidR="00381242" w:rsidRDefault="001A264A">
      <w:pPr>
        <w:spacing w:before="13" w:line="254" w:lineRule="auto"/>
        <w:ind w:left="993"/>
        <w:rPr>
          <w:rFonts w:ascii="Arial MT" w:hAnsi="Arial MT"/>
          <w:sz w:val="18"/>
        </w:rPr>
      </w:pPr>
      <w:proofErr w:type="gramStart"/>
      <w:r>
        <w:rPr>
          <w:rFonts w:ascii="Arial MT" w:hAnsi="Arial MT"/>
          <w:color w:val="27397B"/>
          <w:w w:val="110"/>
          <w:sz w:val="18"/>
        </w:rPr>
        <w:t>d’une</w:t>
      </w:r>
      <w:proofErr w:type="gramEnd"/>
      <w:r>
        <w:rPr>
          <w:rFonts w:ascii="Arial MT" w:hAnsi="Arial MT"/>
          <w:color w:val="27397B"/>
          <w:spacing w:val="-14"/>
          <w:w w:val="110"/>
          <w:sz w:val="18"/>
        </w:rPr>
        <w:t xml:space="preserve"> </w:t>
      </w:r>
      <w:r>
        <w:rPr>
          <w:rFonts w:ascii="Arial MT" w:hAnsi="Arial MT"/>
          <w:color w:val="27397B"/>
          <w:w w:val="110"/>
          <w:sz w:val="18"/>
        </w:rPr>
        <w:t>structure</w:t>
      </w:r>
      <w:r>
        <w:rPr>
          <w:rFonts w:ascii="Arial MT" w:hAnsi="Arial MT"/>
          <w:color w:val="27397B"/>
          <w:spacing w:val="-14"/>
          <w:w w:val="110"/>
          <w:sz w:val="18"/>
        </w:rPr>
        <w:t xml:space="preserve"> </w:t>
      </w:r>
      <w:r>
        <w:rPr>
          <w:rFonts w:ascii="Arial MT" w:hAnsi="Arial MT"/>
          <w:color w:val="27397B"/>
          <w:w w:val="110"/>
          <w:sz w:val="18"/>
        </w:rPr>
        <w:t>porteuse</w:t>
      </w:r>
      <w:r>
        <w:rPr>
          <w:rFonts w:ascii="Arial MT" w:hAnsi="Arial MT"/>
          <w:color w:val="27397B"/>
          <w:spacing w:val="-14"/>
          <w:w w:val="110"/>
          <w:sz w:val="18"/>
        </w:rPr>
        <w:t xml:space="preserve"> </w:t>
      </w:r>
      <w:r>
        <w:rPr>
          <w:rFonts w:ascii="Arial MT" w:hAnsi="Arial MT"/>
          <w:color w:val="27397B"/>
          <w:w w:val="110"/>
          <w:sz w:val="18"/>
        </w:rPr>
        <w:t>ou</w:t>
      </w:r>
      <w:r>
        <w:rPr>
          <w:rFonts w:ascii="Arial MT" w:hAnsi="Arial MT"/>
          <w:color w:val="27397B"/>
          <w:spacing w:val="-14"/>
          <w:w w:val="110"/>
          <w:sz w:val="18"/>
        </w:rPr>
        <w:t xml:space="preserve"> </w:t>
      </w:r>
      <w:r>
        <w:rPr>
          <w:rFonts w:ascii="Arial MT" w:hAnsi="Arial MT"/>
          <w:color w:val="27397B"/>
          <w:w w:val="110"/>
          <w:sz w:val="18"/>
        </w:rPr>
        <w:t>sous des meubles solides</w:t>
      </w:r>
    </w:p>
    <w:p w14:paraId="1B01AA3E" w14:textId="77777777" w:rsidR="00381242" w:rsidRDefault="00381242">
      <w:pPr>
        <w:pStyle w:val="Corpsdetexte"/>
        <w:spacing w:before="14"/>
        <w:rPr>
          <w:rFonts w:ascii="Arial MT"/>
          <w:b w:val="0"/>
          <w:sz w:val="18"/>
        </w:rPr>
      </w:pPr>
    </w:p>
    <w:p w14:paraId="29ECD85A" w14:textId="77777777" w:rsidR="00381242" w:rsidRDefault="001A264A">
      <w:pPr>
        <w:pStyle w:val="Titre2"/>
        <w:numPr>
          <w:ilvl w:val="0"/>
          <w:numId w:val="1"/>
        </w:numPr>
        <w:tabs>
          <w:tab w:val="left" w:pos="993"/>
        </w:tabs>
        <w:spacing w:before="0"/>
        <w:ind w:hanging="134"/>
      </w:pPr>
      <w:r>
        <w:rPr>
          <w:color w:val="27397B"/>
        </w:rPr>
        <w:t>ELOIGNEZ-VOUS</w:t>
      </w:r>
      <w:r>
        <w:rPr>
          <w:color w:val="27397B"/>
          <w:spacing w:val="-3"/>
        </w:rPr>
        <w:t xml:space="preserve"> </w:t>
      </w:r>
      <w:r>
        <w:rPr>
          <w:color w:val="27397B"/>
        </w:rPr>
        <w:t>DES</w:t>
      </w:r>
      <w:r>
        <w:rPr>
          <w:color w:val="27397B"/>
          <w:spacing w:val="-2"/>
        </w:rPr>
        <w:t xml:space="preserve"> </w:t>
      </w:r>
      <w:r>
        <w:rPr>
          <w:color w:val="27397B"/>
          <w:spacing w:val="-4"/>
        </w:rPr>
        <w:t>FENÊTRES</w:t>
      </w:r>
    </w:p>
    <w:p w14:paraId="7E34C7A3" w14:textId="77777777" w:rsidR="00381242" w:rsidRDefault="001A264A">
      <w:pPr>
        <w:spacing w:before="13"/>
        <w:ind w:left="993"/>
        <w:rPr>
          <w:rFonts w:ascii="Arial MT" w:hAnsi="Arial MT"/>
          <w:sz w:val="18"/>
        </w:rPr>
      </w:pPr>
      <w:proofErr w:type="gramStart"/>
      <w:r>
        <w:rPr>
          <w:rFonts w:ascii="Arial MT" w:hAnsi="Arial MT"/>
          <w:color w:val="27397B"/>
          <w:w w:val="110"/>
          <w:sz w:val="18"/>
        </w:rPr>
        <w:t>pour</w:t>
      </w:r>
      <w:proofErr w:type="gramEnd"/>
      <w:r>
        <w:rPr>
          <w:rFonts w:ascii="Arial MT" w:hAnsi="Arial MT"/>
          <w:color w:val="27397B"/>
          <w:spacing w:val="-8"/>
          <w:w w:val="110"/>
          <w:sz w:val="18"/>
        </w:rPr>
        <w:t xml:space="preserve"> </w:t>
      </w:r>
      <w:r>
        <w:rPr>
          <w:rFonts w:ascii="Arial MT" w:hAnsi="Arial MT"/>
          <w:color w:val="27397B"/>
          <w:w w:val="110"/>
          <w:sz w:val="18"/>
        </w:rPr>
        <w:t>éviter</w:t>
      </w:r>
      <w:r>
        <w:rPr>
          <w:rFonts w:ascii="Arial MT" w:hAnsi="Arial MT"/>
          <w:color w:val="27397B"/>
          <w:spacing w:val="-7"/>
          <w:w w:val="110"/>
          <w:sz w:val="18"/>
        </w:rPr>
        <w:t xml:space="preserve"> </w:t>
      </w:r>
      <w:r>
        <w:rPr>
          <w:rFonts w:ascii="Arial MT" w:hAnsi="Arial MT"/>
          <w:color w:val="27397B"/>
          <w:w w:val="110"/>
          <w:sz w:val="18"/>
        </w:rPr>
        <w:t>les</w:t>
      </w:r>
      <w:r>
        <w:rPr>
          <w:rFonts w:ascii="Arial MT" w:hAnsi="Arial MT"/>
          <w:color w:val="27397B"/>
          <w:spacing w:val="-7"/>
          <w:w w:val="110"/>
          <w:sz w:val="18"/>
        </w:rPr>
        <w:t xml:space="preserve"> </w:t>
      </w:r>
      <w:r>
        <w:rPr>
          <w:rFonts w:ascii="Arial MT" w:hAnsi="Arial MT"/>
          <w:color w:val="27397B"/>
          <w:w w:val="110"/>
          <w:sz w:val="18"/>
        </w:rPr>
        <w:t>bris</w:t>
      </w:r>
      <w:r>
        <w:rPr>
          <w:rFonts w:ascii="Arial MT" w:hAnsi="Arial MT"/>
          <w:color w:val="27397B"/>
          <w:spacing w:val="-7"/>
          <w:w w:val="110"/>
          <w:sz w:val="18"/>
        </w:rPr>
        <w:t xml:space="preserve"> </w:t>
      </w:r>
      <w:r>
        <w:rPr>
          <w:rFonts w:ascii="Arial MT" w:hAnsi="Arial MT"/>
          <w:color w:val="27397B"/>
          <w:w w:val="110"/>
          <w:sz w:val="18"/>
        </w:rPr>
        <w:t>de</w:t>
      </w:r>
      <w:r>
        <w:rPr>
          <w:rFonts w:ascii="Arial MT" w:hAnsi="Arial MT"/>
          <w:color w:val="27397B"/>
          <w:spacing w:val="-7"/>
          <w:w w:val="110"/>
          <w:sz w:val="18"/>
        </w:rPr>
        <w:t xml:space="preserve"> </w:t>
      </w:r>
      <w:r>
        <w:rPr>
          <w:rFonts w:ascii="Arial MT" w:hAnsi="Arial MT"/>
          <w:color w:val="27397B"/>
          <w:spacing w:val="-4"/>
          <w:w w:val="110"/>
          <w:sz w:val="18"/>
        </w:rPr>
        <w:t>verre</w:t>
      </w:r>
    </w:p>
    <w:p w14:paraId="49DBBB57" w14:textId="77777777" w:rsidR="00381242" w:rsidRDefault="00381242">
      <w:pPr>
        <w:pStyle w:val="Corpsdetexte"/>
        <w:spacing w:before="25"/>
        <w:rPr>
          <w:rFonts w:ascii="Arial MT"/>
          <w:b w:val="0"/>
          <w:sz w:val="18"/>
        </w:rPr>
      </w:pPr>
    </w:p>
    <w:p w14:paraId="0DAECDA7" w14:textId="77777777" w:rsidR="00381242" w:rsidRDefault="001A264A">
      <w:pPr>
        <w:pStyle w:val="Paragraphedeliste"/>
        <w:numPr>
          <w:ilvl w:val="0"/>
          <w:numId w:val="1"/>
        </w:numPr>
        <w:tabs>
          <w:tab w:val="left" w:pos="993"/>
        </w:tabs>
        <w:spacing w:before="1" w:line="254" w:lineRule="auto"/>
        <w:ind w:right="59"/>
        <w:rPr>
          <w:b/>
          <w:sz w:val="18"/>
        </w:rPr>
      </w:pPr>
      <w:r>
        <w:rPr>
          <w:rFonts w:ascii="Arial MT" w:hAnsi="Arial MT"/>
          <w:color w:val="27397B"/>
          <w:w w:val="105"/>
          <w:sz w:val="18"/>
        </w:rPr>
        <w:t xml:space="preserve">Si vous êtes en rez-de-chaussée ou à proximité d’une sortie, </w:t>
      </w:r>
      <w:r>
        <w:rPr>
          <w:b/>
          <w:color w:val="27397B"/>
          <w:spacing w:val="-4"/>
          <w:w w:val="105"/>
          <w:sz w:val="18"/>
        </w:rPr>
        <w:t>ÉLOIGNEZ-VOUS</w:t>
      </w:r>
      <w:r>
        <w:rPr>
          <w:b/>
          <w:color w:val="27397B"/>
          <w:spacing w:val="-9"/>
          <w:w w:val="105"/>
          <w:sz w:val="18"/>
        </w:rPr>
        <w:t xml:space="preserve"> </w:t>
      </w:r>
      <w:r>
        <w:rPr>
          <w:b/>
          <w:color w:val="27397B"/>
          <w:spacing w:val="-4"/>
          <w:w w:val="105"/>
          <w:sz w:val="18"/>
        </w:rPr>
        <w:t>DU</w:t>
      </w:r>
      <w:r>
        <w:rPr>
          <w:b/>
          <w:color w:val="27397B"/>
          <w:spacing w:val="-9"/>
          <w:w w:val="105"/>
          <w:sz w:val="18"/>
        </w:rPr>
        <w:t xml:space="preserve"> </w:t>
      </w:r>
      <w:r>
        <w:rPr>
          <w:b/>
          <w:color w:val="27397B"/>
          <w:spacing w:val="-4"/>
          <w:w w:val="105"/>
          <w:sz w:val="18"/>
        </w:rPr>
        <w:t>BÂTIMENT</w:t>
      </w:r>
    </w:p>
    <w:p w14:paraId="0614395E" w14:textId="77777777" w:rsidR="00381242" w:rsidRDefault="00381242">
      <w:pPr>
        <w:pStyle w:val="Corpsdetexte"/>
        <w:rPr>
          <w:rFonts w:ascii="Arial"/>
          <w:sz w:val="18"/>
        </w:rPr>
      </w:pPr>
    </w:p>
    <w:p w14:paraId="50E97961" w14:textId="77777777" w:rsidR="00381242" w:rsidRDefault="00381242">
      <w:pPr>
        <w:pStyle w:val="Corpsdetexte"/>
        <w:spacing w:before="52"/>
        <w:rPr>
          <w:rFonts w:ascii="Arial"/>
          <w:sz w:val="18"/>
        </w:rPr>
      </w:pPr>
    </w:p>
    <w:p w14:paraId="27E25ADA" w14:textId="77777777" w:rsidR="00381242" w:rsidRDefault="001A264A">
      <w:pPr>
        <w:pStyle w:val="Titre1"/>
        <w:ind w:left="1053"/>
      </w:pPr>
      <w:r>
        <w:rPr>
          <w:color w:val="FFFFFF"/>
        </w:rPr>
        <w:t>Après</w:t>
      </w:r>
      <w:r>
        <w:rPr>
          <w:color w:val="FFFFFF"/>
          <w:spacing w:val="10"/>
        </w:rPr>
        <w:t xml:space="preserve"> </w:t>
      </w:r>
      <w:r>
        <w:rPr>
          <w:color w:val="FFFFFF"/>
        </w:rPr>
        <w:t>les</w:t>
      </w:r>
      <w:r>
        <w:rPr>
          <w:color w:val="FFFFFF"/>
          <w:spacing w:val="11"/>
        </w:rPr>
        <w:t xml:space="preserve"> </w:t>
      </w:r>
      <w:r>
        <w:rPr>
          <w:color w:val="FFFFFF"/>
          <w:spacing w:val="-2"/>
        </w:rPr>
        <w:t>secousses</w:t>
      </w:r>
    </w:p>
    <w:p w14:paraId="31C42427" w14:textId="77777777" w:rsidR="00381242" w:rsidRDefault="001A264A">
      <w:pPr>
        <w:pStyle w:val="Titre2"/>
        <w:numPr>
          <w:ilvl w:val="0"/>
          <w:numId w:val="1"/>
        </w:numPr>
        <w:tabs>
          <w:tab w:val="left" w:pos="662"/>
        </w:tabs>
        <w:ind w:left="662" w:hanging="134"/>
      </w:pPr>
      <w:r>
        <w:rPr>
          <w:b w:val="0"/>
        </w:rPr>
        <w:br w:type="column"/>
      </w:r>
      <w:r>
        <w:rPr>
          <w:color w:val="27397B"/>
          <w:spacing w:val="-4"/>
        </w:rPr>
        <w:t>NE</w:t>
      </w:r>
      <w:r>
        <w:rPr>
          <w:color w:val="27397B"/>
          <w:spacing w:val="-8"/>
        </w:rPr>
        <w:t xml:space="preserve"> </w:t>
      </w:r>
      <w:r>
        <w:rPr>
          <w:color w:val="27397B"/>
          <w:spacing w:val="-4"/>
        </w:rPr>
        <w:t>RESTEZ</w:t>
      </w:r>
      <w:r>
        <w:rPr>
          <w:color w:val="27397B"/>
          <w:spacing w:val="-8"/>
        </w:rPr>
        <w:t xml:space="preserve"> </w:t>
      </w:r>
      <w:r>
        <w:rPr>
          <w:color w:val="27397B"/>
          <w:spacing w:val="-4"/>
        </w:rPr>
        <w:t>PAS</w:t>
      </w:r>
      <w:r>
        <w:rPr>
          <w:color w:val="27397B"/>
          <w:spacing w:val="-7"/>
        </w:rPr>
        <w:t xml:space="preserve"> </w:t>
      </w:r>
      <w:r>
        <w:rPr>
          <w:color w:val="27397B"/>
          <w:spacing w:val="-4"/>
        </w:rPr>
        <w:t>PRÈS</w:t>
      </w:r>
      <w:r>
        <w:rPr>
          <w:color w:val="27397B"/>
          <w:spacing w:val="-8"/>
        </w:rPr>
        <w:t xml:space="preserve"> </w:t>
      </w:r>
      <w:r>
        <w:rPr>
          <w:color w:val="27397B"/>
          <w:spacing w:val="-5"/>
        </w:rPr>
        <w:t>DES</w:t>
      </w:r>
    </w:p>
    <w:p w14:paraId="4CABC688" w14:textId="77777777" w:rsidR="00381242" w:rsidRDefault="001A264A">
      <w:pPr>
        <w:spacing w:before="13" w:line="254" w:lineRule="auto"/>
        <w:ind w:left="663" w:right="3456"/>
        <w:rPr>
          <w:rFonts w:ascii="Arial MT" w:hAnsi="Arial MT"/>
          <w:sz w:val="18"/>
        </w:rPr>
      </w:pPr>
      <w:r>
        <w:rPr>
          <w:rFonts w:ascii="Arial" w:hAnsi="Arial"/>
          <w:b/>
          <w:color w:val="27397B"/>
          <w:sz w:val="18"/>
        </w:rPr>
        <w:t xml:space="preserve">LIGNES ÉLECTRIQUES </w:t>
      </w:r>
      <w:r>
        <w:rPr>
          <w:rFonts w:ascii="Arial MT" w:hAnsi="Arial MT"/>
          <w:color w:val="27397B"/>
          <w:sz w:val="18"/>
        </w:rPr>
        <w:t xml:space="preserve">ou d’ouvrages </w:t>
      </w:r>
      <w:r>
        <w:rPr>
          <w:rFonts w:ascii="Arial MT" w:hAnsi="Arial MT"/>
          <w:color w:val="27397B"/>
          <w:w w:val="105"/>
          <w:sz w:val="18"/>
        </w:rPr>
        <w:t>qui pourraient s’effondrer (ponts, corniches, …)</w:t>
      </w:r>
    </w:p>
    <w:p w14:paraId="74EC2B7D" w14:textId="77777777" w:rsidR="00381242" w:rsidRDefault="00381242">
      <w:pPr>
        <w:pStyle w:val="Corpsdetexte"/>
        <w:spacing w:before="14"/>
        <w:rPr>
          <w:rFonts w:ascii="Arial MT"/>
          <w:b w:val="0"/>
          <w:sz w:val="18"/>
        </w:rPr>
      </w:pPr>
    </w:p>
    <w:p w14:paraId="234D63AE" w14:textId="77777777" w:rsidR="00381242" w:rsidRDefault="001A264A">
      <w:pPr>
        <w:pStyle w:val="Titre3"/>
        <w:numPr>
          <w:ilvl w:val="0"/>
          <w:numId w:val="1"/>
        </w:numPr>
        <w:tabs>
          <w:tab w:val="left" w:pos="614"/>
        </w:tabs>
        <w:ind w:left="614" w:hanging="134"/>
        <w:rPr>
          <w:rFonts w:ascii="Arial MT" w:hAnsi="Arial MT"/>
          <w:b w:val="0"/>
        </w:rPr>
      </w:pPr>
      <w:r>
        <w:rPr>
          <w:color w:val="27397B"/>
        </w:rPr>
        <w:t>EN VOITURE, NE SORTEZ</w:t>
      </w:r>
      <w:r>
        <w:rPr>
          <w:color w:val="27397B"/>
          <w:spacing w:val="1"/>
        </w:rPr>
        <w:t xml:space="preserve"> </w:t>
      </w:r>
      <w:r>
        <w:rPr>
          <w:color w:val="27397B"/>
        </w:rPr>
        <w:t xml:space="preserve">PAS </w:t>
      </w:r>
      <w:r>
        <w:rPr>
          <w:rFonts w:ascii="Arial MT" w:hAnsi="Arial MT"/>
          <w:b w:val="0"/>
          <w:color w:val="27397B"/>
          <w:spacing w:val="-5"/>
        </w:rPr>
        <w:t>et</w:t>
      </w:r>
    </w:p>
    <w:p w14:paraId="6AF5DB0E" w14:textId="77777777" w:rsidR="00381242" w:rsidRDefault="001A264A">
      <w:pPr>
        <w:spacing w:before="13"/>
        <w:ind w:left="614"/>
        <w:rPr>
          <w:rFonts w:ascii="Arial MT" w:hAnsi="Arial MT"/>
          <w:sz w:val="18"/>
        </w:rPr>
      </w:pPr>
      <w:proofErr w:type="gramStart"/>
      <w:r>
        <w:rPr>
          <w:rFonts w:ascii="Arial MT" w:hAnsi="Arial MT"/>
          <w:color w:val="27397B"/>
          <w:sz w:val="18"/>
        </w:rPr>
        <w:t>arrêtez</w:t>
      </w:r>
      <w:proofErr w:type="gramEnd"/>
      <w:r>
        <w:rPr>
          <w:rFonts w:ascii="Arial MT" w:hAnsi="Arial MT"/>
          <w:color w:val="27397B"/>
          <w:sz w:val="18"/>
        </w:rPr>
        <w:t>-vous</w:t>
      </w:r>
      <w:r>
        <w:rPr>
          <w:rFonts w:ascii="Arial MT" w:hAnsi="Arial MT"/>
          <w:color w:val="27397B"/>
          <w:spacing w:val="29"/>
          <w:sz w:val="18"/>
        </w:rPr>
        <w:t xml:space="preserve"> </w:t>
      </w:r>
      <w:r>
        <w:rPr>
          <w:rFonts w:ascii="Arial MT" w:hAnsi="Arial MT"/>
          <w:color w:val="27397B"/>
          <w:sz w:val="18"/>
        </w:rPr>
        <w:t>à</w:t>
      </w:r>
      <w:r>
        <w:rPr>
          <w:rFonts w:ascii="Arial MT" w:hAnsi="Arial MT"/>
          <w:color w:val="27397B"/>
          <w:spacing w:val="30"/>
          <w:sz w:val="18"/>
        </w:rPr>
        <w:t xml:space="preserve"> </w:t>
      </w:r>
      <w:r>
        <w:rPr>
          <w:rFonts w:ascii="Arial MT" w:hAnsi="Arial MT"/>
          <w:color w:val="27397B"/>
          <w:sz w:val="18"/>
        </w:rPr>
        <w:t>distance</w:t>
      </w:r>
      <w:r>
        <w:rPr>
          <w:rFonts w:ascii="Arial MT" w:hAnsi="Arial MT"/>
          <w:color w:val="27397B"/>
          <w:spacing w:val="29"/>
          <w:sz w:val="18"/>
        </w:rPr>
        <w:t xml:space="preserve"> </w:t>
      </w:r>
      <w:r>
        <w:rPr>
          <w:rFonts w:ascii="Arial MT" w:hAnsi="Arial MT"/>
          <w:color w:val="27397B"/>
          <w:sz w:val="18"/>
        </w:rPr>
        <w:t>des</w:t>
      </w:r>
      <w:r>
        <w:rPr>
          <w:rFonts w:ascii="Arial MT" w:hAnsi="Arial MT"/>
          <w:color w:val="27397B"/>
          <w:spacing w:val="30"/>
          <w:sz w:val="18"/>
        </w:rPr>
        <w:t xml:space="preserve"> </w:t>
      </w:r>
      <w:r>
        <w:rPr>
          <w:rFonts w:ascii="Arial MT" w:hAnsi="Arial MT"/>
          <w:color w:val="27397B"/>
          <w:spacing w:val="-2"/>
          <w:sz w:val="18"/>
        </w:rPr>
        <w:t>bâtiments</w:t>
      </w:r>
    </w:p>
    <w:p w14:paraId="74E1A7E9" w14:textId="77777777" w:rsidR="00381242" w:rsidRDefault="00381242">
      <w:pPr>
        <w:pStyle w:val="Corpsdetexte"/>
        <w:spacing w:before="25"/>
        <w:rPr>
          <w:rFonts w:ascii="Arial MT"/>
          <w:b w:val="0"/>
          <w:sz w:val="18"/>
        </w:rPr>
      </w:pPr>
    </w:p>
    <w:p w14:paraId="0FF3915B" w14:textId="77777777" w:rsidR="00381242" w:rsidRDefault="001A264A">
      <w:pPr>
        <w:pStyle w:val="Paragraphedeliste"/>
        <w:numPr>
          <w:ilvl w:val="0"/>
          <w:numId w:val="1"/>
        </w:numPr>
        <w:tabs>
          <w:tab w:val="left" w:pos="614"/>
        </w:tabs>
        <w:spacing w:before="1" w:line="254" w:lineRule="auto"/>
        <w:ind w:left="614" w:right="4046"/>
        <w:rPr>
          <w:rFonts w:ascii="Arial MT" w:hAnsi="Arial MT"/>
          <w:sz w:val="18"/>
        </w:rPr>
      </w:pPr>
      <w:r>
        <w:rPr>
          <w:b/>
          <w:color w:val="27397B"/>
          <w:w w:val="105"/>
          <w:sz w:val="18"/>
        </w:rPr>
        <w:t xml:space="preserve">RESTEZ ATTENTIF : </w:t>
      </w:r>
      <w:r>
        <w:rPr>
          <w:rFonts w:ascii="Arial MT" w:hAnsi="Arial MT"/>
          <w:color w:val="27397B"/>
          <w:w w:val="105"/>
          <w:sz w:val="18"/>
        </w:rPr>
        <w:t>après une première secousse, il peut y avoir des répliques</w:t>
      </w:r>
    </w:p>
    <w:p w14:paraId="0E1BFF57" w14:textId="77777777" w:rsidR="00381242" w:rsidRDefault="00381242">
      <w:pPr>
        <w:pStyle w:val="Paragraphedeliste"/>
        <w:spacing w:line="254" w:lineRule="auto"/>
        <w:rPr>
          <w:rFonts w:ascii="Arial MT" w:hAnsi="Arial MT"/>
          <w:sz w:val="18"/>
        </w:rPr>
        <w:sectPr w:rsidR="00381242">
          <w:type w:val="continuous"/>
          <w:pgSz w:w="11900" w:h="16840"/>
          <w:pgMar w:top="220" w:right="0" w:bottom="560" w:left="425" w:header="0" w:footer="0" w:gutter="0"/>
          <w:cols w:num="2" w:space="720" w:equalWidth="0">
            <w:col w:w="3902" w:space="40"/>
            <w:col w:w="7533"/>
          </w:cols>
        </w:sectPr>
      </w:pPr>
    </w:p>
    <w:p w14:paraId="631F77AF" w14:textId="77777777" w:rsidR="00381242" w:rsidRDefault="00381242">
      <w:pPr>
        <w:pStyle w:val="Corpsdetexte"/>
        <w:rPr>
          <w:rFonts w:ascii="Arial MT"/>
          <w:b w:val="0"/>
          <w:sz w:val="20"/>
        </w:rPr>
      </w:pPr>
    </w:p>
    <w:p w14:paraId="493F4E90" w14:textId="77777777" w:rsidR="00381242" w:rsidRDefault="00381242">
      <w:pPr>
        <w:pStyle w:val="Corpsdetexte"/>
        <w:rPr>
          <w:rFonts w:ascii="Arial MT"/>
          <w:b w:val="0"/>
          <w:sz w:val="20"/>
        </w:rPr>
      </w:pPr>
    </w:p>
    <w:p w14:paraId="1CB5C9EC" w14:textId="77777777" w:rsidR="00381242" w:rsidRDefault="00381242">
      <w:pPr>
        <w:pStyle w:val="Corpsdetexte"/>
        <w:rPr>
          <w:rFonts w:ascii="Arial MT"/>
          <w:b w:val="0"/>
          <w:sz w:val="20"/>
        </w:rPr>
      </w:pPr>
    </w:p>
    <w:p w14:paraId="051033E3" w14:textId="77777777" w:rsidR="00381242" w:rsidRDefault="00381242">
      <w:pPr>
        <w:pStyle w:val="Corpsdetexte"/>
        <w:rPr>
          <w:rFonts w:ascii="Arial MT"/>
          <w:b w:val="0"/>
          <w:sz w:val="20"/>
        </w:rPr>
      </w:pPr>
    </w:p>
    <w:p w14:paraId="59A33413" w14:textId="77777777" w:rsidR="00381242" w:rsidRDefault="00381242">
      <w:pPr>
        <w:pStyle w:val="Corpsdetexte"/>
        <w:rPr>
          <w:rFonts w:ascii="Arial MT"/>
          <w:b w:val="0"/>
          <w:sz w:val="20"/>
        </w:rPr>
      </w:pPr>
    </w:p>
    <w:p w14:paraId="6511A7F9" w14:textId="77777777" w:rsidR="00381242" w:rsidRDefault="00381242">
      <w:pPr>
        <w:pStyle w:val="Corpsdetexte"/>
        <w:spacing w:before="150"/>
        <w:rPr>
          <w:rFonts w:ascii="Arial MT"/>
          <w:b w:val="0"/>
          <w:sz w:val="20"/>
        </w:rPr>
      </w:pPr>
    </w:p>
    <w:p w14:paraId="7165EAF3" w14:textId="77777777" w:rsidR="00381242" w:rsidRDefault="00381242">
      <w:pPr>
        <w:pStyle w:val="Corpsdetexte"/>
        <w:rPr>
          <w:rFonts w:ascii="Arial MT"/>
          <w:b w:val="0"/>
          <w:sz w:val="20"/>
        </w:rPr>
        <w:sectPr w:rsidR="00381242">
          <w:type w:val="continuous"/>
          <w:pgSz w:w="11900" w:h="16840"/>
          <w:pgMar w:top="220" w:right="0" w:bottom="560" w:left="425" w:header="0" w:footer="0" w:gutter="0"/>
          <w:cols w:space="720"/>
        </w:sectPr>
      </w:pPr>
    </w:p>
    <w:p w14:paraId="6DF350E7" w14:textId="77777777" w:rsidR="00381242" w:rsidRDefault="001A264A">
      <w:pPr>
        <w:pStyle w:val="Titre2"/>
        <w:ind w:left="948" w:firstLine="0"/>
        <w:jc w:val="center"/>
      </w:pPr>
      <w:r>
        <w:rPr>
          <w:noProof/>
        </w:rPr>
        <mc:AlternateContent>
          <mc:Choice Requires="wps">
            <w:drawing>
              <wp:anchor distT="0" distB="0" distL="0" distR="0" simplePos="0" relativeHeight="15785984" behindDoc="0" locked="0" layoutInCell="1" allowOverlap="1" wp14:anchorId="4BC90799" wp14:editId="7A3562D4">
                <wp:simplePos x="0" y="0"/>
                <wp:positionH relativeFrom="page">
                  <wp:posOffset>635512</wp:posOffset>
                </wp:positionH>
                <wp:positionV relativeFrom="paragraph">
                  <wp:posOffset>-10091</wp:posOffset>
                </wp:positionV>
                <wp:extent cx="76835" cy="868044"/>
                <wp:effectExtent l="0" t="0" r="0" b="0"/>
                <wp:wrapNone/>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835" cy="868044"/>
                        </a:xfrm>
                        <a:prstGeom prst="rect">
                          <a:avLst/>
                        </a:prstGeom>
                      </wps:spPr>
                      <wps:txbx>
                        <w:txbxContent>
                          <w:p w14:paraId="4CBDED41" w14:textId="77777777" w:rsidR="00381242" w:rsidRDefault="001A264A">
                            <w:pPr>
                              <w:spacing w:before="5"/>
                              <w:ind w:left="20"/>
                              <w:rPr>
                                <w:rFonts w:ascii="Arial MT" w:hAnsi="Arial MT"/>
                                <w:sz w:val="8"/>
                              </w:rPr>
                            </w:pPr>
                            <w:r>
                              <w:rPr>
                                <w:rFonts w:ascii="Arial MT" w:hAnsi="Arial MT"/>
                                <w:color w:val="231F20"/>
                                <w:w w:val="110"/>
                                <w:sz w:val="8"/>
                              </w:rPr>
                              <w:t>©</w:t>
                            </w:r>
                            <w:r>
                              <w:rPr>
                                <w:rFonts w:ascii="Arial MT" w:hAnsi="Arial MT"/>
                                <w:color w:val="231F20"/>
                                <w:spacing w:val="-5"/>
                                <w:w w:val="110"/>
                                <w:sz w:val="8"/>
                              </w:rPr>
                              <w:t xml:space="preserve"> </w:t>
                            </w:r>
                            <w:r>
                              <w:rPr>
                                <w:rFonts w:ascii="Arial MT" w:hAnsi="Arial MT"/>
                                <w:color w:val="231F20"/>
                                <w:w w:val="110"/>
                                <w:sz w:val="8"/>
                              </w:rPr>
                              <w:t>Illustration</w:t>
                            </w:r>
                            <w:r>
                              <w:rPr>
                                <w:rFonts w:ascii="Arial MT" w:hAnsi="Arial MT"/>
                                <w:color w:val="231F20"/>
                                <w:spacing w:val="-4"/>
                                <w:w w:val="110"/>
                                <w:sz w:val="8"/>
                              </w:rPr>
                              <w:t xml:space="preserve"> </w:t>
                            </w:r>
                            <w:r>
                              <w:rPr>
                                <w:rFonts w:ascii="Arial MT" w:hAnsi="Arial MT"/>
                                <w:color w:val="231F20"/>
                                <w:w w:val="110"/>
                                <w:sz w:val="8"/>
                              </w:rPr>
                              <w:t>:</w:t>
                            </w:r>
                            <w:r>
                              <w:rPr>
                                <w:rFonts w:ascii="Arial MT" w:hAnsi="Arial MT"/>
                                <w:color w:val="231F20"/>
                                <w:spacing w:val="-4"/>
                                <w:w w:val="110"/>
                                <w:sz w:val="8"/>
                              </w:rPr>
                              <w:t xml:space="preserve"> </w:t>
                            </w:r>
                            <w:r>
                              <w:rPr>
                                <w:rFonts w:ascii="Arial MT" w:hAnsi="Arial MT"/>
                                <w:color w:val="231F20"/>
                                <w:w w:val="110"/>
                                <w:sz w:val="8"/>
                              </w:rPr>
                              <w:t>Antoine</w:t>
                            </w:r>
                            <w:r>
                              <w:rPr>
                                <w:rFonts w:ascii="Arial MT" w:hAnsi="Arial MT"/>
                                <w:color w:val="231F20"/>
                                <w:spacing w:val="-4"/>
                                <w:w w:val="110"/>
                                <w:sz w:val="8"/>
                              </w:rPr>
                              <w:t xml:space="preserve"> </w:t>
                            </w:r>
                            <w:r>
                              <w:rPr>
                                <w:rFonts w:ascii="Arial MT" w:hAnsi="Arial MT"/>
                                <w:color w:val="231F20"/>
                                <w:w w:val="110"/>
                                <w:sz w:val="8"/>
                              </w:rPr>
                              <w:t>Levesque</w:t>
                            </w:r>
                            <w:r>
                              <w:rPr>
                                <w:rFonts w:ascii="Arial MT" w:hAnsi="Arial MT"/>
                                <w:color w:val="231F20"/>
                                <w:spacing w:val="15"/>
                                <w:w w:val="110"/>
                                <w:sz w:val="8"/>
                              </w:rPr>
                              <w:t xml:space="preserve"> </w:t>
                            </w:r>
                            <w:r>
                              <w:rPr>
                                <w:rFonts w:ascii="Arial MT" w:hAnsi="Arial MT"/>
                                <w:color w:val="231F20"/>
                                <w:spacing w:val="-10"/>
                                <w:w w:val="110"/>
                                <w:sz w:val="8"/>
                              </w:rPr>
                              <w:t>-</w:t>
                            </w:r>
                          </w:p>
                        </w:txbxContent>
                      </wps:txbx>
                      <wps:bodyPr vert="vert270" wrap="square" lIns="0" tIns="0" rIns="0" bIns="0" rtlCol="0">
                        <a:noAutofit/>
                      </wps:bodyPr>
                    </wps:wsp>
                  </a:graphicData>
                </a:graphic>
              </wp:anchor>
            </w:drawing>
          </mc:Choice>
          <mc:Fallback>
            <w:pict>
              <v:shape w14:anchorId="4BC90799" id="Textbox 337" o:spid="_x0000_s1179" type="#_x0000_t202" style="position:absolute;left:0;text-align:left;margin-left:50.05pt;margin-top:-.8pt;width:6.05pt;height:68.35pt;z-index:15785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" filled="f" stroked="f">
                <v:textbox style="layout-flow:vertical;mso-layout-flow-alt:bottom-to-top" inset="0,0,0,0">
                  <w:txbxContent>
                    <w:p w14:paraId="4CBDED41" w14:textId="77777777" w:rsidR="00381242" w:rsidRDefault="001A264A">
                      <w:pPr>
                        <w:spacing w:before="5"/>
                        <w:ind w:left="20"/>
                        <w:rPr>
                          <w:rFonts w:ascii="Arial MT" w:hAnsi="Arial MT"/>
                          <w:sz w:val="8"/>
                        </w:rPr>
                      </w:pPr>
                      <w:r>
                        <w:rPr>
                          <w:rFonts w:ascii="Arial MT" w:hAnsi="Arial MT"/>
                          <w:color w:val="231F20"/>
                          <w:w w:val="110"/>
                          <w:sz w:val="8"/>
                        </w:rPr>
                        <w:t>©</w:t>
                      </w:r>
                      <w:r>
                        <w:rPr>
                          <w:rFonts w:ascii="Arial MT" w:hAnsi="Arial MT"/>
                          <w:color w:val="231F20"/>
                          <w:spacing w:val="-5"/>
                          <w:w w:val="110"/>
                          <w:sz w:val="8"/>
                        </w:rPr>
                        <w:t xml:space="preserve"> </w:t>
                      </w:r>
                      <w:r>
                        <w:rPr>
                          <w:rFonts w:ascii="Arial MT" w:hAnsi="Arial MT"/>
                          <w:color w:val="231F20"/>
                          <w:w w:val="110"/>
                          <w:sz w:val="8"/>
                        </w:rPr>
                        <w:t>Illustration</w:t>
                      </w:r>
                      <w:r>
                        <w:rPr>
                          <w:rFonts w:ascii="Arial MT" w:hAnsi="Arial MT"/>
                          <w:color w:val="231F20"/>
                          <w:spacing w:val="-4"/>
                          <w:w w:val="110"/>
                          <w:sz w:val="8"/>
                        </w:rPr>
                        <w:t xml:space="preserve"> </w:t>
                      </w:r>
                      <w:r>
                        <w:rPr>
                          <w:rFonts w:ascii="Arial MT" w:hAnsi="Arial MT"/>
                          <w:color w:val="231F20"/>
                          <w:w w:val="110"/>
                          <w:sz w:val="8"/>
                        </w:rPr>
                        <w:t>:</w:t>
                      </w:r>
                      <w:r>
                        <w:rPr>
                          <w:rFonts w:ascii="Arial MT" w:hAnsi="Arial MT"/>
                          <w:color w:val="231F20"/>
                          <w:spacing w:val="-4"/>
                          <w:w w:val="110"/>
                          <w:sz w:val="8"/>
                        </w:rPr>
                        <w:t xml:space="preserve"> </w:t>
                      </w:r>
                      <w:r>
                        <w:rPr>
                          <w:rFonts w:ascii="Arial MT" w:hAnsi="Arial MT"/>
                          <w:color w:val="231F20"/>
                          <w:w w:val="110"/>
                          <w:sz w:val="8"/>
                        </w:rPr>
                        <w:t>Antoine</w:t>
                      </w:r>
                      <w:r>
                        <w:rPr>
                          <w:rFonts w:ascii="Arial MT" w:hAnsi="Arial MT"/>
                          <w:color w:val="231F20"/>
                          <w:spacing w:val="-4"/>
                          <w:w w:val="110"/>
                          <w:sz w:val="8"/>
                        </w:rPr>
                        <w:t xml:space="preserve"> </w:t>
                      </w:r>
                      <w:r>
                        <w:rPr>
                          <w:rFonts w:ascii="Arial MT" w:hAnsi="Arial MT"/>
                          <w:color w:val="231F20"/>
                          <w:w w:val="110"/>
                          <w:sz w:val="8"/>
                        </w:rPr>
                        <w:t>Levesque</w:t>
                      </w:r>
                      <w:r>
                        <w:rPr>
                          <w:rFonts w:ascii="Arial MT" w:hAnsi="Arial MT"/>
                          <w:color w:val="231F20"/>
                          <w:spacing w:val="15"/>
                          <w:w w:val="110"/>
                          <w:sz w:val="8"/>
                        </w:rPr>
                        <w:t xml:space="preserve"> </w:t>
                      </w:r>
                      <w:r>
                        <w:rPr>
                          <w:rFonts w:ascii="Arial MT" w:hAnsi="Arial MT"/>
                          <w:color w:val="231F20"/>
                          <w:spacing w:val="-10"/>
                          <w:w w:val="110"/>
                          <w:sz w:val="8"/>
                        </w:rPr>
                        <w:t>-</w:t>
                      </w:r>
                    </w:p>
                  </w:txbxContent>
                </v:textbox>
                <w10:wrap anchorx="page"/>
              </v:shape>
            </w:pict>
          </mc:Fallback>
        </mc:AlternateContent>
      </w:r>
      <w:r>
        <w:rPr>
          <w:color w:val="27397B"/>
          <w:spacing w:val="-2"/>
        </w:rPr>
        <w:t>SORTEZ</w:t>
      </w:r>
      <w:r>
        <w:rPr>
          <w:color w:val="27397B"/>
          <w:spacing w:val="-10"/>
        </w:rPr>
        <w:t xml:space="preserve"> </w:t>
      </w:r>
      <w:r>
        <w:rPr>
          <w:color w:val="27397B"/>
          <w:spacing w:val="-2"/>
        </w:rPr>
        <w:t>DU</w:t>
      </w:r>
      <w:r>
        <w:rPr>
          <w:color w:val="27397B"/>
          <w:spacing w:val="-9"/>
        </w:rPr>
        <w:t xml:space="preserve"> </w:t>
      </w:r>
      <w:r>
        <w:rPr>
          <w:color w:val="27397B"/>
          <w:spacing w:val="-2"/>
        </w:rPr>
        <w:t>BÂTIMENT,</w:t>
      </w:r>
    </w:p>
    <w:p w14:paraId="2A73AC06" w14:textId="77777777" w:rsidR="00381242" w:rsidRDefault="001A264A">
      <w:pPr>
        <w:spacing w:before="13" w:line="254" w:lineRule="auto"/>
        <w:ind w:left="949" w:hanging="1"/>
        <w:jc w:val="center"/>
        <w:rPr>
          <w:rFonts w:ascii="Arial MT" w:hAnsi="Arial MT"/>
          <w:sz w:val="18"/>
        </w:rPr>
      </w:pPr>
      <w:proofErr w:type="gramStart"/>
      <w:r>
        <w:rPr>
          <w:rFonts w:ascii="Arial MT" w:hAnsi="Arial MT"/>
          <w:color w:val="27397B"/>
          <w:spacing w:val="-2"/>
          <w:w w:val="110"/>
          <w:sz w:val="18"/>
        </w:rPr>
        <w:t>évacuez</w:t>
      </w:r>
      <w:proofErr w:type="gramEnd"/>
      <w:r>
        <w:rPr>
          <w:rFonts w:ascii="Arial MT" w:hAnsi="Arial MT"/>
          <w:color w:val="27397B"/>
          <w:spacing w:val="-16"/>
          <w:w w:val="110"/>
          <w:sz w:val="18"/>
        </w:rPr>
        <w:t xml:space="preserve"> </w:t>
      </w:r>
      <w:r>
        <w:rPr>
          <w:rFonts w:ascii="Arial MT" w:hAnsi="Arial MT"/>
          <w:color w:val="27397B"/>
          <w:spacing w:val="-2"/>
          <w:w w:val="110"/>
          <w:sz w:val="18"/>
        </w:rPr>
        <w:t>par</w:t>
      </w:r>
      <w:r>
        <w:rPr>
          <w:rFonts w:ascii="Arial MT" w:hAnsi="Arial MT"/>
          <w:color w:val="27397B"/>
          <w:spacing w:val="-14"/>
          <w:w w:val="110"/>
          <w:sz w:val="18"/>
        </w:rPr>
        <w:t xml:space="preserve"> </w:t>
      </w:r>
      <w:r>
        <w:rPr>
          <w:rFonts w:ascii="Arial MT" w:hAnsi="Arial MT"/>
          <w:color w:val="27397B"/>
          <w:spacing w:val="-2"/>
          <w:w w:val="110"/>
          <w:sz w:val="18"/>
        </w:rPr>
        <w:t>les</w:t>
      </w:r>
      <w:r>
        <w:rPr>
          <w:rFonts w:ascii="Arial MT" w:hAnsi="Arial MT"/>
          <w:color w:val="27397B"/>
          <w:spacing w:val="-14"/>
          <w:w w:val="110"/>
          <w:sz w:val="18"/>
        </w:rPr>
        <w:t xml:space="preserve"> </w:t>
      </w:r>
      <w:r>
        <w:rPr>
          <w:rFonts w:ascii="Arial MT" w:hAnsi="Arial MT"/>
          <w:color w:val="27397B"/>
          <w:spacing w:val="-2"/>
          <w:w w:val="110"/>
          <w:sz w:val="18"/>
        </w:rPr>
        <w:t xml:space="preserve">escaliers </w:t>
      </w:r>
      <w:r>
        <w:rPr>
          <w:rFonts w:ascii="Arial MT" w:hAnsi="Arial MT"/>
          <w:color w:val="27397B"/>
          <w:spacing w:val="-6"/>
          <w:w w:val="110"/>
          <w:sz w:val="18"/>
        </w:rPr>
        <w:t>et</w:t>
      </w:r>
      <w:r>
        <w:rPr>
          <w:rFonts w:ascii="Arial MT" w:hAnsi="Arial MT"/>
          <w:color w:val="27397B"/>
          <w:spacing w:val="-13"/>
          <w:w w:val="110"/>
          <w:sz w:val="18"/>
        </w:rPr>
        <w:t xml:space="preserve"> </w:t>
      </w:r>
      <w:r>
        <w:rPr>
          <w:rFonts w:ascii="Arial MT" w:hAnsi="Arial MT"/>
          <w:color w:val="27397B"/>
          <w:spacing w:val="-6"/>
          <w:w w:val="110"/>
          <w:sz w:val="18"/>
        </w:rPr>
        <w:t>éloignez-vous</w:t>
      </w:r>
      <w:r>
        <w:rPr>
          <w:rFonts w:ascii="Arial MT" w:hAnsi="Arial MT"/>
          <w:color w:val="27397B"/>
          <w:spacing w:val="-13"/>
          <w:w w:val="110"/>
          <w:sz w:val="18"/>
        </w:rPr>
        <w:t xml:space="preserve"> </w:t>
      </w:r>
      <w:r>
        <w:rPr>
          <w:rFonts w:ascii="Arial MT" w:hAnsi="Arial MT"/>
          <w:color w:val="27397B"/>
          <w:spacing w:val="-6"/>
          <w:w w:val="110"/>
          <w:sz w:val="18"/>
        </w:rPr>
        <w:t>de</w:t>
      </w:r>
      <w:r>
        <w:rPr>
          <w:rFonts w:ascii="Arial MT" w:hAnsi="Arial MT"/>
          <w:color w:val="27397B"/>
          <w:spacing w:val="-13"/>
          <w:w w:val="110"/>
          <w:sz w:val="18"/>
        </w:rPr>
        <w:t xml:space="preserve"> </w:t>
      </w:r>
      <w:r>
        <w:rPr>
          <w:rFonts w:ascii="Arial MT" w:hAnsi="Arial MT"/>
          <w:color w:val="27397B"/>
          <w:spacing w:val="-6"/>
          <w:w w:val="110"/>
          <w:sz w:val="18"/>
        </w:rPr>
        <w:t>ce</w:t>
      </w:r>
      <w:r>
        <w:rPr>
          <w:rFonts w:ascii="Arial MT" w:hAnsi="Arial MT"/>
          <w:color w:val="27397B"/>
          <w:spacing w:val="-13"/>
          <w:w w:val="110"/>
          <w:sz w:val="18"/>
        </w:rPr>
        <w:t xml:space="preserve"> </w:t>
      </w:r>
      <w:r>
        <w:rPr>
          <w:rFonts w:ascii="Arial MT" w:hAnsi="Arial MT"/>
          <w:color w:val="27397B"/>
          <w:spacing w:val="-6"/>
          <w:w w:val="110"/>
          <w:sz w:val="18"/>
        </w:rPr>
        <w:t xml:space="preserve">qui </w:t>
      </w:r>
      <w:r>
        <w:rPr>
          <w:rFonts w:ascii="Arial MT" w:hAnsi="Arial MT"/>
          <w:color w:val="27397B"/>
          <w:w w:val="115"/>
          <w:sz w:val="18"/>
        </w:rPr>
        <w:t>pourrait</w:t>
      </w:r>
      <w:r>
        <w:rPr>
          <w:rFonts w:ascii="Arial MT" w:hAnsi="Arial MT"/>
          <w:color w:val="27397B"/>
          <w:spacing w:val="-16"/>
          <w:w w:val="115"/>
          <w:sz w:val="18"/>
        </w:rPr>
        <w:t xml:space="preserve"> </w:t>
      </w:r>
      <w:r>
        <w:rPr>
          <w:rFonts w:ascii="Arial MT" w:hAnsi="Arial MT"/>
          <w:color w:val="27397B"/>
          <w:w w:val="115"/>
          <w:sz w:val="18"/>
        </w:rPr>
        <w:t>s’effondrer</w:t>
      </w:r>
    </w:p>
    <w:p w14:paraId="329B30A1" w14:textId="77777777" w:rsidR="00381242" w:rsidRDefault="001A264A">
      <w:pPr>
        <w:pStyle w:val="Titre2"/>
        <w:ind w:left="403" w:firstLine="0"/>
        <w:jc w:val="center"/>
      </w:pPr>
      <w:r>
        <w:rPr>
          <w:b w:val="0"/>
        </w:rPr>
        <w:br w:type="column"/>
      </w:r>
      <w:r>
        <w:rPr>
          <w:color w:val="27397B"/>
          <w:spacing w:val="-5"/>
        </w:rPr>
        <w:t>ELOIGNEZ-</w:t>
      </w:r>
      <w:r>
        <w:rPr>
          <w:color w:val="27397B"/>
          <w:spacing w:val="-4"/>
        </w:rPr>
        <w:t>VOUS</w:t>
      </w:r>
    </w:p>
    <w:p w14:paraId="06A57126" w14:textId="77777777" w:rsidR="00381242" w:rsidRDefault="001A264A">
      <w:pPr>
        <w:spacing w:before="13" w:line="254" w:lineRule="auto"/>
        <w:ind w:left="403"/>
        <w:jc w:val="center"/>
        <w:rPr>
          <w:rFonts w:ascii="Arial MT" w:hAnsi="Arial MT"/>
          <w:sz w:val="18"/>
        </w:rPr>
      </w:pPr>
      <w:r>
        <w:rPr>
          <w:rFonts w:ascii="Arial" w:hAnsi="Arial"/>
          <w:b/>
          <w:color w:val="27397B"/>
          <w:sz w:val="18"/>
        </w:rPr>
        <w:t>DES</w:t>
      </w:r>
      <w:r>
        <w:rPr>
          <w:rFonts w:ascii="Arial" w:hAnsi="Arial"/>
          <w:b/>
          <w:color w:val="27397B"/>
          <w:spacing w:val="-15"/>
          <w:sz w:val="18"/>
        </w:rPr>
        <w:t xml:space="preserve"> </w:t>
      </w:r>
      <w:r>
        <w:rPr>
          <w:rFonts w:ascii="Arial" w:hAnsi="Arial"/>
          <w:b/>
          <w:color w:val="27397B"/>
          <w:sz w:val="18"/>
        </w:rPr>
        <w:t>CÔTES</w:t>
      </w:r>
      <w:r>
        <w:rPr>
          <w:rFonts w:ascii="Arial" w:hAnsi="Arial"/>
          <w:b/>
          <w:color w:val="27397B"/>
          <w:spacing w:val="-12"/>
          <w:sz w:val="18"/>
        </w:rPr>
        <w:t xml:space="preserve"> </w:t>
      </w:r>
      <w:r>
        <w:rPr>
          <w:rFonts w:ascii="Arial MT" w:hAnsi="Arial MT"/>
          <w:color w:val="27397B"/>
          <w:sz w:val="18"/>
        </w:rPr>
        <w:t>et</w:t>
      </w:r>
      <w:r>
        <w:rPr>
          <w:rFonts w:ascii="Arial MT" w:hAnsi="Arial MT"/>
          <w:color w:val="27397B"/>
          <w:spacing w:val="-13"/>
          <w:sz w:val="18"/>
        </w:rPr>
        <w:t xml:space="preserve"> </w:t>
      </w:r>
      <w:r>
        <w:rPr>
          <w:rFonts w:ascii="Arial MT" w:hAnsi="Arial MT"/>
          <w:color w:val="27397B"/>
          <w:sz w:val="18"/>
        </w:rPr>
        <w:t>rejoignez</w:t>
      </w:r>
      <w:r>
        <w:rPr>
          <w:rFonts w:ascii="Arial MT" w:hAnsi="Arial MT"/>
          <w:color w:val="27397B"/>
          <w:spacing w:val="-12"/>
          <w:sz w:val="18"/>
        </w:rPr>
        <w:t xml:space="preserve"> </w:t>
      </w:r>
      <w:r>
        <w:rPr>
          <w:rFonts w:ascii="Arial MT" w:hAnsi="Arial MT"/>
          <w:color w:val="27397B"/>
          <w:sz w:val="18"/>
        </w:rPr>
        <w:t xml:space="preserve">les </w:t>
      </w:r>
      <w:r>
        <w:rPr>
          <w:rFonts w:ascii="Arial MT" w:hAnsi="Arial MT"/>
          <w:color w:val="27397B"/>
          <w:w w:val="110"/>
          <w:sz w:val="18"/>
        </w:rPr>
        <w:t>hauteurs</w:t>
      </w:r>
      <w:r>
        <w:rPr>
          <w:rFonts w:ascii="Arial MT" w:hAnsi="Arial MT"/>
          <w:color w:val="27397B"/>
          <w:spacing w:val="-16"/>
          <w:w w:val="110"/>
          <w:sz w:val="18"/>
        </w:rPr>
        <w:t xml:space="preserve"> </w:t>
      </w:r>
      <w:r>
        <w:rPr>
          <w:rFonts w:ascii="Arial MT" w:hAnsi="Arial MT"/>
          <w:color w:val="27397B"/>
          <w:w w:val="110"/>
          <w:sz w:val="18"/>
        </w:rPr>
        <w:t>:</w:t>
      </w:r>
      <w:r>
        <w:rPr>
          <w:rFonts w:ascii="Arial MT" w:hAnsi="Arial MT"/>
          <w:color w:val="27397B"/>
          <w:spacing w:val="-14"/>
          <w:w w:val="110"/>
          <w:sz w:val="18"/>
        </w:rPr>
        <w:t xml:space="preserve"> </w:t>
      </w:r>
      <w:r>
        <w:rPr>
          <w:rFonts w:ascii="Arial MT" w:hAnsi="Arial MT"/>
          <w:color w:val="27397B"/>
          <w:w w:val="110"/>
          <w:sz w:val="18"/>
        </w:rPr>
        <w:t>un</w:t>
      </w:r>
      <w:r>
        <w:rPr>
          <w:rFonts w:ascii="Arial MT" w:hAnsi="Arial MT"/>
          <w:color w:val="27397B"/>
          <w:spacing w:val="-14"/>
          <w:w w:val="110"/>
          <w:sz w:val="18"/>
        </w:rPr>
        <w:t xml:space="preserve"> </w:t>
      </w:r>
      <w:r>
        <w:rPr>
          <w:rFonts w:ascii="Arial MT" w:hAnsi="Arial MT"/>
          <w:color w:val="27397B"/>
          <w:w w:val="110"/>
          <w:sz w:val="18"/>
        </w:rPr>
        <w:t>séisme</w:t>
      </w:r>
      <w:r>
        <w:rPr>
          <w:rFonts w:ascii="Arial MT" w:hAnsi="Arial MT"/>
          <w:color w:val="27397B"/>
          <w:spacing w:val="-14"/>
          <w:w w:val="110"/>
          <w:sz w:val="18"/>
        </w:rPr>
        <w:t xml:space="preserve"> </w:t>
      </w:r>
      <w:r>
        <w:rPr>
          <w:rFonts w:ascii="Arial MT" w:hAnsi="Arial MT"/>
          <w:color w:val="27397B"/>
          <w:w w:val="110"/>
          <w:sz w:val="18"/>
        </w:rPr>
        <w:t>peut provoquer un tsunami</w:t>
      </w:r>
    </w:p>
    <w:p w14:paraId="13F27E6C" w14:textId="77777777" w:rsidR="00381242" w:rsidRDefault="001A264A">
      <w:pPr>
        <w:pStyle w:val="Titre2"/>
        <w:ind w:left="396" w:firstLine="0"/>
      </w:pPr>
      <w:r>
        <w:rPr>
          <w:b w:val="0"/>
        </w:rPr>
        <w:br w:type="column"/>
      </w:r>
      <w:r>
        <w:rPr>
          <w:color w:val="27397B"/>
        </w:rPr>
        <w:t>EVITEZ</w:t>
      </w:r>
      <w:r>
        <w:rPr>
          <w:color w:val="27397B"/>
          <w:spacing w:val="-7"/>
        </w:rPr>
        <w:t xml:space="preserve"> </w:t>
      </w:r>
      <w:r>
        <w:rPr>
          <w:color w:val="27397B"/>
        </w:rPr>
        <w:t>DE</w:t>
      </w:r>
      <w:r>
        <w:rPr>
          <w:color w:val="27397B"/>
          <w:spacing w:val="-6"/>
        </w:rPr>
        <w:t xml:space="preserve"> </w:t>
      </w:r>
      <w:r>
        <w:rPr>
          <w:color w:val="27397B"/>
          <w:spacing w:val="-2"/>
        </w:rPr>
        <w:t>TÉLÉPHONER</w:t>
      </w:r>
    </w:p>
    <w:p w14:paraId="58E8B0E0" w14:textId="77777777" w:rsidR="00381242" w:rsidRDefault="001A264A">
      <w:pPr>
        <w:spacing w:before="13" w:line="254" w:lineRule="auto"/>
        <w:ind w:left="312" w:firstLine="132"/>
        <w:rPr>
          <w:rFonts w:ascii="Arial MT" w:hAnsi="Arial MT"/>
          <w:sz w:val="18"/>
        </w:rPr>
      </w:pPr>
      <w:proofErr w:type="gramStart"/>
      <w:r>
        <w:rPr>
          <w:rFonts w:ascii="Arial MT" w:hAnsi="Arial MT"/>
          <w:color w:val="27397B"/>
          <w:spacing w:val="-2"/>
          <w:w w:val="110"/>
          <w:sz w:val="18"/>
        </w:rPr>
        <w:t>afin</w:t>
      </w:r>
      <w:proofErr w:type="gramEnd"/>
      <w:r>
        <w:rPr>
          <w:rFonts w:ascii="Arial MT" w:hAnsi="Arial MT"/>
          <w:color w:val="27397B"/>
          <w:spacing w:val="-16"/>
          <w:w w:val="110"/>
          <w:sz w:val="18"/>
        </w:rPr>
        <w:t xml:space="preserve"> </w:t>
      </w:r>
      <w:r>
        <w:rPr>
          <w:rFonts w:ascii="Arial MT" w:hAnsi="Arial MT"/>
          <w:color w:val="27397B"/>
          <w:spacing w:val="-2"/>
          <w:w w:val="110"/>
          <w:sz w:val="18"/>
        </w:rPr>
        <w:t>de</w:t>
      </w:r>
      <w:r>
        <w:rPr>
          <w:rFonts w:ascii="Arial MT" w:hAnsi="Arial MT"/>
          <w:color w:val="27397B"/>
          <w:spacing w:val="-14"/>
          <w:w w:val="110"/>
          <w:sz w:val="18"/>
        </w:rPr>
        <w:t xml:space="preserve"> </w:t>
      </w:r>
      <w:r>
        <w:rPr>
          <w:rFonts w:ascii="Arial MT" w:hAnsi="Arial MT"/>
          <w:color w:val="27397B"/>
          <w:spacing w:val="-2"/>
          <w:w w:val="110"/>
          <w:sz w:val="18"/>
        </w:rPr>
        <w:t>laisser</w:t>
      </w:r>
      <w:r>
        <w:rPr>
          <w:rFonts w:ascii="Arial MT" w:hAnsi="Arial MT"/>
          <w:color w:val="27397B"/>
          <w:spacing w:val="-14"/>
          <w:w w:val="110"/>
          <w:sz w:val="18"/>
        </w:rPr>
        <w:t xml:space="preserve"> </w:t>
      </w:r>
      <w:r>
        <w:rPr>
          <w:rFonts w:ascii="Arial MT" w:hAnsi="Arial MT"/>
          <w:color w:val="27397B"/>
          <w:spacing w:val="-2"/>
          <w:w w:val="110"/>
          <w:sz w:val="18"/>
        </w:rPr>
        <w:t>les</w:t>
      </w:r>
      <w:r>
        <w:rPr>
          <w:rFonts w:ascii="Arial MT" w:hAnsi="Arial MT"/>
          <w:color w:val="27397B"/>
          <w:spacing w:val="-14"/>
          <w:w w:val="110"/>
          <w:sz w:val="18"/>
        </w:rPr>
        <w:t xml:space="preserve"> </w:t>
      </w:r>
      <w:r>
        <w:rPr>
          <w:rFonts w:ascii="Arial MT" w:hAnsi="Arial MT"/>
          <w:color w:val="27397B"/>
          <w:spacing w:val="-2"/>
          <w:w w:val="110"/>
          <w:sz w:val="18"/>
        </w:rPr>
        <w:t xml:space="preserve">réseaux </w:t>
      </w:r>
      <w:r>
        <w:rPr>
          <w:rFonts w:ascii="Arial MT" w:hAnsi="Arial MT"/>
          <w:color w:val="27397B"/>
          <w:sz w:val="18"/>
        </w:rPr>
        <w:t>disponibles pour les secours</w:t>
      </w:r>
    </w:p>
    <w:p w14:paraId="71D671B1" w14:textId="77777777" w:rsidR="00381242" w:rsidRDefault="001A264A">
      <w:pPr>
        <w:pStyle w:val="Titre2"/>
        <w:ind w:left="0" w:right="44" w:firstLine="0"/>
        <w:jc w:val="center"/>
      </w:pPr>
      <w:r>
        <w:rPr>
          <w:b w:val="0"/>
        </w:rPr>
        <w:br w:type="column"/>
      </w:r>
      <w:r>
        <w:rPr>
          <w:color w:val="27397B"/>
          <w:spacing w:val="-6"/>
        </w:rPr>
        <w:t>RESTEZ</w:t>
      </w:r>
      <w:r>
        <w:rPr>
          <w:color w:val="27397B"/>
          <w:spacing w:val="-7"/>
        </w:rPr>
        <w:t xml:space="preserve"> </w:t>
      </w:r>
      <w:r>
        <w:rPr>
          <w:color w:val="27397B"/>
          <w:spacing w:val="-6"/>
        </w:rPr>
        <w:t>À</w:t>
      </w:r>
      <w:r>
        <w:rPr>
          <w:color w:val="27397B"/>
          <w:spacing w:val="-7"/>
        </w:rPr>
        <w:t xml:space="preserve"> </w:t>
      </w:r>
      <w:r>
        <w:rPr>
          <w:color w:val="27397B"/>
          <w:spacing w:val="-6"/>
        </w:rPr>
        <w:t>L’ÉCOUTE</w:t>
      </w:r>
    </w:p>
    <w:p w14:paraId="4AD477DB" w14:textId="77777777" w:rsidR="00381242" w:rsidRDefault="001A264A">
      <w:pPr>
        <w:spacing w:before="13" w:line="254" w:lineRule="auto"/>
        <w:ind w:left="736" w:right="780"/>
        <w:jc w:val="center"/>
        <w:rPr>
          <w:rFonts w:ascii="Arial MT" w:hAnsi="Arial MT"/>
          <w:sz w:val="18"/>
        </w:rPr>
      </w:pPr>
      <w:proofErr w:type="gramStart"/>
      <w:r>
        <w:rPr>
          <w:rFonts w:ascii="Arial MT" w:hAnsi="Arial MT"/>
          <w:color w:val="27397B"/>
          <w:sz w:val="18"/>
        </w:rPr>
        <w:t>des</w:t>
      </w:r>
      <w:proofErr w:type="gramEnd"/>
      <w:r>
        <w:rPr>
          <w:rFonts w:ascii="Arial MT" w:hAnsi="Arial MT"/>
          <w:color w:val="27397B"/>
          <w:spacing w:val="-13"/>
          <w:sz w:val="18"/>
        </w:rPr>
        <w:t xml:space="preserve"> </w:t>
      </w:r>
      <w:r>
        <w:rPr>
          <w:rFonts w:ascii="Arial MT" w:hAnsi="Arial MT"/>
          <w:color w:val="27397B"/>
          <w:sz w:val="18"/>
        </w:rPr>
        <w:t xml:space="preserve">consignes </w:t>
      </w:r>
      <w:r>
        <w:rPr>
          <w:rFonts w:ascii="Arial MT" w:hAnsi="Arial MT"/>
          <w:color w:val="27397B"/>
          <w:w w:val="110"/>
          <w:sz w:val="18"/>
        </w:rPr>
        <w:t>des</w:t>
      </w:r>
      <w:r>
        <w:rPr>
          <w:rFonts w:ascii="Arial MT" w:hAnsi="Arial MT"/>
          <w:color w:val="27397B"/>
          <w:spacing w:val="-16"/>
          <w:w w:val="110"/>
          <w:sz w:val="18"/>
        </w:rPr>
        <w:t xml:space="preserve"> </w:t>
      </w:r>
      <w:r>
        <w:rPr>
          <w:rFonts w:ascii="Arial MT" w:hAnsi="Arial MT"/>
          <w:color w:val="27397B"/>
          <w:w w:val="110"/>
          <w:sz w:val="18"/>
        </w:rPr>
        <w:t>autorités</w:t>
      </w:r>
    </w:p>
    <w:p w14:paraId="5406DD68" w14:textId="77777777" w:rsidR="00381242" w:rsidRDefault="00381242">
      <w:pPr>
        <w:spacing w:line="254" w:lineRule="auto"/>
        <w:jc w:val="center"/>
        <w:rPr>
          <w:rFonts w:ascii="Arial MT" w:hAnsi="Arial MT"/>
          <w:sz w:val="18"/>
        </w:rPr>
        <w:sectPr w:rsidR="00381242">
          <w:type w:val="continuous"/>
          <w:pgSz w:w="11900" w:h="16840"/>
          <w:pgMar w:top="220" w:right="0" w:bottom="560" w:left="425" w:header="0" w:footer="0" w:gutter="0"/>
          <w:cols w:num="4" w:space="720" w:equalWidth="0">
            <w:col w:w="3106" w:space="40"/>
            <w:col w:w="2665" w:space="39"/>
            <w:col w:w="2652" w:space="40"/>
            <w:col w:w="2933"/>
          </w:cols>
        </w:sectPr>
      </w:pPr>
    </w:p>
    <w:p w14:paraId="2668B83F" w14:textId="77777777" w:rsidR="00381242" w:rsidRDefault="001A264A">
      <w:pPr>
        <w:spacing w:before="93"/>
        <w:ind w:left="7464"/>
        <w:rPr>
          <w:rFonts w:ascii="Arial MT"/>
          <w:sz w:val="18"/>
        </w:rPr>
      </w:pPr>
      <w:r>
        <w:rPr>
          <w:rFonts w:ascii="Arial MT"/>
          <w:noProof/>
          <w:sz w:val="18"/>
        </w:rPr>
        <mc:AlternateContent>
          <mc:Choice Requires="wpg">
            <w:drawing>
              <wp:anchor distT="0" distB="0" distL="0" distR="0" simplePos="0" relativeHeight="486060544" behindDoc="1" locked="0" layoutInCell="1" allowOverlap="1" wp14:anchorId="6D1D4E95" wp14:editId="185C95CE">
                <wp:simplePos x="0" y="0"/>
                <wp:positionH relativeFrom="page">
                  <wp:posOffset>608498</wp:posOffset>
                </wp:positionH>
                <wp:positionV relativeFrom="page">
                  <wp:posOffset>1468216</wp:posOffset>
                </wp:positionV>
                <wp:extent cx="6947534" cy="8609965"/>
                <wp:effectExtent l="0" t="0" r="0" b="0"/>
                <wp:wrapNone/>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7534" cy="8609965"/>
                          <a:chOff x="0" y="0"/>
                          <a:chExt cx="6947534" cy="8609965"/>
                        </a:xfrm>
                      </wpg:grpSpPr>
                      <wps:wsp>
                        <wps:cNvPr id="339" name="Graphic 339"/>
                        <wps:cNvSpPr/>
                        <wps:spPr>
                          <a:xfrm>
                            <a:off x="0" y="2185294"/>
                            <a:ext cx="6947534" cy="2315210"/>
                          </a:xfrm>
                          <a:custGeom>
                            <a:avLst/>
                            <a:gdLst/>
                            <a:ahLst/>
                            <a:cxnLst/>
                            <a:rect l="l" t="t" r="r" b="b"/>
                            <a:pathLst>
                              <a:path w="6947534" h="2315210">
                                <a:moveTo>
                                  <a:pt x="6947489" y="0"/>
                                </a:moveTo>
                                <a:lnTo>
                                  <a:pt x="0" y="0"/>
                                </a:lnTo>
                                <a:lnTo>
                                  <a:pt x="0" y="2314955"/>
                                </a:lnTo>
                                <a:lnTo>
                                  <a:pt x="6947489" y="2314955"/>
                                </a:lnTo>
                                <a:lnTo>
                                  <a:pt x="6947489" y="0"/>
                                </a:lnTo>
                                <a:close/>
                              </a:path>
                            </a:pathLst>
                          </a:custGeom>
                          <a:solidFill>
                            <a:srgbClr val="D2DFE8"/>
                          </a:solidFill>
                        </wps:spPr>
                        <wps:bodyPr wrap="square" lIns="0" tIns="0" rIns="0" bIns="0" rtlCol="0">
                          <a:prstTxWarp prst="textNoShape">
                            <a:avLst/>
                          </a:prstTxWarp>
                          <a:noAutofit/>
                        </wps:bodyPr>
                      </wps:wsp>
                      <pic:pic xmlns:pic="http://schemas.openxmlformats.org/drawingml/2006/picture">
                        <pic:nvPicPr>
                          <pic:cNvPr id="340" name="Image 340"/>
                          <pic:cNvPicPr/>
                        </pic:nvPicPr>
                        <pic:blipFill>
                          <a:blip r:embed="rId49" cstate="print"/>
                          <a:stretch>
                            <a:fillRect/>
                          </a:stretch>
                        </pic:blipFill>
                        <pic:spPr>
                          <a:xfrm>
                            <a:off x="3179" y="2194301"/>
                            <a:ext cx="3910823" cy="2271963"/>
                          </a:xfrm>
                          <a:prstGeom prst="rect">
                            <a:avLst/>
                          </a:prstGeom>
                        </pic:spPr>
                      </pic:pic>
                      <pic:pic xmlns:pic="http://schemas.openxmlformats.org/drawingml/2006/picture">
                        <pic:nvPicPr>
                          <pic:cNvPr id="341" name="Image 341"/>
                          <pic:cNvPicPr/>
                        </pic:nvPicPr>
                        <pic:blipFill>
                          <a:blip r:embed="rId50" cstate="print"/>
                          <a:stretch>
                            <a:fillRect/>
                          </a:stretch>
                        </pic:blipFill>
                        <pic:spPr>
                          <a:xfrm>
                            <a:off x="3907906" y="2194301"/>
                            <a:ext cx="3039572" cy="1539697"/>
                          </a:xfrm>
                          <a:prstGeom prst="rect">
                            <a:avLst/>
                          </a:prstGeom>
                        </pic:spPr>
                      </pic:pic>
                      <pic:pic xmlns:pic="http://schemas.openxmlformats.org/drawingml/2006/picture">
                        <pic:nvPicPr>
                          <pic:cNvPr id="342" name="Image 342"/>
                          <pic:cNvPicPr/>
                        </pic:nvPicPr>
                        <pic:blipFill>
                          <a:blip r:embed="rId51" cstate="print"/>
                          <a:stretch>
                            <a:fillRect/>
                          </a:stretch>
                        </pic:blipFill>
                        <pic:spPr>
                          <a:xfrm>
                            <a:off x="3907906" y="3727902"/>
                            <a:ext cx="1034232" cy="577702"/>
                          </a:xfrm>
                          <a:prstGeom prst="rect">
                            <a:avLst/>
                          </a:prstGeom>
                        </pic:spPr>
                      </pic:pic>
                      <pic:pic xmlns:pic="http://schemas.openxmlformats.org/drawingml/2006/picture">
                        <pic:nvPicPr>
                          <pic:cNvPr id="343" name="Image 343"/>
                          <pic:cNvPicPr/>
                        </pic:nvPicPr>
                        <pic:blipFill>
                          <a:blip r:embed="rId52" cstate="print"/>
                          <a:stretch>
                            <a:fillRect/>
                          </a:stretch>
                        </pic:blipFill>
                        <pic:spPr>
                          <a:xfrm>
                            <a:off x="6649637" y="3727902"/>
                            <a:ext cx="297841" cy="392978"/>
                          </a:xfrm>
                          <a:prstGeom prst="rect">
                            <a:avLst/>
                          </a:prstGeom>
                        </pic:spPr>
                      </pic:pic>
                      <pic:pic xmlns:pic="http://schemas.openxmlformats.org/drawingml/2006/picture">
                        <pic:nvPicPr>
                          <pic:cNvPr id="344" name="Image 344"/>
                          <pic:cNvPicPr/>
                        </pic:nvPicPr>
                        <pic:blipFill>
                          <a:blip r:embed="rId53" cstate="print"/>
                          <a:stretch>
                            <a:fillRect/>
                          </a:stretch>
                        </pic:blipFill>
                        <pic:spPr>
                          <a:xfrm>
                            <a:off x="5828862" y="3727902"/>
                            <a:ext cx="773963" cy="48249"/>
                          </a:xfrm>
                          <a:prstGeom prst="rect">
                            <a:avLst/>
                          </a:prstGeom>
                        </pic:spPr>
                      </pic:pic>
                      <pic:pic xmlns:pic="http://schemas.openxmlformats.org/drawingml/2006/picture">
                        <pic:nvPicPr>
                          <pic:cNvPr id="345" name="Image 345"/>
                          <pic:cNvPicPr/>
                        </pic:nvPicPr>
                        <pic:blipFill>
                          <a:blip r:embed="rId54" cstate="print"/>
                          <a:stretch>
                            <a:fillRect/>
                          </a:stretch>
                        </pic:blipFill>
                        <pic:spPr>
                          <a:xfrm>
                            <a:off x="5863929" y="4113688"/>
                            <a:ext cx="1523" cy="56387"/>
                          </a:xfrm>
                          <a:prstGeom prst="rect">
                            <a:avLst/>
                          </a:prstGeom>
                        </pic:spPr>
                      </pic:pic>
                      <pic:pic xmlns:pic="http://schemas.openxmlformats.org/drawingml/2006/picture">
                        <pic:nvPicPr>
                          <pic:cNvPr id="346" name="Image 346"/>
                          <pic:cNvPicPr/>
                        </pic:nvPicPr>
                        <pic:blipFill>
                          <a:blip r:embed="rId55" cstate="print"/>
                          <a:stretch>
                            <a:fillRect/>
                          </a:stretch>
                        </pic:blipFill>
                        <pic:spPr>
                          <a:xfrm>
                            <a:off x="6663846" y="4114800"/>
                            <a:ext cx="283631" cy="165978"/>
                          </a:xfrm>
                          <a:prstGeom prst="rect">
                            <a:avLst/>
                          </a:prstGeom>
                        </pic:spPr>
                      </pic:pic>
                      <wps:wsp>
                        <wps:cNvPr id="347" name="Graphic 347"/>
                        <wps:cNvSpPr/>
                        <wps:spPr>
                          <a:xfrm>
                            <a:off x="5839301" y="2587062"/>
                            <a:ext cx="1108710" cy="419734"/>
                          </a:xfrm>
                          <a:custGeom>
                            <a:avLst/>
                            <a:gdLst/>
                            <a:ahLst/>
                            <a:cxnLst/>
                            <a:rect l="l" t="t" r="r" b="b"/>
                            <a:pathLst>
                              <a:path w="1108710" h="419734">
                                <a:moveTo>
                                  <a:pt x="798764" y="0"/>
                                </a:moveTo>
                                <a:lnTo>
                                  <a:pt x="753465" y="6557"/>
                                </a:lnTo>
                                <a:lnTo>
                                  <a:pt x="704044" y="23521"/>
                                </a:lnTo>
                                <a:lnTo>
                                  <a:pt x="681965" y="37627"/>
                                </a:lnTo>
                                <a:lnTo>
                                  <a:pt x="682183" y="56483"/>
                                </a:lnTo>
                                <a:lnTo>
                                  <a:pt x="699653" y="87695"/>
                                </a:lnTo>
                                <a:lnTo>
                                  <a:pt x="653929" y="71118"/>
                                </a:lnTo>
                                <a:lnTo>
                                  <a:pt x="606312" y="59783"/>
                                </a:lnTo>
                                <a:lnTo>
                                  <a:pt x="559104" y="54424"/>
                                </a:lnTo>
                                <a:lnTo>
                                  <a:pt x="514608" y="55773"/>
                                </a:lnTo>
                                <a:lnTo>
                                  <a:pt x="475128" y="64560"/>
                                </a:lnTo>
                                <a:lnTo>
                                  <a:pt x="442966" y="81520"/>
                                </a:lnTo>
                                <a:lnTo>
                                  <a:pt x="420425" y="107385"/>
                                </a:lnTo>
                                <a:lnTo>
                                  <a:pt x="386471" y="111394"/>
                                </a:lnTo>
                                <a:lnTo>
                                  <a:pt x="323443" y="136105"/>
                                </a:lnTo>
                                <a:lnTo>
                                  <a:pt x="293190" y="181692"/>
                                </a:lnTo>
                                <a:lnTo>
                                  <a:pt x="289923" y="196255"/>
                                </a:lnTo>
                                <a:lnTo>
                                  <a:pt x="294038" y="209386"/>
                                </a:lnTo>
                                <a:lnTo>
                                  <a:pt x="305729" y="227476"/>
                                </a:lnTo>
                                <a:lnTo>
                                  <a:pt x="274480" y="218537"/>
                                </a:lnTo>
                                <a:lnTo>
                                  <a:pt x="240346" y="214598"/>
                                </a:lnTo>
                                <a:lnTo>
                                  <a:pt x="208903" y="216272"/>
                                </a:lnTo>
                                <a:lnTo>
                                  <a:pt x="185729" y="224169"/>
                                </a:lnTo>
                                <a:lnTo>
                                  <a:pt x="172686" y="233061"/>
                                </a:lnTo>
                                <a:lnTo>
                                  <a:pt x="167390" y="239298"/>
                                </a:lnTo>
                                <a:lnTo>
                                  <a:pt x="168989" y="245827"/>
                                </a:lnTo>
                                <a:lnTo>
                                  <a:pt x="176631" y="255594"/>
                                </a:lnTo>
                                <a:lnTo>
                                  <a:pt x="0" y="278819"/>
                                </a:lnTo>
                                <a:lnTo>
                                  <a:pt x="273847" y="290569"/>
                                </a:lnTo>
                                <a:lnTo>
                                  <a:pt x="266192" y="317013"/>
                                </a:lnTo>
                                <a:lnTo>
                                  <a:pt x="278263" y="339633"/>
                                </a:lnTo>
                                <a:lnTo>
                                  <a:pt x="307438" y="351745"/>
                                </a:lnTo>
                                <a:lnTo>
                                  <a:pt x="351099" y="346668"/>
                                </a:lnTo>
                                <a:lnTo>
                                  <a:pt x="392576" y="381943"/>
                                </a:lnTo>
                                <a:lnTo>
                                  <a:pt x="435243" y="404223"/>
                                </a:lnTo>
                                <a:lnTo>
                                  <a:pt x="478716" y="415963"/>
                                </a:lnTo>
                                <a:lnTo>
                                  <a:pt x="522611" y="419622"/>
                                </a:lnTo>
                                <a:lnTo>
                                  <a:pt x="566546" y="417656"/>
                                </a:lnTo>
                                <a:lnTo>
                                  <a:pt x="630769" y="406589"/>
                                </a:lnTo>
                                <a:lnTo>
                                  <a:pt x="679676" y="388693"/>
                                </a:lnTo>
                                <a:lnTo>
                                  <a:pt x="716728" y="366980"/>
                                </a:lnTo>
                                <a:lnTo>
                                  <a:pt x="769101" y="324158"/>
                                </a:lnTo>
                                <a:lnTo>
                                  <a:pt x="790090" y="332135"/>
                                </a:lnTo>
                                <a:lnTo>
                                  <a:pt x="822561" y="338010"/>
                                </a:lnTo>
                                <a:lnTo>
                                  <a:pt x="857156" y="338532"/>
                                </a:lnTo>
                                <a:lnTo>
                                  <a:pt x="884514" y="330453"/>
                                </a:lnTo>
                                <a:lnTo>
                                  <a:pt x="917439" y="346498"/>
                                </a:lnTo>
                                <a:lnTo>
                                  <a:pt x="960015" y="357755"/>
                                </a:lnTo>
                                <a:lnTo>
                                  <a:pt x="1006622" y="361847"/>
                                </a:lnTo>
                                <a:lnTo>
                                  <a:pt x="1051644" y="356399"/>
                                </a:lnTo>
                                <a:lnTo>
                                  <a:pt x="1089460" y="339035"/>
                                </a:lnTo>
                                <a:lnTo>
                                  <a:pt x="1108191" y="315312"/>
                                </a:lnTo>
                                <a:lnTo>
                                  <a:pt x="1108191" y="87369"/>
                                </a:lnTo>
                                <a:lnTo>
                                  <a:pt x="1095874" y="78795"/>
                                </a:lnTo>
                                <a:lnTo>
                                  <a:pt x="1047863" y="66521"/>
                                </a:lnTo>
                                <a:lnTo>
                                  <a:pt x="998912" y="65396"/>
                                </a:lnTo>
                                <a:lnTo>
                                  <a:pt x="958885" y="72942"/>
                                </a:lnTo>
                                <a:lnTo>
                                  <a:pt x="934705" y="44079"/>
                                </a:lnTo>
                                <a:lnTo>
                                  <a:pt x="895728" y="20885"/>
                                </a:lnTo>
                                <a:lnTo>
                                  <a:pt x="848300" y="5484"/>
                                </a:lnTo>
                                <a:lnTo>
                                  <a:pt x="79876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56" cstate="print"/>
                          <a:stretch>
                            <a:fillRect/>
                          </a:stretch>
                        </pic:blipFill>
                        <pic:spPr>
                          <a:xfrm>
                            <a:off x="2965281" y="3093004"/>
                            <a:ext cx="3982212" cy="1407246"/>
                          </a:xfrm>
                          <a:prstGeom prst="rect">
                            <a:avLst/>
                          </a:prstGeom>
                        </pic:spPr>
                      </pic:pic>
                      <pic:pic xmlns:pic="http://schemas.openxmlformats.org/drawingml/2006/picture">
                        <pic:nvPicPr>
                          <pic:cNvPr id="349" name="Image 349"/>
                          <pic:cNvPicPr/>
                        </pic:nvPicPr>
                        <pic:blipFill>
                          <a:blip r:embed="rId57" cstate="print"/>
                          <a:stretch>
                            <a:fillRect/>
                          </a:stretch>
                        </pic:blipFill>
                        <pic:spPr>
                          <a:xfrm>
                            <a:off x="3773001" y="3141101"/>
                            <a:ext cx="526541" cy="281482"/>
                          </a:xfrm>
                          <a:prstGeom prst="rect">
                            <a:avLst/>
                          </a:prstGeom>
                        </pic:spPr>
                      </pic:pic>
                      <wps:wsp>
                        <wps:cNvPr id="350" name="Graphic 350"/>
                        <wps:cNvSpPr/>
                        <wps:spPr>
                          <a:xfrm>
                            <a:off x="4783307" y="2635377"/>
                            <a:ext cx="1118870" cy="613410"/>
                          </a:xfrm>
                          <a:custGeom>
                            <a:avLst/>
                            <a:gdLst/>
                            <a:ahLst/>
                            <a:cxnLst/>
                            <a:rect l="l" t="t" r="r" b="b"/>
                            <a:pathLst>
                              <a:path w="1118870" h="613410">
                                <a:moveTo>
                                  <a:pt x="1000384" y="348721"/>
                                </a:moveTo>
                                <a:lnTo>
                                  <a:pt x="1118250" y="0"/>
                                </a:lnTo>
                              </a:path>
                              <a:path w="1118870" h="613410">
                                <a:moveTo>
                                  <a:pt x="613531" y="357606"/>
                                </a:moveTo>
                                <a:lnTo>
                                  <a:pt x="479678" y="14752"/>
                                </a:lnTo>
                              </a:path>
                              <a:path w="1118870" h="613410">
                                <a:moveTo>
                                  <a:pt x="322889" y="613135"/>
                                </a:moveTo>
                                <a:lnTo>
                                  <a:pt x="0" y="436534"/>
                                </a:lnTo>
                              </a:path>
                            </a:pathLst>
                          </a:custGeom>
                          <a:ln w="11208">
                            <a:solidFill>
                              <a:srgbClr val="FFFFFF"/>
                            </a:solidFill>
                            <a:prstDash val="solid"/>
                          </a:ln>
                        </wps:spPr>
                        <wps:bodyPr wrap="square" lIns="0" tIns="0" rIns="0" bIns="0" rtlCol="0">
                          <a:prstTxWarp prst="textNoShape">
                            <a:avLst/>
                          </a:prstTxWarp>
                          <a:noAutofit/>
                        </wps:bodyPr>
                      </wps:wsp>
                      <wps:wsp>
                        <wps:cNvPr id="351" name="Graphic 351"/>
                        <wps:cNvSpPr/>
                        <wps:spPr>
                          <a:xfrm>
                            <a:off x="4575997" y="2864571"/>
                            <a:ext cx="414655" cy="415290"/>
                          </a:xfrm>
                          <a:custGeom>
                            <a:avLst/>
                            <a:gdLst/>
                            <a:ahLst/>
                            <a:cxnLst/>
                            <a:rect l="l" t="t" r="r" b="b"/>
                            <a:pathLst>
                              <a:path w="414655" h="415290">
                                <a:moveTo>
                                  <a:pt x="207324" y="0"/>
                                </a:moveTo>
                                <a:lnTo>
                                  <a:pt x="159783" y="5475"/>
                                </a:lnTo>
                                <a:lnTo>
                                  <a:pt x="116143" y="21073"/>
                                </a:lnTo>
                                <a:lnTo>
                                  <a:pt x="77649" y="45548"/>
                                </a:lnTo>
                                <a:lnTo>
                                  <a:pt x="45543" y="77655"/>
                                </a:lnTo>
                                <a:lnTo>
                                  <a:pt x="21070" y="116150"/>
                                </a:lnTo>
                                <a:lnTo>
                                  <a:pt x="5475" y="159788"/>
                                </a:lnTo>
                                <a:lnTo>
                                  <a:pt x="0" y="207324"/>
                                </a:lnTo>
                                <a:lnTo>
                                  <a:pt x="5475" y="254866"/>
                                </a:lnTo>
                                <a:lnTo>
                                  <a:pt x="21070" y="298509"/>
                                </a:lnTo>
                                <a:lnTo>
                                  <a:pt x="45543" y="337006"/>
                                </a:lnTo>
                                <a:lnTo>
                                  <a:pt x="77649" y="369115"/>
                                </a:lnTo>
                                <a:lnTo>
                                  <a:pt x="116143" y="393591"/>
                                </a:lnTo>
                                <a:lnTo>
                                  <a:pt x="159783" y="409189"/>
                                </a:lnTo>
                                <a:lnTo>
                                  <a:pt x="207324" y="414665"/>
                                </a:lnTo>
                                <a:lnTo>
                                  <a:pt x="254861" y="409189"/>
                                </a:lnTo>
                                <a:lnTo>
                                  <a:pt x="298499" y="393591"/>
                                </a:lnTo>
                                <a:lnTo>
                                  <a:pt x="336994" y="369115"/>
                                </a:lnTo>
                                <a:lnTo>
                                  <a:pt x="369101" y="337006"/>
                                </a:lnTo>
                                <a:lnTo>
                                  <a:pt x="393576" y="298509"/>
                                </a:lnTo>
                                <a:lnTo>
                                  <a:pt x="409174" y="254866"/>
                                </a:lnTo>
                                <a:lnTo>
                                  <a:pt x="414649" y="207324"/>
                                </a:lnTo>
                                <a:lnTo>
                                  <a:pt x="409174" y="159788"/>
                                </a:lnTo>
                                <a:lnTo>
                                  <a:pt x="393576" y="116150"/>
                                </a:lnTo>
                                <a:lnTo>
                                  <a:pt x="369101" y="77655"/>
                                </a:lnTo>
                                <a:lnTo>
                                  <a:pt x="336994" y="45548"/>
                                </a:lnTo>
                                <a:lnTo>
                                  <a:pt x="298499" y="21073"/>
                                </a:lnTo>
                                <a:lnTo>
                                  <a:pt x="254861" y="5475"/>
                                </a:lnTo>
                                <a:lnTo>
                                  <a:pt x="20732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52" name="Image 352"/>
                          <pic:cNvPicPr/>
                        </pic:nvPicPr>
                        <pic:blipFill>
                          <a:blip r:embed="rId58" cstate="print"/>
                          <a:stretch>
                            <a:fillRect/>
                          </a:stretch>
                        </pic:blipFill>
                        <pic:spPr>
                          <a:xfrm>
                            <a:off x="4630891" y="2952095"/>
                            <a:ext cx="280690" cy="256428"/>
                          </a:xfrm>
                          <a:prstGeom prst="rect">
                            <a:avLst/>
                          </a:prstGeom>
                        </pic:spPr>
                      </pic:pic>
                      <wps:wsp>
                        <wps:cNvPr id="353" name="Graphic 353"/>
                        <wps:cNvSpPr/>
                        <wps:spPr>
                          <a:xfrm>
                            <a:off x="5694217" y="2428052"/>
                            <a:ext cx="415290" cy="414655"/>
                          </a:xfrm>
                          <a:custGeom>
                            <a:avLst/>
                            <a:gdLst/>
                            <a:ahLst/>
                            <a:cxnLst/>
                            <a:rect l="l" t="t" r="r" b="b"/>
                            <a:pathLst>
                              <a:path w="415290" h="414655">
                                <a:moveTo>
                                  <a:pt x="207340" y="0"/>
                                </a:moveTo>
                                <a:lnTo>
                                  <a:pt x="159798" y="5475"/>
                                </a:lnTo>
                                <a:lnTo>
                                  <a:pt x="116156" y="21073"/>
                                </a:lnTo>
                                <a:lnTo>
                                  <a:pt x="77658" y="45548"/>
                                </a:lnTo>
                                <a:lnTo>
                                  <a:pt x="45549" y="77655"/>
                                </a:lnTo>
                                <a:lnTo>
                                  <a:pt x="21073" y="116150"/>
                                </a:lnTo>
                                <a:lnTo>
                                  <a:pt x="5475" y="159788"/>
                                </a:lnTo>
                                <a:lnTo>
                                  <a:pt x="0" y="207324"/>
                                </a:lnTo>
                                <a:lnTo>
                                  <a:pt x="5475" y="254861"/>
                                </a:lnTo>
                                <a:lnTo>
                                  <a:pt x="21073" y="298499"/>
                                </a:lnTo>
                                <a:lnTo>
                                  <a:pt x="45549" y="336994"/>
                                </a:lnTo>
                                <a:lnTo>
                                  <a:pt x="77658" y="369101"/>
                                </a:lnTo>
                                <a:lnTo>
                                  <a:pt x="116156" y="393576"/>
                                </a:lnTo>
                                <a:lnTo>
                                  <a:pt x="159798" y="409174"/>
                                </a:lnTo>
                                <a:lnTo>
                                  <a:pt x="207340" y="414649"/>
                                </a:lnTo>
                                <a:lnTo>
                                  <a:pt x="254876" y="409174"/>
                                </a:lnTo>
                                <a:lnTo>
                                  <a:pt x="298514" y="393576"/>
                                </a:lnTo>
                                <a:lnTo>
                                  <a:pt x="337009" y="369101"/>
                                </a:lnTo>
                                <a:lnTo>
                                  <a:pt x="369116" y="336994"/>
                                </a:lnTo>
                                <a:lnTo>
                                  <a:pt x="393591" y="298499"/>
                                </a:lnTo>
                                <a:lnTo>
                                  <a:pt x="409189" y="254861"/>
                                </a:lnTo>
                                <a:lnTo>
                                  <a:pt x="414665" y="207324"/>
                                </a:lnTo>
                                <a:lnTo>
                                  <a:pt x="409189" y="159788"/>
                                </a:lnTo>
                                <a:lnTo>
                                  <a:pt x="393591" y="116150"/>
                                </a:lnTo>
                                <a:lnTo>
                                  <a:pt x="369116" y="77655"/>
                                </a:lnTo>
                                <a:lnTo>
                                  <a:pt x="337009" y="45548"/>
                                </a:lnTo>
                                <a:lnTo>
                                  <a:pt x="298514" y="21073"/>
                                </a:lnTo>
                                <a:lnTo>
                                  <a:pt x="254876" y="5475"/>
                                </a:lnTo>
                                <a:lnTo>
                                  <a:pt x="20734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54" name="Image 354"/>
                          <pic:cNvPicPr/>
                        </pic:nvPicPr>
                        <pic:blipFill>
                          <a:blip r:embed="rId59" cstate="print"/>
                          <a:stretch>
                            <a:fillRect/>
                          </a:stretch>
                        </pic:blipFill>
                        <pic:spPr>
                          <a:xfrm>
                            <a:off x="5738989" y="2463012"/>
                            <a:ext cx="191520" cy="191526"/>
                          </a:xfrm>
                          <a:prstGeom prst="rect">
                            <a:avLst/>
                          </a:prstGeom>
                        </pic:spPr>
                      </pic:pic>
                      <wps:wsp>
                        <wps:cNvPr id="355" name="Graphic 355"/>
                        <wps:cNvSpPr/>
                        <wps:spPr>
                          <a:xfrm>
                            <a:off x="5831690" y="2543647"/>
                            <a:ext cx="254635" cy="276225"/>
                          </a:xfrm>
                          <a:custGeom>
                            <a:avLst/>
                            <a:gdLst/>
                            <a:ahLst/>
                            <a:cxnLst/>
                            <a:rect l="l" t="t" r="r" b="b"/>
                            <a:pathLst>
                              <a:path w="254635" h="276225">
                                <a:moveTo>
                                  <a:pt x="87332" y="0"/>
                                </a:moveTo>
                                <a:lnTo>
                                  <a:pt x="7200" y="152415"/>
                                </a:lnTo>
                                <a:lnTo>
                                  <a:pt x="0" y="179802"/>
                                </a:lnTo>
                                <a:lnTo>
                                  <a:pt x="5158" y="206393"/>
                                </a:lnTo>
                                <a:lnTo>
                                  <a:pt x="21015" y="228352"/>
                                </a:lnTo>
                                <a:lnTo>
                                  <a:pt x="45910" y="241843"/>
                                </a:lnTo>
                                <a:lnTo>
                                  <a:pt x="165970" y="274990"/>
                                </a:lnTo>
                                <a:lnTo>
                                  <a:pt x="194268" y="276186"/>
                                </a:lnTo>
                                <a:lnTo>
                                  <a:pt x="219152" y="265471"/>
                                </a:lnTo>
                                <a:lnTo>
                                  <a:pt x="237227" y="245288"/>
                                </a:lnTo>
                                <a:lnTo>
                                  <a:pt x="245096" y="218084"/>
                                </a:lnTo>
                                <a:lnTo>
                                  <a:pt x="254484" y="46131"/>
                                </a:lnTo>
                                <a:lnTo>
                                  <a:pt x="87332" y="0"/>
                                </a:lnTo>
                                <a:close/>
                              </a:path>
                            </a:pathLst>
                          </a:custGeom>
                          <a:solidFill>
                            <a:srgbClr val="FFFFFF"/>
                          </a:solidFill>
                        </wps:spPr>
                        <wps:bodyPr wrap="square" lIns="0" tIns="0" rIns="0" bIns="0" rtlCol="0">
                          <a:prstTxWarp prst="textNoShape">
                            <a:avLst/>
                          </a:prstTxWarp>
                          <a:noAutofit/>
                        </wps:bodyPr>
                      </wps:wsp>
                      <wps:wsp>
                        <wps:cNvPr id="356" name="Graphic 356"/>
                        <wps:cNvSpPr/>
                        <wps:spPr>
                          <a:xfrm>
                            <a:off x="5872388" y="2736144"/>
                            <a:ext cx="34925" cy="34925"/>
                          </a:xfrm>
                          <a:custGeom>
                            <a:avLst/>
                            <a:gdLst/>
                            <a:ahLst/>
                            <a:cxnLst/>
                            <a:rect l="l" t="t" r="r" b="b"/>
                            <a:pathLst>
                              <a:path w="34925" h="34925">
                                <a:moveTo>
                                  <a:pt x="6080" y="0"/>
                                </a:moveTo>
                                <a:lnTo>
                                  <a:pt x="0" y="21976"/>
                                </a:lnTo>
                                <a:lnTo>
                                  <a:pt x="4602" y="30038"/>
                                </a:lnTo>
                                <a:lnTo>
                                  <a:pt x="20238" y="34381"/>
                                </a:lnTo>
                                <a:lnTo>
                                  <a:pt x="28300" y="29778"/>
                                </a:lnTo>
                                <a:lnTo>
                                  <a:pt x="34381" y="7802"/>
                                </a:lnTo>
                                <a:lnTo>
                                  <a:pt x="6080" y="0"/>
                                </a:lnTo>
                                <a:close/>
                              </a:path>
                            </a:pathLst>
                          </a:custGeom>
                          <a:solidFill>
                            <a:srgbClr val="AFCDE1"/>
                          </a:solidFill>
                        </wps:spPr>
                        <wps:bodyPr wrap="square" lIns="0" tIns="0" rIns="0" bIns="0" rtlCol="0">
                          <a:prstTxWarp prst="textNoShape">
                            <a:avLst/>
                          </a:prstTxWarp>
                          <a:noAutofit/>
                        </wps:bodyPr>
                      </wps:wsp>
                      <wps:wsp>
                        <wps:cNvPr id="357" name="Graphic 357"/>
                        <wps:cNvSpPr/>
                        <wps:spPr>
                          <a:xfrm>
                            <a:off x="5872388" y="2736144"/>
                            <a:ext cx="34925" cy="34925"/>
                          </a:xfrm>
                          <a:custGeom>
                            <a:avLst/>
                            <a:gdLst/>
                            <a:ahLst/>
                            <a:cxnLst/>
                            <a:rect l="l" t="t" r="r" b="b"/>
                            <a:pathLst>
                              <a:path w="34925" h="34925">
                                <a:moveTo>
                                  <a:pt x="6080" y="0"/>
                                </a:moveTo>
                                <a:lnTo>
                                  <a:pt x="2164" y="14157"/>
                                </a:lnTo>
                                <a:lnTo>
                                  <a:pt x="0" y="21976"/>
                                </a:lnTo>
                                <a:lnTo>
                                  <a:pt x="4602" y="30038"/>
                                </a:lnTo>
                                <a:lnTo>
                                  <a:pt x="12420" y="32217"/>
                                </a:lnTo>
                                <a:lnTo>
                                  <a:pt x="20238" y="34381"/>
                                </a:lnTo>
                                <a:lnTo>
                                  <a:pt x="28300" y="29778"/>
                                </a:lnTo>
                                <a:lnTo>
                                  <a:pt x="30464" y="21976"/>
                                </a:lnTo>
                                <a:lnTo>
                                  <a:pt x="34381" y="7802"/>
                                </a:lnTo>
                                <a:lnTo>
                                  <a:pt x="6080" y="0"/>
                                </a:lnTo>
                                <a:close/>
                              </a:path>
                            </a:pathLst>
                          </a:custGeom>
                          <a:ln w="11208">
                            <a:solidFill>
                              <a:srgbClr val="AFCDE1"/>
                            </a:solidFill>
                            <a:prstDash val="solid"/>
                          </a:ln>
                        </wps:spPr>
                        <wps:bodyPr wrap="square" lIns="0" tIns="0" rIns="0" bIns="0" rtlCol="0">
                          <a:prstTxWarp prst="textNoShape">
                            <a:avLst/>
                          </a:prstTxWarp>
                          <a:noAutofit/>
                        </wps:bodyPr>
                      </wps:wsp>
                      <wps:wsp>
                        <wps:cNvPr id="358" name="Graphic 358"/>
                        <wps:cNvSpPr/>
                        <wps:spPr>
                          <a:xfrm>
                            <a:off x="5987876" y="2767995"/>
                            <a:ext cx="34925" cy="34925"/>
                          </a:xfrm>
                          <a:custGeom>
                            <a:avLst/>
                            <a:gdLst/>
                            <a:ahLst/>
                            <a:cxnLst/>
                            <a:rect l="l" t="t" r="r" b="b"/>
                            <a:pathLst>
                              <a:path w="34925" h="34925">
                                <a:moveTo>
                                  <a:pt x="6080" y="0"/>
                                </a:moveTo>
                                <a:lnTo>
                                  <a:pt x="0" y="21991"/>
                                </a:lnTo>
                                <a:lnTo>
                                  <a:pt x="4602" y="30083"/>
                                </a:lnTo>
                                <a:lnTo>
                                  <a:pt x="20223" y="34396"/>
                                </a:lnTo>
                                <a:lnTo>
                                  <a:pt x="28315" y="29809"/>
                                </a:lnTo>
                                <a:lnTo>
                                  <a:pt x="34366" y="7833"/>
                                </a:lnTo>
                                <a:lnTo>
                                  <a:pt x="6080" y="0"/>
                                </a:lnTo>
                                <a:close/>
                              </a:path>
                            </a:pathLst>
                          </a:custGeom>
                          <a:solidFill>
                            <a:srgbClr val="AFCDE1"/>
                          </a:solidFill>
                        </wps:spPr>
                        <wps:bodyPr wrap="square" lIns="0" tIns="0" rIns="0" bIns="0" rtlCol="0">
                          <a:prstTxWarp prst="textNoShape">
                            <a:avLst/>
                          </a:prstTxWarp>
                          <a:noAutofit/>
                        </wps:bodyPr>
                      </wps:wsp>
                      <wps:wsp>
                        <wps:cNvPr id="359" name="Graphic 359"/>
                        <wps:cNvSpPr/>
                        <wps:spPr>
                          <a:xfrm>
                            <a:off x="5987876" y="2767995"/>
                            <a:ext cx="34925" cy="34925"/>
                          </a:xfrm>
                          <a:custGeom>
                            <a:avLst/>
                            <a:gdLst/>
                            <a:ahLst/>
                            <a:cxnLst/>
                            <a:rect l="l" t="t" r="r" b="b"/>
                            <a:pathLst>
                              <a:path w="34925" h="34925">
                                <a:moveTo>
                                  <a:pt x="34366" y="7833"/>
                                </a:moveTo>
                                <a:lnTo>
                                  <a:pt x="30464" y="21991"/>
                                </a:lnTo>
                                <a:lnTo>
                                  <a:pt x="28315" y="29809"/>
                                </a:lnTo>
                                <a:lnTo>
                                  <a:pt x="20223" y="34396"/>
                                </a:lnTo>
                                <a:lnTo>
                                  <a:pt x="12390" y="32247"/>
                                </a:lnTo>
                                <a:lnTo>
                                  <a:pt x="4602" y="30083"/>
                                </a:lnTo>
                                <a:lnTo>
                                  <a:pt x="0" y="21991"/>
                                </a:lnTo>
                                <a:lnTo>
                                  <a:pt x="2164" y="14173"/>
                                </a:lnTo>
                                <a:lnTo>
                                  <a:pt x="6080" y="0"/>
                                </a:lnTo>
                                <a:lnTo>
                                  <a:pt x="34366" y="7833"/>
                                </a:lnTo>
                                <a:close/>
                              </a:path>
                            </a:pathLst>
                          </a:custGeom>
                          <a:ln w="11208">
                            <a:solidFill>
                              <a:srgbClr val="AFCDE1"/>
                            </a:solidFill>
                            <a:prstDash val="solid"/>
                          </a:ln>
                        </wps:spPr>
                        <wps:bodyPr wrap="square" lIns="0" tIns="0" rIns="0" bIns="0" rtlCol="0">
                          <a:prstTxWarp prst="textNoShape">
                            <a:avLst/>
                          </a:prstTxWarp>
                          <a:noAutofit/>
                        </wps:bodyPr>
                      </wps:wsp>
                      <wps:wsp>
                        <wps:cNvPr id="360" name="Graphic 360"/>
                        <wps:cNvSpPr/>
                        <wps:spPr>
                          <a:xfrm>
                            <a:off x="5831690" y="2543647"/>
                            <a:ext cx="254635" cy="276225"/>
                          </a:xfrm>
                          <a:custGeom>
                            <a:avLst/>
                            <a:gdLst/>
                            <a:ahLst/>
                            <a:cxnLst/>
                            <a:rect l="l" t="t" r="r" b="b"/>
                            <a:pathLst>
                              <a:path w="254635" h="276225">
                                <a:moveTo>
                                  <a:pt x="87332" y="0"/>
                                </a:moveTo>
                                <a:lnTo>
                                  <a:pt x="7200" y="152415"/>
                                </a:lnTo>
                                <a:lnTo>
                                  <a:pt x="0" y="179802"/>
                                </a:lnTo>
                                <a:lnTo>
                                  <a:pt x="5158" y="206393"/>
                                </a:lnTo>
                                <a:lnTo>
                                  <a:pt x="21015" y="228352"/>
                                </a:lnTo>
                                <a:lnTo>
                                  <a:pt x="45910" y="241843"/>
                                </a:lnTo>
                                <a:lnTo>
                                  <a:pt x="165970" y="274990"/>
                                </a:lnTo>
                                <a:lnTo>
                                  <a:pt x="194268" y="276186"/>
                                </a:lnTo>
                                <a:lnTo>
                                  <a:pt x="219152" y="265471"/>
                                </a:lnTo>
                                <a:lnTo>
                                  <a:pt x="237227" y="245288"/>
                                </a:lnTo>
                                <a:lnTo>
                                  <a:pt x="245096" y="218084"/>
                                </a:lnTo>
                                <a:lnTo>
                                  <a:pt x="254484" y="46131"/>
                                </a:lnTo>
                                <a:lnTo>
                                  <a:pt x="87332" y="0"/>
                                </a:lnTo>
                                <a:close/>
                              </a:path>
                            </a:pathLst>
                          </a:custGeom>
                          <a:solidFill>
                            <a:srgbClr val="F58365"/>
                          </a:solidFill>
                        </wps:spPr>
                        <wps:bodyPr wrap="square" lIns="0" tIns="0" rIns="0" bIns="0" rtlCol="0">
                          <a:prstTxWarp prst="textNoShape">
                            <a:avLst/>
                          </a:prstTxWarp>
                          <a:noAutofit/>
                        </wps:bodyPr>
                      </wps:wsp>
                      <pic:pic xmlns:pic="http://schemas.openxmlformats.org/drawingml/2006/picture">
                        <pic:nvPicPr>
                          <pic:cNvPr id="361" name="Image 361"/>
                          <pic:cNvPicPr/>
                        </pic:nvPicPr>
                        <pic:blipFill>
                          <a:blip r:embed="rId60" cstate="print"/>
                          <a:stretch>
                            <a:fillRect/>
                          </a:stretch>
                        </pic:blipFill>
                        <pic:spPr>
                          <a:xfrm>
                            <a:off x="5871609" y="2477689"/>
                            <a:ext cx="231252" cy="320284"/>
                          </a:xfrm>
                          <a:prstGeom prst="rect">
                            <a:avLst/>
                          </a:prstGeom>
                        </pic:spPr>
                      </pic:pic>
                      <wps:wsp>
                        <wps:cNvPr id="362" name="Graphic 362"/>
                        <wps:cNvSpPr/>
                        <wps:spPr>
                          <a:xfrm>
                            <a:off x="5055661" y="2442804"/>
                            <a:ext cx="415290" cy="415290"/>
                          </a:xfrm>
                          <a:custGeom>
                            <a:avLst/>
                            <a:gdLst/>
                            <a:ahLst/>
                            <a:cxnLst/>
                            <a:rect l="l" t="t" r="r" b="b"/>
                            <a:pathLst>
                              <a:path w="415290" h="415290">
                                <a:moveTo>
                                  <a:pt x="207340" y="0"/>
                                </a:moveTo>
                                <a:lnTo>
                                  <a:pt x="159798" y="5475"/>
                                </a:lnTo>
                                <a:lnTo>
                                  <a:pt x="116156" y="21073"/>
                                </a:lnTo>
                                <a:lnTo>
                                  <a:pt x="77658" y="45549"/>
                                </a:lnTo>
                                <a:lnTo>
                                  <a:pt x="45549" y="77658"/>
                                </a:lnTo>
                                <a:lnTo>
                                  <a:pt x="21073" y="116156"/>
                                </a:lnTo>
                                <a:lnTo>
                                  <a:pt x="5475" y="159798"/>
                                </a:lnTo>
                                <a:lnTo>
                                  <a:pt x="0" y="207340"/>
                                </a:lnTo>
                                <a:lnTo>
                                  <a:pt x="5475" y="254876"/>
                                </a:lnTo>
                                <a:lnTo>
                                  <a:pt x="21073" y="298514"/>
                                </a:lnTo>
                                <a:lnTo>
                                  <a:pt x="45549" y="337009"/>
                                </a:lnTo>
                                <a:lnTo>
                                  <a:pt x="77658" y="369116"/>
                                </a:lnTo>
                                <a:lnTo>
                                  <a:pt x="116156" y="393591"/>
                                </a:lnTo>
                                <a:lnTo>
                                  <a:pt x="159798" y="409189"/>
                                </a:lnTo>
                                <a:lnTo>
                                  <a:pt x="207340" y="414665"/>
                                </a:lnTo>
                                <a:lnTo>
                                  <a:pt x="254876" y="409189"/>
                                </a:lnTo>
                                <a:lnTo>
                                  <a:pt x="298514" y="393591"/>
                                </a:lnTo>
                                <a:lnTo>
                                  <a:pt x="337009" y="369116"/>
                                </a:lnTo>
                                <a:lnTo>
                                  <a:pt x="369116" y="337009"/>
                                </a:lnTo>
                                <a:lnTo>
                                  <a:pt x="393591" y="298514"/>
                                </a:lnTo>
                                <a:lnTo>
                                  <a:pt x="409189" y="254876"/>
                                </a:lnTo>
                                <a:lnTo>
                                  <a:pt x="414665" y="207340"/>
                                </a:lnTo>
                                <a:lnTo>
                                  <a:pt x="409189" y="159798"/>
                                </a:lnTo>
                                <a:lnTo>
                                  <a:pt x="393591" y="116156"/>
                                </a:lnTo>
                                <a:lnTo>
                                  <a:pt x="369116" y="77658"/>
                                </a:lnTo>
                                <a:lnTo>
                                  <a:pt x="337009" y="45549"/>
                                </a:lnTo>
                                <a:lnTo>
                                  <a:pt x="298514" y="21073"/>
                                </a:lnTo>
                                <a:lnTo>
                                  <a:pt x="254876" y="5475"/>
                                </a:lnTo>
                                <a:lnTo>
                                  <a:pt x="20734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63" name="Image 363"/>
                          <pic:cNvPicPr/>
                        </pic:nvPicPr>
                        <pic:blipFill>
                          <a:blip r:embed="rId61" cstate="print"/>
                          <a:stretch>
                            <a:fillRect/>
                          </a:stretch>
                        </pic:blipFill>
                        <pic:spPr>
                          <a:xfrm>
                            <a:off x="5100131" y="2573570"/>
                            <a:ext cx="338468" cy="175513"/>
                          </a:xfrm>
                          <a:prstGeom prst="rect">
                            <a:avLst/>
                          </a:prstGeom>
                        </pic:spPr>
                      </pic:pic>
                      <wps:wsp>
                        <wps:cNvPr id="364" name="Graphic 364"/>
                        <wps:cNvSpPr/>
                        <wps:spPr>
                          <a:xfrm>
                            <a:off x="5100131" y="2576375"/>
                            <a:ext cx="250190" cy="31115"/>
                          </a:xfrm>
                          <a:custGeom>
                            <a:avLst/>
                            <a:gdLst/>
                            <a:ahLst/>
                            <a:cxnLst/>
                            <a:rect l="l" t="t" r="r" b="b"/>
                            <a:pathLst>
                              <a:path w="250190" h="31115">
                                <a:moveTo>
                                  <a:pt x="0" y="30914"/>
                                </a:moveTo>
                                <a:lnTo>
                                  <a:pt x="250013" y="30914"/>
                                </a:lnTo>
                                <a:lnTo>
                                  <a:pt x="250013" y="0"/>
                                </a:lnTo>
                                <a:lnTo>
                                  <a:pt x="0" y="0"/>
                                </a:lnTo>
                                <a:lnTo>
                                  <a:pt x="0" y="30914"/>
                                </a:lnTo>
                                <a:close/>
                              </a:path>
                            </a:pathLst>
                          </a:custGeom>
                          <a:ln w="5610">
                            <a:solidFill>
                              <a:srgbClr val="3B4573"/>
                            </a:solidFill>
                            <a:prstDash val="solid"/>
                          </a:ln>
                        </wps:spPr>
                        <wps:bodyPr wrap="square" lIns="0" tIns="0" rIns="0" bIns="0" rtlCol="0">
                          <a:prstTxWarp prst="textNoShape">
                            <a:avLst/>
                          </a:prstTxWarp>
                          <a:noAutofit/>
                        </wps:bodyPr>
                      </wps:wsp>
                      <wps:wsp>
                        <wps:cNvPr id="365" name="Graphic 365"/>
                        <wps:cNvSpPr/>
                        <wps:spPr>
                          <a:xfrm>
                            <a:off x="5094675" y="2679710"/>
                            <a:ext cx="83185" cy="1270"/>
                          </a:xfrm>
                          <a:custGeom>
                            <a:avLst/>
                            <a:gdLst/>
                            <a:ahLst/>
                            <a:cxnLst/>
                            <a:rect l="l" t="t" r="r" b="b"/>
                            <a:pathLst>
                              <a:path w="83185">
                                <a:moveTo>
                                  <a:pt x="0" y="0"/>
                                </a:moveTo>
                                <a:lnTo>
                                  <a:pt x="82737" y="0"/>
                                </a:lnTo>
                              </a:path>
                            </a:pathLst>
                          </a:custGeom>
                          <a:ln w="50455">
                            <a:solidFill>
                              <a:srgbClr val="FFFFFF"/>
                            </a:solidFill>
                            <a:prstDash val="solid"/>
                          </a:ln>
                        </wps:spPr>
                        <wps:bodyPr wrap="square" lIns="0" tIns="0" rIns="0" bIns="0" rtlCol="0">
                          <a:prstTxWarp prst="textNoShape">
                            <a:avLst/>
                          </a:prstTxWarp>
                          <a:noAutofit/>
                        </wps:bodyPr>
                      </wps:wsp>
                      <wps:wsp>
                        <wps:cNvPr id="366" name="Graphic 366"/>
                        <wps:cNvSpPr/>
                        <wps:spPr>
                          <a:xfrm>
                            <a:off x="5094675" y="2679710"/>
                            <a:ext cx="113664" cy="1270"/>
                          </a:xfrm>
                          <a:custGeom>
                            <a:avLst/>
                            <a:gdLst/>
                            <a:ahLst/>
                            <a:cxnLst/>
                            <a:rect l="l" t="t" r="r" b="b"/>
                            <a:pathLst>
                              <a:path w="113664">
                                <a:moveTo>
                                  <a:pt x="0" y="0"/>
                                </a:moveTo>
                                <a:lnTo>
                                  <a:pt x="113598" y="0"/>
                                </a:lnTo>
                              </a:path>
                            </a:pathLst>
                          </a:custGeom>
                          <a:ln w="33637">
                            <a:solidFill>
                              <a:srgbClr val="F58365"/>
                            </a:solidFill>
                            <a:prstDash val="solid"/>
                          </a:ln>
                        </wps:spPr>
                        <wps:bodyPr wrap="square" lIns="0" tIns="0" rIns="0" bIns="0" rtlCol="0">
                          <a:prstTxWarp prst="textNoShape">
                            <a:avLst/>
                          </a:prstTxWarp>
                          <a:noAutofit/>
                        </wps:bodyPr>
                      </wps:wsp>
                      <wps:wsp>
                        <wps:cNvPr id="367" name="Graphic 367"/>
                        <wps:cNvSpPr/>
                        <wps:spPr>
                          <a:xfrm>
                            <a:off x="5202803" y="2638836"/>
                            <a:ext cx="41275" cy="81915"/>
                          </a:xfrm>
                          <a:custGeom>
                            <a:avLst/>
                            <a:gdLst/>
                            <a:ahLst/>
                            <a:cxnLst/>
                            <a:rect l="l" t="t" r="r" b="b"/>
                            <a:pathLst>
                              <a:path w="41275" h="81915">
                                <a:moveTo>
                                  <a:pt x="0" y="0"/>
                                </a:moveTo>
                                <a:lnTo>
                                  <a:pt x="0" y="81747"/>
                                </a:lnTo>
                                <a:lnTo>
                                  <a:pt x="40843" y="40888"/>
                                </a:lnTo>
                                <a:lnTo>
                                  <a:pt x="0" y="0"/>
                                </a:lnTo>
                                <a:close/>
                              </a:path>
                            </a:pathLst>
                          </a:custGeom>
                          <a:solidFill>
                            <a:srgbClr val="F58365"/>
                          </a:solidFill>
                        </wps:spPr>
                        <wps:bodyPr wrap="square" lIns="0" tIns="0" rIns="0" bIns="0" rtlCol="0">
                          <a:prstTxWarp prst="textNoShape">
                            <a:avLst/>
                          </a:prstTxWarp>
                          <a:noAutofit/>
                        </wps:bodyPr>
                      </wps:wsp>
                      <wps:wsp>
                        <wps:cNvPr id="368" name="Graphic 368"/>
                        <wps:cNvSpPr/>
                        <wps:spPr>
                          <a:xfrm>
                            <a:off x="3179" y="0"/>
                            <a:ext cx="6944359" cy="2185670"/>
                          </a:xfrm>
                          <a:custGeom>
                            <a:avLst/>
                            <a:gdLst/>
                            <a:ahLst/>
                            <a:cxnLst/>
                            <a:rect l="l" t="t" r="r" b="b"/>
                            <a:pathLst>
                              <a:path w="6944359" h="2185670">
                                <a:moveTo>
                                  <a:pt x="6944315" y="0"/>
                                </a:moveTo>
                                <a:lnTo>
                                  <a:pt x="0" y="0"/>
                                </a:lnTo>
                                <a:lnTo>
                                  <a:pt x="0" y="2185309"/>
                                </a:lnTo>
                                <a:lnTo>
                                  <a:pt x="6944315" y="2185309"/>
                                </a:lnTo>
                                <a:lnTo>
                                  <a:pt x="6944315" y="1937583"/>
                                </a:lnTo>
                                <a:lnTo>
                                  <a:pt x="478965" y="1937583"/>
                                </a:lnTo>
                                <a:lnTo>
                                  <a:pt x="429921" y="1930992"/>
                                </a:lnTo>
                                <a:lnTo>
                                  <a:pt x="385848" y="1912394"/>
                                </a:lnTo>
                                <a:lnTo>
                                  <a:pt x="348507" y="1883547"/>
                                </a:lnTo>
                                <a:lnTo>
                                  <a:pt x="319657" y="1846210"/>
                                </a:lnTo>
                                <a:lnTo>
                                  <a:pt x="301056" y="1802142"/>
                                </a:lnTo>
                                <a:lnTo>
                                  <a:pt x="294465" y="1753102"/>
                                </a:lnTo>
                                <a:lnTo>
                                  <a:pt x="294465" y="437113"/>
                                </a:lnTo>
                                <a:lnTo>
                                  <a:pt x="301056" y="388073"/>
                                </a:lnTo>
                                <a:lnTo>
                                  <a:pt x="319657" y="344005"/>
                                </a:lnTo>
                                <a:lnTo>
                                  <a:pt x="348507" y="306668"/>
                                </a:lnTo>
                                <a:lnTo>
                                  <a:pt x="385848" y="277821"/>
                                </a:lnTo>
                                <a:lnTo>
                                  <a:pt x="429921" y="259223"/>
                                </a:lnTo>
                                <a:lnTo>
                                  <a:pt x="478965" y="252633"/>
                                </a:lnTo>
                                <a:lnTo>
                                  <a:pt x="1056935" y="252633"/>
                                </a:lnTo>
                                <a:lnTo>
                                  <a:pt x="1055834" y="172471"/>
                                </a:lnTo>
                                <a:lnTo>
                                  <a:pt x="1055749" y="166222"/>
                                </a:lnTo>
                                <a:lnTo>
                                  <a:pt x="1055624" y="157139"/>
                                </a:lnTo>
                                <a:lnTo>
                                  <a:pt x="1092185" y="146852"/>
                                </a:lnTo>
                                <a:lnTo>
                                  <a:pt x="1946245" y="146852"/>
                                </a:lnTo>
                                <a:lnTo>
                                  <a:pt x="1950395" y="145420"/>
                                </a:lnTo>
                                <a:lnTo>
                                  <a:pt x="2013641" y="132176"/>
                                </a:lnTo>
                                <a:lnTo>
                                  <a:pt x="6944315" y="132176"/>
                                </a:lnTo>
                                <a:lnTo>
                                  <a:pt x="6944315" y="0"/>
                                </a:lnTo>
                                <a:close/>
                              </a:path>
                              <a:path w="6944359" h="2185670">
                                <a:moveTo>
                                  <a:pt x="6944315" y="132176"/>
                                </a:moveTo>
                                <a:lnTo>
                                  <a:pt x="2013641" y="132176"/>
                                </a:lnTo>
                                <a:lnTo>
                                  <a:pt x="1972965" y="287121"/>
                                </a:lnTo>
                                <a:lnTo>
                                  <a:pt x="2004685" y="315992"/>
                                </a:lnTo>
                                <a:lnTo>
                                  <a:pt x="2028986" y="351499"/>
                                </a:lnTo>
                                <a:lnTo>
                                  <a:pt x="2044539" y="392314"/>
                                </a:lnTo>
                                <a:lnTo>
                                  <a:pt x="2050019" y="437113"/>
                                </a:lnTo>
                                <a:lnTo>
                                  <a:pt x="2050019" y="1753102"/>
                                </a:lnTo>
                                <a:lnTo>
                                  <a:pt x="2043429" y="1802142"/>
                                </a:lnTo>
                                <a:lnTo>
                                  <a:pt x="2024830" y="1846210"/>
                                </a:lnTo>
                                <a:lnTo>
                                  <a:pt x="1995982" y="1883547"/>
                                </a:lnTo>
                                <a:lnTo>
                                  <a:pt x="1958642" y="1912394"/>
                                </a:lnTo>
                                <a:lnTo>
                                  <a:pt x="1914570" y="1930992"/>
                                </a:lnTo>
                                <a:lnTo>
                                  <a:pt x="1865523" y="1937583"/>
                                </a:lnTo>
                                <a:lnTo>
                                  <a:pt x="6944315" y="1937583"/>
                                </a:lnTo>
                                <a:lnTo>
                                  <a:pt x="6944315" y="132176"/>
                                </a:lnTo>
                                <a:close/>
                              </a:path>
                              <a:path w="6944359" h="2185670">
                                <a:moveTo>
                                  <a:pt x="1946245" y="146852"/>
                                </a:moveTo>
                                <a:lnTo>
                                  <a:pt x="1092185" y="146852"/>
                                </a:lnTo>
                                <a:lnTo>
                                  <a:pt x="1193592" y="252633"/>
                                </a:lnTo>
                                <a:lnTo>
                                  <a:pt x="1214577" y="252633"/>
                                </a:lnTo>
                                <a:lnTo>
                                  <a:pt x="1215756" y="217352"/>
                                </a:lnTo>
                                <a:lnTo>
                                  <a:pt x="1215847" y="214609"/>
                                </a:lnTo>
                                <a:lnTo>
                                  <a:pt x="1215903" y="212933"/>
                                </a:lnTo>
                                <a:lnTo>
                                  <a:pt x="1278646" y="195666"/>
                                </a:lnTo>
                                <a:lnTo>
                                  <a:pt x="1362175" y="195666"/>
                                </a:lnTo>
                                <a:lnTo>
                                  <a:pt x="1362984" y="172471"/>
                                </a:lnTo>
                                <a:lnTo>
                                  <a:pt x="1385677" y="166222"/>
                                </a:lnTo>
                                <a:lnTo>
                                  <a:pt x="1890127" y="166222"/>
                                </a:lnTo>
                                <a:lnTo>
                                  <a:pt x="1946245" y="146852"/>
                                </a:lnTo>
                                <a:close/>
                              </a:path>
                              <a:path w="6944359" h="2185670">
                                <a:moveTo>
                                  <a:pt x="1362175" y="195666"/>
                                </a:moveTo>
                                <a:lnTo>
                                  <a:pt x="1278646" y="195666"/>
                                </a:lnTo>
                                <a:lnTo>
                                  <a:pt x="1280083" y="251048"/>
                                </a:lnTo>
                                <a:lnTo>
                                  <a:pt x="1280124" y="252633"/>
                                </a:lnTo>
                                <a:lnTo>
                                  <a:pt x="1356858" y="252633"/>
                                </a:lnTo>
                                <a:lnTo>
                                  <a:pt x="1360241" y="251048"/>
                                </a:lnTo>
                                <a:lnTo>
                                  <a:pt x="1362175" y="195666"/>
                                </a:lnTo>
                                <a:close/>
                              </a:path>
                              <a:path w="6944359" h="2185670">
                                <a:moveTo>
                                  <a:pt x="1634444" y="194630"/>
                                </a:moveTo>
                                <a:lnTo>
                                  <a:pt x="1479311" y="194630"/>
                                </a:lnTo>
                                <a:lnTo>
                                  <a:pt x="1586174" y="203591"/>
                                </a:lnTo>
                                <a:lnTo>
                                  <a:pt x="1595745" y="217352"/>
                                </a:lnTo>
                                <a:lnTo>
                                  <a:pt x="1595745" y="240136"/>
                                </a:lnTo>
                                <a:lnTo>
                                  <a:pt x="1608821" y="252633"/>
                                </a:lnTo>
                                <a:lnTo>
                                  <a:pt x="1635384" y="252633"/>
                                </a:lnTo>
                                <a:lnTo>
                                  <a:pt x="1621699" y="237972"/>
                                </a:lnTo>
                                <a:lnTo>
                                  <a:pt x="1625829" y="205541"/>
                                </a:lnTo>
                                <a:lnTo>
                                  <a:pt x="1634444" y="194630"/>
                                </a:lnTo>
                                <a:close/>
                              </a:path>
                              <a:path w="6944359" h="2185670">
                                <a:moveTo>
                                  <a:pt x="1656873" y="166222"/>
                                </a:moveTo>
                                <a:lnTo>
                                  <a:pt x="1385677" y="166222"/>
                                </a:lnTo>
                                <a:lnTo>
                                  <a:pt x="1437142" y="214609"/>
                                </a:lnTo>
                                <a:lnTo>
                                  <a:pt x="1479311" y="194630"/>
                                </a:lnTo>
                                <a:lnTo>
                                  <a:pt x="1634444" y="194630"/>
                                </a:lnTo>
                                <a:lnTo>
                                  <a:pt x="1656873" y="166222"/>
                                </a:lnTo>
                                <a:close/>
                              </a:path>
                              <a:path w="6944359" h="2185670">
                                <a:moveTo>
                                  <a:pt x="1890127" y="166222"/>
                                </a:moveTo>
                                <a:lnTo>
                                  <a:pt x="1656873" y="166222"/>
                                </a:lnTo>
                                <a:lnTo>
                                  <a:pt x="1768841" y="208086"/>
                                </a:lnTo>
                                <a:lnTo>
                                  <a:pt x="1890127" y="166222"/>
                                </a:lnTo>
                                <a:close/>
                              </a:path>
                            </a:pathLst>
                          </a:custGeom>
                          <a:solidFill>
                            <a:srgbClr val="28397B"/>
                          </a:solidFill>
                        </wps:spPr>
                        <wps:bodyPr wrap="square" lIns="0" tIns="0" rIns="0" bIns="0" rtlCol="0">
                          <a:prstTxWarp prst="textNoShape">
                            <a:avLst/>
                          </a:prstTxWarp>
                          <a:noAutofit/>
                        </wps:bodyPr>
                      </wps:wsp>
                      <pic:pic xmlns:pic="http://schemas.openxmlformats.org/drawingml/2006/picture">
                        <pic:nvPicPr>
                          <pic:cNvPr id="369" name="Image 369"/>
                          <pic:cNvPicPr/>
                        </pic:nvPicPr>
                        <pic:blipFill>
                          <a:blip r:embed="rId62" cstate="print"/>
                          <a:stretch>
                            <a:fillRect/>
                          </a:stretch>
                        </pic:blipFill>
                        <pic:spPr>
                          <a:xfrm>
                            <a:off x="3179" y="2185312"/>
                            <a:ext cx="6944303" cy="8989"/>
                          </a:xfrm>
                          <a:prstGeom prst="rect">
                            <a:avLst/>
                          </a:prstGeom>
                        </pic:spPr>
                      </pic:pic>
                      <pic:pic xmlns:pic="http://schemas.openxmlformats.org/drawingml/2006/picture">
                        <pic:nvPicPr>
                          <pic:cNvPr id="370" name="Image 370"/>
                          <pic:cNvPicPr/>
                        </pic:nvPicPr>
                        <pic:blipFill>
                          <a:blip r:embed="rId63" cstate="print"/>
                          <a:stretch>
                            <a:fillRect/>
                          </a:stretch>
                        </pic:blipFill>
                        <pic:spPr>
                          <a:xfrm>
                            <a:off x="294883" y="252633"/>
                            <a:ext cx="1760113" cy="1684949"/>
                          </a:xfrm>
                          <a:prstGeom prst="rect">
                            <a:avLst/>
                          </a:prstGeom>
                        </pic:spPr>
                      </pic:pic>
                      <pic:pic xmlns:pic="http://schemas.openxmlformats.org/drawingml/2006/picture">
                        <pic:nvPicPr>
                          <pic:cNvPr id="371" name="Image 371"/>
                          <pic:cNvPicPr/>
                        </pic:nvPicPr>
                        <pic:blipFill>
                          <a:blip r:embed="rId64" cstate="print"/>
                          <a:stretch>
                            <a:fillRect/>
                          </a:stretch>
                        </pic:blipFill>
                        <pic:spPr>
                          <a:xfrm>
                            <a:off x="561843" y="1011555"/>
                            <a:ext cx="1231679" cy="521101"/>
                          </a:xfrm>
                          <a:prstGeom prst="rect">
                            <a:avLst/>
                          </a:prstGeom>
                        </pic:spPr>
                      </pic:pic>
                      <pic:pic xmlns:pic="http://schemas.openxmlformats.org/drawingml/2006/picture">
                        <pic:nvPicPr>
                          <pic:cNvPr id="372" name="Image 372"/>
                          <pic:cNvPicPr/>
                        </pic:nvPicPr>
                        <pic:blipFill>
                          <a:blip r:embed="rId65" cstate="print"/>
                          <a:stretch>
                            <a:fillRect/>
                          </a:stretch>
                        </pic:blipFill>
                        <pic:spPr>
                          <a:xfrm>
                            <a:off x="1605309" y="1360942"/>
                            <a:ext cx="83896" cy="235646"/>
                          </a:xfrm>
                          <a:prstGeom prst="rect">
                            <a:avLst/>
                          </a:prstGeom>
                        </pic:spPr>
                      </pic:pic>
                      <pic:pic xmlns:pic="http://schemas.openxmlformats.org/drawingml/2006/picture">
                        <pic:nvPicPr>
                          <pic:cNvPr id="373" name="Image 373"/>
                          <pic:cNvPicPr/>
                        </pic:nvPicPr>
                        <pic:blipFill>
                          <a:blip r:embed="rId66" cstate="print"/>
                          <a:stretch>
                            <a:fillRect/>
                          </a:stretch>
                        </pic:blipFill>
                        <pic:spPr>
                          <a:xfrm>
                            <a:off x="1519341" y="1391823"/>
                            <a:ext cx="85968" cy="218983"/>
                          </a:xfrm>
                          <a:prstGeom prst="rect">
                            <a:avLst/>
                          </a:prstGeom>
                        </pic:spPr>
                      </pic:pic>
                      <pic:pic xmlns:pic="http://schemas.openxmlformats.org/drawingml/2006/picture">
                        <pic:nvPicPr>
                          <pic:cNvPr id="374" name="Image 374"/>
                          <pic:cNvPicPr/>
                        </pic:nvPicPr>
                        <pic:blipFill>
                          <a:blip r:embed="rId67" cstate="print"/>
                          <a:stretch>
                            <a:fillRect/>
                          </a:stretch>
                        </pic:blipFill>
                        <pic:spPr>
                          <a:xfrm>
                            <a:off x="1410466" y="1399966"/>
                            <a:ext cx="108885" cy="87330"/>
                          </a:xfrm>
                          <a:prstGeom prst="rect">
                            <a:avLst/>
                          </a:prstGeom>
                        </pic:spPr>
                      </pic:pic>
                      <pic:pic xmlns:pic="http://schemas.openxmlformats.org/drawingml/2006/picture">
                        <pic:nvPicPr>
                          <pic:cNvPr id="375" name="Image 375"/>
                          <pic:cNvPicPr/>
                        </pic:nvPicPr>
                        <pic:blipFill>
                          <a:blip r:embed="rId68" cstate="print"/>
                          <a:stretch>
                            <a:fillRect/>
                          </a:stretch>
                        </pic:blipFill>
                        <pic:spPr>
                          <a:xfrm>
                            <a:off x="930086" y="1450041"/>
                            <a:ext cx="950259" cy="487542"/>
                          </a:xfrm>
                          <a:prstGeom prst="rect">
                            <a:avLst/>
                          </a:prstGeom>
                        </pic:spPr>
                      </pic:pic>
                      <pic:pic xmlns:pic="http://schemas.openxmlformats.org/drawingml/2006/picture">
                        <pic:nvPicPr>
                          <pic:cNvPr id="376" name="Image 376"/>
                          <pic:cNvPicPr/>
                        </pic:nvPicPr>
                        <pic:blipFill>
                          <a:blip r:embed="rId69" cstate="print"/>
                          <a:stretch>
                            <a:fillRect/>
                          </a:stretch>
                        </pic:blipFill>
                        <pic:spPr>
                          <a:xfrm>
                            <a:off x="129849" y="24582"/>
                            <a:ext cx="3610401" cy="1567952"/>
                          </a:xfrm>
                          <a:prstGeom prst="rect">
                            <a:avLst/>
                          </a:prstGeom>
                        </pic:spPr>
                      </pic:pic>
                      <wps:wsp>
                        <wps:cNvPr id="377" name="Graphic 377"/>
                        <wps:cNvSpPr/>
                        <wps:spPr>
                          <a:xfrm>
                            <a:off x="206895" y="2074636"/>
                            <a:ext cx="2891155" cy="334010"/>
                          </a:xfrm>
                          <a:custGeom>
                            <a:avLst/>
                            <a:gdLst/>
                            <a:ahLst/>
                            <a:cxnLst/>
                            <a:rect l="l" t="t" r="r" b="b"/>
                            <a:pathLst>
                              <a:path w="2891155" h="334010">
                                <a:moveTo>
                                  <a:pt x="2891005" y="0"/>
                                </a:moveTo>
                                <a:lnTo>
                                  <a:pt x="0" y="0"/>
                                </a:lnTo>
                                <a:lnTo>
                                  <a:pt x="0" y="333481"/>
                                </a:lnTo>
                                <a:lnTo>
                                  <a:pt x="2476431" y="333481"/>
                                </a:lnTo>
                                <a:lnTo>
                                  <a:pt x="2511367" y="330795"/>
                                </a:lnTo>
                                <a:lnTo>
                                  <a:pt x="2567128" y="310548"/>
                                </a:lnTo>
                                <a:lnTo>
                                  <a:pt x="2619107" y="263988"/>
                                </a:lnTo>
                                <a:lnTo>
                                  <a:pt x="2648507" y="201820"/>
                                </a:lnTo>
                                <a:lnTo>
                                  <a:pt x="2645671" y="147873"/>
                                </a:lnTo>
                                <a:lnTo>
                                  <a:pt x="2645641" y="147706"/>
                                </a:lnTo>
                                <a:lnTo>
                                  <a:pt x="2696264" y="157152"/>
                                </a:lnTo>
                                <a:lnTo>
                                  <a:pt x="2742127" y="167612"/>
                                </a:lnTo>
                                <a:lnTo>
                                  <a:pt x="2783079" y="173768"/>
                                </a:lnTo>
                                <a:lnTo>
                                  <a:pt x="2818968" y="170307"/>
                                </a:lnTo>
                                <a:lnTo>
                                  <a:pt x="2867081" y="130492"/>
                                </a:lnTo>
                                <a:lnTo>
                                  <a:pt x="2888200" y="73896"/>
                                </a:lnTo>
                                <a:lnTo>
                                  <a:pt x="2891005" y="38237"/>
                                </a:lnTo>
                                <a:lnTo>
                                  <a:pt x="2891005" y="0"/>
                                </a:lnTo>
                                <a:close/>
                              </a:path>
                            </a:pathLst>
                          </a:custGeom>
                          <a:solidFill>
                            <a:srgbClr val="F48265"/>
                          </a:solidFill>
                        </wps:spPr>
                        <wps:bodyPr wrap="square" lIns="0" tIns="0" rIns="0" bIns="0" rtlCol="0">
                          <a:prstTxWarp prst="textNoShape">
                            <a:avLst/>
                          </a:prstTxWarp>
                          <a:noAutofit/>
                        </wps:bodyPr>
                      </wps:wsp>
                      <wps:wsp>
                        <wps:cNvPr id="378" name="Graphic 378"/>
                        <wps:cNvSpPr/>
                        <wps:spPr>
                          <a:xfrm>
                            <a:off x="2789610" y="2217004"/>
                            <a:ext cx="259079" cy="156845"/>
                          </a:xfrm>
                          <a:custGeom>
                            <a:avLst/>
                            <a:gdLst/>
                            <a:ahLst/>
                            <a:cxnLst/>
                            <a:rect l="l" t="t" r="r" b="b"/>
                            <a:pathLst>
                              <a:path w="259079" h="156845">
                                <a:moveTo>
                                  <a:pt x="95501" y="0"/>
                                </a:moveTo>
                                <a:lnTo>
                                  <a:pt x="62925" y="5337"/>
                                </a:lnTo>
                                <a:lnTo>
                                  <a:pt x="62956" y="5520"/>
                                </a:lnTo>
                                <a:lnTo>
                                  <a:pt x="64904" y="60301"/>
                                </a:lnTo>
                                <a:lnTo>
                                  <a:pt x="53841" y="97240"/>
                                </a:lnTo>
                                <a:lnTo>
                                  <a:pt x="31596" y="126142"/>
                                </a:lnTo>
                                <a:lnTo>
                                  <a:pt x="0" y="156808"/>
                                </a:lnTo>
                                <a:lnTo>
                                  <a:pt x="259034" y="16767"/>
                                </a:lnTo>
                                <a:lnTo>
                                  <a:pt x="211404" y="31498"/>
                                </a:lnTo>
                                <a:lnTo>
                                  <a:pt x="168859" y="25400"/>
                                </a:lnTo>
                                <a:lnTo>
                                  <a:pt x="130518" y="10794"/>
                                </a:lnTo>
                                <a:lnTo>
                                  <a:pt x="95501" y="0"/>
                                </a:lnTo>
                                <a:close/>
                              </a:path>
                            </a:pathLst>
                          </a:custGeom>
                          <a:solidFill>
                            <a:srgbClr val="B73726"/>
                          </a:solidFill>
                        </wps:spPr>
                        <wps:bodyPr wrap="square" lIns="0" tIns="0" rIns="0" bIns="0" rtlCol="0">
                          <a:prstTxWarp prst="textNoShape">
                            <a:avLst/>
                          </a:prstTxWarp>
                          <a:noAutofit/>
                        </wps:bodyPr>
                      </wps:wsp>
                      <wps:wsp>
                        <wps:cNvPr id="379" name="Graphic 379"/>
                        <wps:cNvSpPr/>
                        <wps:spPr>
                          <a:xfrm>
                            <a:off x="3179" y="4466265"/>
                            <a:ext cx="6944359" cy="2218690"/>
                          </a:xfrm>
                          <a:custGeom>
                            <a:avLst/>
                            <a:gdLst/>
                            <a:ahLst/>
                            <a:cxnLst/>
                            <a:rect l="l" t="t" r="r" b="b"/>
                            <a:pathLst>
                              <a:path w="6944359" h="2218690">
                                <a:moveTo>
                                  <a:pt x="0" y="2218207"/>
                                </a:moveTo>
                                <a:lnTo>
                                  <a:pt x="6944298" y="2218207"/>
                                </a:lnTo>
                                <a:lnTo>
                                  <a:pt x="6944298" y="0"/>
                                </a:lnTo>
                                <a:lnTo>
                                  <a:pt x="0" y="0"/>
                                </a:lnTo>
                                <a:lnTo>
                                  <a:pt x="0" y="2218207"/>
                                </a:lnTo>
                                <a:close/>
                              </a:path>
                            </a:pathLst>
                          </a:custGeom>
                          <a:solidFill>
                            <a:srgbClr val="89ADDB"/>
                          </a:solidFill>
                        </wps:spPr>
                        <wps:bodyPr wrap="square" lIns="0" tIns="0" rIns="0" bIns="0" rtlCol="0">
                          <a:prstTxWarp prst="textNoShape">
                            <a:avLst/>
                          </a:prstTxWarp>
                          <a:noAutofit/>
                        </wps:bodyPr>
                      </wps:wsp>
                      <pic:pic xmlns:pic="http://schemas.openxmlformats.org/drawingml/2006/picture">
                        <pic:nvPicPr>
                          <pic:cNvPr id="380" name="Image 380"/>
                          <pic:cNvPicPr/>
                        </pic:nvPicPr>
                        <pic:blipFill>
                          <a:blip r:embed="rId70" cstate="print"/>
                          <a:stretch>
                            <a:fillRect/>
                          </a:stretch>
                        </pic:blipFill>
                        <pic:spPr>
                          <a:xfrm>
                            <a:off x="3179" y="4466265"/>
                            <a:ext cx="6944299" cy="1088669"/>
                          </a:xfrm>
                          <a:prstGeom prst="rect">
                            <a:avLst/>
                          </a:prstGeom>
                        </pic:spPr>
                      </pic:pic>
                      <pic:pic xmlns:pic="http://schemas.openxmlformats.org/drawingml/2006/picture">
                        <pic:nvPicPr>
                          <pic:cNvPr id="381" name="Image 381"/>
                          <pic:cNvPicPr/>
                        </pic:nvPicPr>
                        <pic:blipFill>
                          <a:blip r:embed="rId71" cstate="print"/>
                          <a:stretch>
                            <a:fillRect/>
                          </a:stretch>
                        </pic:blipFill>
                        <pic:spPr>
                          <a:xfrm>
                            <a:off x="183076" y="5554934"/>
                            <a:ext cx="6764401" cy="1129558"/>
                          </a:xfrm>
                          <a:prstGeom prst="rect">
                            <a:avLst/>
                          </a:prstGeom>
                        </pic:spPr>
                      </pic:pic>
                      <wps:wsp>
                        <wps:cNvPr id="382" name="Graphic 382"/>
                        <wps:cNvSpPr/>
                        <wps:spPr>
                          <a:xfrm>
                            <a:off x="206895" y="4306534"/>
                            <a:ext cx="2081530" cy="334010"/>
                          </a:xfrm>
                          <a:custGeom>
                            <a:avLst/>
                            <a:gdLst/>
                            <a:ahLst/>
                            <a:cxnLst/>
                            <a:rect l="l" t="t" r="r" b="b"/>
                            <a:pathLst>
                              <a:path w="2081530" h="334010">
                                <a:moveTo>
                                  <a:pt x="2081456" y="0"/>
                                </a:moveTo>
                                <a:lnTo>
                                  <a:pt x="0" y="0"/>
                                </a:lnTo>
                                <a:lnTo>
                                  <a:pt x="0" y="333481"/>
                                </a:lnTo>
                                <a:lnTo>
                                  <a:pt x="1666852" y="333481"/>
                                </a:lnTo>
                                <a:lnTo>
                                  <a:pt x="1701794" y="330795"/>
                                </a:lnTo>
                                <a:lnTo>
                                  <a:pt x="1757557" y="310548"/>
                                </a:lnTo>
                                <a:lnTo>
                                  <a:pt x="1809549" y="263988"/>
                                </a:lnTo>
                                <a:lnTo>
                                  <a:pt x="1838939" y="201820"/>
                                </a:lnTo>
                                <a:lnTo>
                                  <a:pt x="1836077" y="147706"/>
                                </a:lnTo>
                                <a:lnTo>
                                  <a:pt x="1886694" y="157158"/>
                                </a:lnTo>
                                <a:lnTo>
                                  <a:pt x="1932556" y="167618"/>
                                </a:lnTo>
                                <a:lnTo>
                                  <a:pt x="1973508" y="173773"/>
                                </a:lnTo>
                                <a:lnTo>
                                  <a:pt x="2009395" y="170308"/>
                                </a:lnTo>
                                <a:lnTo>
                                  <a:pt x="2057506" y="130494"/>
                                </a:lnTo>
                                <a:lnTo>
                                  <a:pt x="2078647" y="73902"/>
                                </a:lnTo>
                                <a:lnTo>
                                  <a:pt x="2081456" y="38237"/>
                                </a:lnTo>
                                <a:lnTo>
                                  <a:pt x="2081456" y="0"/>
                                </a:lnTo>
                                <a:close/>
                              </a:path>
                            </a:pathLst>
                          </a:custGeom>
                          <a:solidFill>
                            <a:srgbClr val="F48265"/>
                          </a:solidFill>
                        </wps:spPr>
                        <wps:bodyPr wrap="square" lIns="0" tIns="0" rIns="0" bIns="0" rtlCol="0">
                          <a:prstTxWarp prst="textNoShape">
                            <a:avLst/>
                          </a:prstTxWarp>
                          <a:noAutofit/>
                        </wps:bodyPr>
                      </wps:wsp>
                      <wps:wsp>
                        <wps:cNvPr id="383" name="Graphic 383"/>
                        <wps:cNvSpPr/>
                        <wps:spPr>
                          <a:xfrm>
                            <a:off x="1980046" y="4448902"/>
                            <a:ext cx="259079" cy="156845"/>
                          </a:xfrm>
                          <a:custGeom>
                            <a:avLst/>
                            <a:gdLst/>
                            <a:ahLst/>
                            <a:cxnLst/>
                            <a:rect l="l" t="t" r="r" b="b"/>
                            <a:pathLst>
                              <a:path w="259079" h="156845">
                                <a:moveTo>
                                  <a:pt x="95501" y="0"/>
                                </a:moveTo>
                                <a:lnTo>
                                  <a:pt x="62941" y="5337"/>
                                </a:lnTo>
                                <a:lnTo>
                                  <a:pt x="64902" y="60300"/>
                                </a:lnTo>
                                <a:lnTo>
                                  <a:pt x="53835" y="97238"/>
                                </a:lnTo>
                                <a:lnTo>
                                  <a:pt x="31589" y="126135"/>
                                </a:lnTo>
                                <a:lnTo>
                                  <a:pt x="0" y="156793"/>
                                </a:lnTo>
                                <a:lnTo>
                                  <a:pt x="259019" y="16767"/>
                                </a:lnTo>
                                <a:lnTo>
                                  <a:pt x="211389" y="31498"/>
                                </a:lnTo>
                                <a:lnTo>
                                  <a:pt x="168846" y="25400"/>
                                </a:lnTo>
                                <a:lnTo>
                                  <a:pt x="130509" y="10794"/>
                                </a:lnTo>
                                <a:lnTo>
                                  <a:pt x="95501" y="0"/>
                                </a:lnTo>
                                <a:close/>
                              </a:path>
                            </a:pathLst>
                          </a:custGeom>
                          <a:solidFill>
                            <a:srgbClr val="B73726"/>
                          </a:solidFill>
                        </wps:spPr>
                        <wps:bodyPr wrap="square" lIns="0" tIns="0" rIns="0" bIns="0" rtlCol="0">
                          <a:prstTxWarp prst="textNoShape">
                            <a:avLst/>
                          </a:prstTxWarp>
                          <a:noAutofit/>
                        </wps:bodyPr>
                      </wps:wsp>
                      <wps:wsp>
                        <wps:cNvPr id="384" name="Graphic 384"/>
                        <wps:cNvSpPr/>
                        <wps:spPr>
                          <a:xfrm>
                            <a:off x="4203683" y="6373993"/>
                            <a:ext cx="2743835" cy="118110"/>
                          </a:xfrm>
                          <a:custGeom>
                            <a:avLst/>
                            <a:gdLst/>
                            <a:ahLst/>
                            <a:cxnLst/>
                            <a:rect l="l" t="t" r="r" b="b"/>
                            <a:pathLst>
                              <a:path w="2743835" h="118110">
                                <a:moveTo>
                                  <a:pt x="1516044" y="0"/>
                                </a:moveTo>
                                <a:lnTo>
                                  <a:pt x="1432862" y="86"/>
                                </a:lnTo>
                                <a:lnTo>
                                  <a:pt x="1350852" y="344"/>
                                </a:lnTo>
                                <a:lnTo>
                                  <a:pt x="1270131" y="769"/>
                                </a:lnTo>
                                <a:lnTo>
                                  <a:pt x="1190813" y="1355"/>
                                </a:lnTo>
                                <a:lnTo>
                                  <a:pt x="1113015" y="2100"/>
                                </a:lnTo>
                                <a:lnTo>
                                  <a:pt x="1036852" y="2997"/>
                                </a:lnTo>
                                <a:lnTo>
                                  <a:pt x="962439" y="4042"/>
                                </a:lnTo>
                                <a:lnTo>
                                  <a:pt x="889893" y="5232"/>
                                </a:lnTo>
                                <a:lnTo>
                                  <a:pt x="819329" y="6562"/>
                                </a:lnTo>
                                <a:lnTo>
                                  <a:pt x="750862" y="8026"/>
                                </a:lnTo>
                                <a:lnTo>
                                  <a:pt x="684608" y="9622"/>
                                </a:lnTo>
                                <a:lnTo>
                                  <a:pt x="620682" y="11343"/>
                                </a:lnTo>
                                <a:lnTo>
                                  <a:pt x="559201" y="13187"/>
                                </a:lnTo>
                                <a:lnTo>
                                  <a:pt x="500280" y="15147"/>
                                </a:lnTo>
                                <a:lnTo>
                                  <a:pt x="444034" y="17221"/>
                                </a:lnTo>
                                <a:lnTo>
                                  <a:pt x="390579" y="19402"/>
                                </a:lnTo>
                                <a:lnTo>
                                  <a:pt x="340031" y="21688"/>
                                </a:lnTo>
                                <a:lnTo>
                                  <a:pt x="292505" y="24073"/>
                                </a:lnTo>
                                <a:lnTo>
                                  <a:pt x="248116" y="26552"/>
                                </a:lnTo>
                                <a:lnTo>
                                  <a:pt x="206981" y="29123"/>
                                </a:lnTo>
                                <a:lnTo>
                                  <a:pt x="134934" y="34516"/>
                                </a:lnTo>
                                <a:lnTo>
                                  <a:pt x="77287" y="40217"/>
                                </a:lnTo>
                                <a:lnTo>
                                  <a:pt x="34966" y="46191"/>
                                </a:lnTo>
                                <a:lnTo>
                                  <a:pt x="0" y="58811"/>
                                </a:lnTo>
                                <a:lnTo>
                                  <a:pt x="2243" y="62037"/>
                                </a:lnTo>
                                <a:lnTo>
                                  <a:pt x="54153" y="74442"/>
                                </a:lnTo>
                                <a:lnTo>
                                  <a:pt x="104253" y="80282"/>
                                </a:lnTo>
                                <a:lnTo>
                                  <a:pt x="169215" y="85833"/>
                                </a:lnTo>
                                <a:lnTo>
                                  <a:pt x="248116" y="91057"/>
                                </a:lnTo>
                                <a:lnTo>
                                  <a:pt x="292505" y="93537"/>
                                </a:lnTo>
                                <a:lnTo>
                                  <a:pt x="340031" y="95921"/>
                                </a:lnTo>
                                <a:lnTo>
                                  <a:pt x="390579" y="98206"/>
                                </a:lnTo>
                                <a:lnTo>
                                  <a:pt x="444034" y="100387"/>
                                </a:lnTo>
                                <a:lnTo>
                                  <a:pt x="500280" y="102460"/>
                                </a:lnTo>
                                <a:lnTo>
                                  <a:pt x="559201" y="104421"/>
                                </a:lnTo>
                                <a:lnTo>
                                  <a:pt x="620682" y="106264"/>
                                </a:lnTo>
                                <a:lnTo>
                                  <a:pt x="684608" y="107985"/>
                                </a:lnTo>
                                <a:lnTo>
                                  <a:pt x="750862" y="109580"/>
                                </a:lnTo>
                                <a:lnTo>
                                  <a:pt x="819329" y="111045"/>
                                </a:lnTo>
                                <a:lnTo>
                                  <a:pt x="889893" y="112374"/>
                                </a:lnTo>
                                <a:lnTo>
                                  <a:pt x="962439" y="113564"/>
                                </a:lnTo>
                                <a:lnTo>
                                  <a:pt x="1036852" y="114610"/>
                                </a:lnTo>
                                <a:lnTo>
                                  <a:pt x="1113015" y="115507"/>
                                </a:lnTo>
                                <a:lnTo>
                                  <a:pt x="1190813" y="116251"/>
                                </a:lnTo>
                                <a:lnTo>
                                  <a:pt x="1270131" y="116837"/>
                                </a:lnTo>
                                <a:lnTo>
                                  <a:pt x="1350852" y="117262"/>
                                </a:lnTo>
                                <a:lnTo>
                                  <a:pt x="1432862" y="117520"/>
                                </a:lnTo>
                                <a:lnTo>
                                  <a:pt x="1516044" y="117607"/>
                                </a:lnTo>
                                <a:lnTo>
                                  <a:pt x="1599223" y="117520"/>
                                </a:lnTo>
                                <a:lnTo>
                                  <a:pt x="1681231" y="117262"/>
                                </a:lnTo>
                                <a:lnTo>
                                  <a:pt x="1761950" y="116837"/>
                                </a:lnTo>
                                <a:lnTo>
                                  <a:pt x="1841265" y="116251"/>
                                </a:lnTo>
                                <a:lnTo>
                                  <a:pt x="1919061" y="115507"/>
                                </a:lnTo>
                                <a:lnTo>
                                  <a:pt x="1995223" y="114610"/>
                                </a:lnTo>
                                <a:lnTo>
                                  <a:pt x="2069634" y="113564"/>
                                </a:lnTo>
                                <a:lnTo>
                                  <a:pt x="2142179" y="112374"/>
                                </a:lnTo>
                                <a:lnTo>
                                  <a:pt x="2212743" y="111045"/>
                                </a:lnTo>
                                <a:lnTo>
                                  <a:pt x="2281209" y="109580"/>
                                </a:lnTo>
                                <a:lnTo>
                                  <a:pt x="2347462" y="107985"/>
                                </a:lnTo>
                                <a:lnTo>
                                  <a:pt x="2411387" y="106264"/>
                                </a:lnTo>
                                <a:lnTo>
                                  <a:pt x="2472868" y="104421"/>
                                </a:lnTo>
                                <a:lnTo>
                                  <a:pt x="2531789" y="102460"/>
                                </a:lnTo>
                                <a:lnTo>
                                  <a:pt x="2588035" y="100387"/>
                                </a:lnTo>
                                <a:lnTo>
                                  <a:pt x="2641490" y="98206"/>
                                </a:lnTo>
                                <a:lnTo>
                                  <a:pt x="2692039" y="95921"/>
                                </a:lnTo>
                                <a:lnTo>
                                  <a:pt x="2739565" y="93537"/>
                                </a:lnTo>
                                <a:lnTo>
                                  <a:pt x="2743794" y="93300"/>
                                </a:lnTo>
                                <a:lnTo>
                                  <a:pt x="2743794" y="24309"/>
                                </a:lnTo>
                                <a:lnTo>
                                  <a:pt x="2692039" y="21688"/>
                                </a:lnTo>
                                <a:lnTo>
                                  <a:pt x="2641490" y="19402"/>
                                </a:lnTo>
                                <a:lnTo>
                                  <a:pt x="2588035" y="17221"/>
                                </a:lnTo>
                                <a:lnTo>
                                  <a:pt x="2531789" y="15147"/>
                                </a:lnTo>
                                <a:lnTo>
                                  <a:pt x="2472868" y="13187"/>
                                </a:lnTo>
                                <a:lnTo>
                                  <a:pt x="2411387" y="11343"/>
                                </a:lnTo>
                                <a:lnTo>
                                  <a:pt x="2347462" y="9622"/>
                                </a:lnTo>
                                <a:lnTo>
                                  <a:pt x="2281209" y="8026"/>
                                </a:lnTo>
                                <a:lnTo>
                                  <a:pt x="2212743" y="6562"/>
                                </a:lnTo>
                                <a:lnTo>
                                  <a:pt x="2142179" y="5232"/>
                                </a:lnTo>
                                <a:lnTo>
                                  <a:pt x="2069634" y="4042"/>
                                </a:lnTo>
                                <a:lnTo>
                                  <a:pt x="1995223" y="2997"/>
                                </a:lnTo>
                                <a:lnTo>
                                  <a:pt x="1919061" y="2100"/>
                                </a:lnTo>
                                <a:lnTo>
                                  <a:pt x="1841265" y="1355"/>
                                </a:lnTo>
                                <a:lnTo>
                                  <a:pt x="1761950" y="769"/>
                                </a:lnTo>
                                <a:lnTo>
                                  <a:pt x="1681231" y="344"/>
                                </a:lnTo>
                                <a:lnTo>
                                  <a:pt x="1599223" y="86"/>
                                </a:lnTo>
                                <a:lnTo>
                                  <a:pt x="1516044" y="0"/>
                                </a:lnTo>
                                <a:close/>
                              </a:path>
                            </a:pathLst>
                          </a:custGeom>
                          <a:solidFill>
                            <a:srgbClr val="7F7AA4"/>
                          </a:solidFill>
                        </wps:spPr>
                        <wps:bodyPr wrap="square" lIns="0" tIns="0" rIns="0" bIns="0" rtlCol="0">
                          <a:prstTxWarp prst="textNoShape">
                            <a:avLst/>
                          </a:prstTxWarp>
                          <a:noAutofit/>
                        </wps:bodyPr>
                      </wps:wsp>
                      <wps:wsp>
                        <wps:cNvPr id="385" name="Graphic 385"/>
                        <wps:cNvSpPr/>
                        <wps:spPr>
                          <a:xfrm>
                            <a:off x="5492785" y="5088082"/>
                            <a:ext cx="648335" cy="456565"/>
                          </a:xfrm>
                          <a:custGeom>
                            <a:avLst/>
                            <a:gdLst/>
                            <a:ahLst/>
                            <a:cxnLst/>
                            <a:rect l="l" t="t" r="r" b="b"/>
                            <a:pathLst>
                              <a:path w="648335" h="456565">
                                <a:moveTo>
                                  <a:pt x="648131" y="16383"/>
                                </a:moveTo>
                                <a:lnTo>
                                  <a:pt x="643356" y="9829"/>
                                </a:lnTo>
                                <a:lnTo>
                                  <a:pt x="631748" y="4635"/>
                                </a:lnTo>
                                <a:lnTo>
                                  <a:pt x="618286" y="1219"/>
                                </a:lnTo>
                                <a:lnTo>
                                  <a:pt x="607936" y="0"/>
                                </a:lnTo>
                                <a:lnTo>
                                  <a:pt x="32626" y="0"/>
                                </a:lnTo>
                                <a:lnTo>
                                  <a:pt x="28181" y="0"/>
                                </a:lnTo>
                                <a:lnTo>
                                  <a:pt x="20027" y="7747"/>
                                </a:lnTo>
                                <a:lnTo>
                                  <a:pt x="444" y="438924"/>
                                </a:lnTo>
                                <a:lnTo>
                                  <a:pt x="0" y="448398"/>
                                </a:lnTo>
                                <a:lnTo>
                                  <a:pt x="7442" y="456184"/>
                                </a:lnTo>
                                <a:lnTo>
                                  <a:pt x="596709" y="456184"/>
                                </a:lnTo>
                                <a:lnTo>
                                  <a:pt x="604824" y="448398"/>
                                </a:lnTo>
                                <a:lnTo>
                                  <a:pt x="605269" y="438924"/>
                                </a:lnTo>
                                <a:lnTo>
                                  <a:pt x="647865" y="18770"/>
                                </a:lnTo>
                                <a:lnTo>
                                  <a:pt x="648131" y="16383"/>
                                </a:lnTo>
                                <a:close/>
                              </a:path>
                            </a:pathLst>
                          </a:custGeom>
                          <a:solidFill>
                            <a:srgbClr val="FFFFFF"/>
                          </a:solidFill>
                        </wps:spPr>
                        <wps:bodyPr wrap="square" lIns="0" tIns="0" rIns="0" bIns="0" rtlCol="0">
                          <a:prstTxWarp prst="textNoShape">
                            <a:avLst/>
                          </a:prstTxWarp>
                          <a:noAutofit/>
                        </wps:bodyPr>
                      </wps:wsp>
                      <wps:wsp>
                        <wps:cNvPr id="386" name="Graphic 386"/>
                        <wps:cNvSpPr/>
                        <wps:spPr>
                          <a:xfrm>
                            <a:off x="5520435" y="5094976"/>
                            <a:ext cx="625475" cy="449580"/>
                          </a:xfrm>
                          <a:custGeom>
                            <a:avLst/>
                            <a:gdLst/>
                            <a:ahLst/>
                            <a:cxnLst/>
                            <a:rect l="l" t="t" r="r" b="b"/>
                            <a:pathLst>
                              <a:path w="625475" h="449580">
                                <a:moveTo>
                                  <a:pt x="617433" y="0"/>
                                </a:moveTo>
                                <a:lnTo>
                                  <a:pt x="28178" y="0"/>
                                </a:lnTo>
                                <a:lnTo>
                                  <a:pt x="20040" y="7757"/>
                                </a:lnTo>
                                <a:lnTo>
                                  <a:pt x="19583" y="17266"/>
                                </a:lnTo>
                                <a:lnTo>
                                  <a:pt x="457" y="432023"/>
                                </a:lnTo>
                                <a:lnTo>
                                  <a:pt x="0" y="441502"/>
                                </a:lnTo>
                                <a:lnTo>
                                  <a:pt x="7437" y="449290"/>
                                </a:lnTo>
                                <a:lnTo>
                                  <a:pt x="596706" y="449290"/>
                                </a:lnTo>
                                <a:lnTo>
                                  <a:pt x="604845" y="441502"/>
                                </a:lnTo>
                                <a:lnTo>
                                  <a:pt x="624855" y="7757"/>
                                </a:lnTo>
                                <a:lnTo>
                                  <a:pt x="617433" y="0"/>
                                </a:lnTo>
                                <a:close/>
                              </a:path>
                            </a:pathLst>
                          </a:custGeom>
                          <a:solidFill>
                            <a:srgbClr val="D6D9DA"/>
                          </a:solidFill>
                        </wps:spPr>
                        <wps:bodyPr wrap="square" lIns="0" tIns="0" rIns="0" bIns="0" rtlCol="0">
                          <a:prstTxWarp prst="textNoShape">
                            <a:avLst/>
                          </a:prstTxWarp>
                          <a:noAutofit/>
                        </wps:bodyPr>
                      </wps:wsp>
                      <pic:pic xmlns:pic="http://schemas.openxmlformats.org/drawingml/2006/picture">
                        <pic:nvPicPr>
                          <pic:cNvPr id="387" name="Image 387"/>
                          <pic:cNvPicPr/>
                        </pic:nvPicPr>
                        <pic:blipFill>
                          <a:blip r:embed="rId72" cstate="print"/>
                          <a:stretch>
                            <a:fillRect/>
                          </a:stretch>
                        </pic:blipFill>
                        <pic:spPr>
                          <a:xfrm>
                            <a:off x="5710844" y="5385709"/>
                            <a:ext cx="211104" cy="158541"/>
                          </a:xfrm>
                          <a:prstGeom prst="rect">
                            <a:avLst/>
                          </a:prstGeom>
                        </pic:spPr>
                      </pic:pic>
                      <wps:wsp>
                        <wps:cNvPr id="388" name="Graphic 388"/>
                        <wps:cNvSpPr/>
                        <wps:spPr>
                          <a:xfrm>
                            <a:off x="5751229" y="5392201"/>
                            <a:ext cx="190500" cy="262890"/>
                          </a:xfrm>
                          <a:custGeom>
                            <a:avLst/>
                            <a:gdLst/>
                            <a:ahLst/>
                            <a:cxnLst/>
                            <a:rect l="l" t="t" r="r" b="b"/>
                            <a:pathLst>
                              <a:path w="190500" h="262890">
                                <a:moveTo>
                                  <a:pt x="149336" y="0"/>
                                </a:moveTo>
                                <a:lnTo>
                                  <a:pt x="15514" y="0"/>
                                </a:lnTo>
                                <a:lnTo>
                                  <a:pt x="11765" y="411"/>
                                </a:lnTo>
                                <a:lnTo>
                                  <a:pt x="10241" y="1417"/>
                                </a:lnTo>
                                <a:lnTo>
                                  <a:pt x="7940" y="4450"/>
                                </a:lnTo>
                                <a:lnTo>
                                  <a:pt x="1234" y="15057"/>
                                </a:lnTo>
                                <a:lnTo>
                                  <a:pt x="0" y="20772"/>
                                </a:lnTo>
                                <a:lnTo>
                                  <a:pt x="34533" y="259582"/>
                                </a:lnTo>
                                <a:lnTo>
                                  <a:pt x="38099" y="262661"/>
                                </a:lnTo>
                                <a:lnTo>
                                  <a:pt x="187345" y="262661"/>
                                </a:lnTo>
                                <a:lnTo>
                                  <a:pt x="190027" y="259582"/>
                                </a:lnTo>
                                <a:lnTo>
                                  <a:pt x="189478" y="255818"/>
                                </a:lnTo>
                                <a:lnTo>
                                  <a:pt x="152902" y="3093"/>
                                </a:lnTo>
                                <a:lnTo>
                                  <a:pt x="149336" y="0"/>
                                </a:lnTo>
                                <a:close/>
                              </a:path>
                            </a:pathLst>
                          </a:custGeom>
                          <a:solidFill>
                            <a:srgbClr val="FFFFFF"/>
                          </a:solidFill>
                        </wps:spPr>
                        <wps:bodyPr wrap="square" lIns="0" tIns="0" rIns="0" bIns="0" rtlCol="0">
                          <a:prstTxWarp prst="textNoShape">
                            <a:avLst/>
                          </a:prstTxWarp>
                          <a:noAutofit/>
                        </wps:bodyPr>
                      </wps:wsp>
                      <wps:wsp>
                        <wps:cNvPr id="389" name="Graphic 389"/>
                        <wps:cNvSpPr/>
                        <wps:spPr>
                          <a:xfrm>
                            <a:off x="5759017" y="5392201"/>
                            <a:ext cx="193040" cy="262890"/>
                          </a:xfrm>
                          <a:custGeom>
                            <a:avLst/>
                            <a:gdLst/>
                            <a:ahLst/>
                            <a:cxnLst/>
                            <a:rect l="l" t="t" r="r" b="b"/>
                            <a:pathLst>
                              <a:path w="193040" h="262890">
                                <a:moveTo>
                                  <a:pt x="151927" y="0"/>
                                </a:moveTo>
                                <a:lnTo>
                                  <a:pt x="2666" y="0"/>
                                </a:lnTo>
                                <a:lnTo>
                                  <a:pt x="0" y="3093"/>
                                </a:lnTo>
                                <a:lnTo>
                                  <a:pt x="37124" y="259582"/>
                                </a:lnTo>
                                <a:lnTo>
                                  <a:pt x="40675" y="262661"/>
                                </a:lnTo>
                                <a:lnTo>
                                  <a:pt x="189920" y="262661"/>
                                </a:lnTo>
                                <a:lnTo>
                                  <a:pt x="192603" y="259582"/>
                                </a:lnTo>
                                <a:lnTo>
                                  <a:pt x="192054" y="255818"/>
                                </a:lnTo>
                                <a:lnTo>
                                  <a:pt x="155478" y="3093"/>
                                </a:lnTo>
                                <a:lnTo>
                                  <a:pt x="151927" y="0"/>
                                </a:lnTo>
                                <a:close/>
                              </a:path>
                            </a:pathLst>
                          </a:custGeom>
                          <a:solidFill>
                            <a:srgbClr val="D6D9DA"/>
                          </a:solidFill>
                        </wps:spPr>
                        <wps:bodyPr wrap="square" lIns="0" tIns="0" rIns="0" bIns="0" rtlCol="0">
                          <a:prstTxWarp prst="textNoShape">
                            <a:avLst/>
                          </a:prstTxWarp>
                          <a:noAutofit/>
                        </wps:bodyPr>
                      </wps:wsp>
                      <wps:wsp>
                        <wps:cNvPr id="390" name="Graphic 390"/>
                        <wps:cNvSpPr/>
                        <wps:spPr>
                          <a:xfrm>
                            <a:off x="5759017" y="5392201"/>
                            <a:ext cx="193040" cy="262890"/>
                          </a:xfrm>
                          <a:custGeom>
                            <a:avLst/>
                            <a:gdLst/>
                            <a:ahLst/>
                            <a:cxnLst/>
                            <a:rect l="l" t="t" r="r" b="b"/>
                            <a:pathLst>
                              <a:path w="193040" h="262890">
                                <a:moveTo>
                                  <a:pt x="151927" y="0"/>
                                </a:moveTo>
                                <a:lnTo>
                                  <a:pt x="2666" y="0"/>
                                </a:lnTo>
                                <a:lnTo>
                                  <a:pt x="0" y="3093"/>
                                </a:lnTo>
                                <a:lnTo>
                                  <a:pt x="37124" y="259582"/>
                                </a:lnTo>
                                <a:lnTo>
                                  <a:pt x="40675" y="262661"/>
                                </a:lnTo>
                                <a:lnTo>
                                  <a:pt x="189920" y="262661"/>
                                </a:lnTo>
                                <a:lnTo>
                                  <a:pt x="192603" y="259582"/>
                                </a:lnTo>
                                <a:lnTo>
                                  <a:pt x="192054" y="255818"/>
                                </a:lnTo>
                                <a:lnTo>
                                  <a:pt x="155478" y="3093"/>
                                </a:lnTo>
                                <a:lnTo>
                                  <a:pt x="151927" y="0"/>
                                </a:lnTo>
                                <a:close/>
                              </a:path>
                            </a:pathLst>
                          </a:custGeom>
                          <a:solidFill>
                            <a:srgbClr val="B4BBBF"/>
                          </a:solidFill>
                        </wps:spPr>
                        <wps:bodyPr wrap="square" lIns="0" tIns="0" rIns="0" bIns="0" rtlCol="0">
                          <a:prstTxWarp prst="textNoShape">
                            <a:avLst/>
                          </a:prstTxWarp>
                          <a:noAutofit/>
                        </wps:bodyPr>
                      </wps:wsp>
                      <wps:wsp>
                        <wps:cNvPr id="391" name="Graphic 391"/>
                        <wps:cNvSpPr/>
                        <wps:spPr>
                          <a:xfrm>
                            <a:off x="5660932" y="5624621"/>
                            <a:ext cx="320675" cy="21590"/>
                          </a:xfrm>
                          <a:custGeom>
                            <a:avLst/>
                            <a:gdLst/>
                            <a:ahLst/>
                            <a:cxnLst/>
                            <a:rect l="l" t="t" r="r" b="b"/>
                            <a:pathLst>
                              <a:path w="320675" h="21590">
                                <a:moveTo>
                                  <a:pt x="320552" y="0"/>
                                </a:moveTo>
                                <a:lnTo>
                                  <a:pt x="0" y="0"/>
                                </a:lnTo>
                                <a:lnTo>
                                  <a:pt x="0" y="21586"/>
                                </a:lnTo>
                                <a:lnTo>
                                  <a:pt x="320552" y="21586"/>
                                </a:lnTo>
                                <a:lnTo>
                                  <a:pt x="320552" y="0"/>
                                </a:lnTo>
                                <a:close/>
                              </a:path>
                            </a:pathLst>
                          </a:custGeom>
                          <a:solidFill>
                            <a:srgbClr val="D6D9DA"/>
                          </a:solidFill>
                        </wps:spPr>
                        <wps:bodyPr wrap="square" lIns="0" tIns="0" rIns="0" bIns="0" rtlCol="0">
                          <a:prstTxWarp prst="textNoShape">
                            <a:avLst/>
                          </a:prstTxWarp>
                          <a:noAutofit/>
                        </wps:bodyPr>
                      </wps:wsp>
                      <wps:wsp>
                        <wps:cNvPr id="392" name="Graphic 392"/>
                        <wps:cNvSpPr/>
                        <wps:spPr>
                          <a:xfrm>
                            <a:off x="5597854" y="5624621"/>
                            <a:ext cx="155575" cy="21590"/>
                          </a:xfrm>
                          <a:custGeom>
                            <a:avLst/>
                            <a:gdLst/>
                            <a:ahLst/>
                            <a:cxnLst/>
                            <a:rect l="l" t="t" r="r" b="b"/>
                            <a:pathLst>
                              <a:path w="155575" h="21590">
                                <a:moveTo>
                                  <a:pt x="155525" y="0"/>
                                </a:moveTo>
                                <a:lnTo>
                                  <a:pt x="0" y="0"/>
                                </a:lnTo>
                                <a:lnTo>
                                  <a:pt x="0" y="21586"/>
                                </a:lnTo>
                                <a:lnTo>
                                  <a:pt x="155525" y="21586"/>
                                </a:lnTo>
                                <a:lnTo>
                                  <a:pt x="155525" y="0"/>
                                </a:lnTo>
                                <a:close/>
                              </a:path>
                            </a:pathLst>
                          </a:custGeom>
                          <a:solidFill>
                            <a:srgbClr val="FFFFFF"/>
                          </a:solidFill>
                        </wps:spPr>
                        <wps:bodyPr wrap="square" lIns="0" tIns="0" rIns="0" bIns="0" rtlCol="0">
                          <a:prstTxWarp prst="textNoShape">
                            <a:avLst/>
                          </a:prstTxWarp>
                          <a:noAutofit/>
                        </wps:bodyPr>
                      </wps:wsp>
                      <wps:wsp>
                        <wps:cNvPr id="393" name="Graphic 393"/>
                        <wps:cNvSpPr/>
                        <wps:spPr>
                          <a:xfrm>
                            <a:off x="5873866" y="6007379"/>
                            <a:ext cx="478790" cy="285750"/>
                          </a:xfrm>
                          <a:custGeom>
                            <a:avLst/>
                            <a:gdLst/>
                            <a:ahLst/>
                            <a:cxnLst/>
                            <a:rect l="l" t="t" r="r" b="b"/>
                            <a:pathLst>
                              <a:path w="478790" h="285750">
                                <a:moveTo>
                                  <a:pt x="40309" y="0"/>
                                </a:moveTo>
                                <a:lnTo>
                                  <a:pt x="11762" y="5917"/>
                                </a:lnTo>
                                <a:lnTo>
                                  <a:pt x="0" y="34539"/>
                                </a:lnTo>
                                <a:lnTo>
                                  <a:pt x="5119" y="74702"/>
                                </a:lnTo>
                                <a:lnTo>
                                  <a:pt x="27218" y="115244"/>
                                </a:lnTo>
                                <a:lnTo>
                                  <a:pt x="59765" y="145257"/>
                                </a:lnTo>
                                <a:lnTo>
                                  <a:pt x="104122" y="174933"/>
                                </a:lnTo>
                                <a:lnTo>
                                  <a:pt x="153824" y="202552"/>
                                </a:lnTo>
                                <a:lnTo>
                                  <a:pt x="202409" y="226393"/>
                                </a:lnTo>
                                <a:lnTo>
                                  <a:pt x="243413" y="244739"/>
                                </a:lnTo>
                                <a:lnTo>
                                  <a:pt x="300522" y="261652"/>
                                </a:lnTo>
                                <a:lnTo>
                                  <a:pt x="369192" y="274434"/>
                                </a:lnTo>
                                <a:lnTo>
                                  <a:pt x="426907" y="282518"/>
                                </a:lnTo>
                                <a:lnTo>
                                  <a:pt x="451149" y="285338"/>
                                </a:lnTo>
                                <a:lnTo>
                                  <a:pt x="478505" y="245882"/>
                                </a:lnTo>
                                <a:lnTo>
                                  <a:pt x="436381" y="231949"/>
                                </a:lnTo>
                                <a:lnTo>
                                  <a:pt x="409087" y="222035"/>
                                </a:lnTo>
                                <a:lnTo>
                                  <a:pt x="384696" y="211394"/>
                                </a:lnTo>
                                <a:lnTo>
                                  <a:pt x="351281" y="195285"/>
                                </a:lnTo>
                                <a:lnTo>
                                  <a:pt x="335737" y="188009"/>
                                </a:lnTo>
                                <a:lnTo>
                                  <a:pt x="321792" y="182030"/>
                                </a:lnTo>
                                <a:lnTo>
                                  <a:pt x="309413" y="177223"/>
                                </a:lnTo>
                                <a:lnTo>
                                  <a:pt x="298566" y="173461"/>
                                </a:lnTo>
                                <a:lnTo>
                                  <a:pt x="279145" y="166159"/>
                                </a:lnTo>
                                <a:lnTo>
                                  <a:pt x="260537" y="157128"/>
                                </a:lnTo>
                                <a:lnTo>
                                  <a:pt x="242903" y="146342"/>
                                </a:lnTo>
                                <a:lnTo>
                                  <a:pt x="226405" y="133776"/>
                                </a:lnTo>
                                <a:lnTo>
                                  <a:pt x="189729" y="103166"/>
                                </a:lnTo>
                                <a:lnTo>
                                  <a:pt x="147688" y="69457"/>
                                </a:lnTo>
                                <a:lnTo>
                                  <a:pt x="105376" y="37676"/>
                                </a:lnTo>
                                <a:lnTo>
                                  <a:pt x="67886" y="12849"/>
                                </a:lnTo>
                                <a:lnTo>
                                  <a:pt x="40309" y="0"/>
                                </a:lnTo>
                                <a:close/>
                              </a:path>
                            </a:pathLst>
                          </a:custGeom>
                          <a:solidFill>
                            <a:srgbClr val="A76B51"/>
                          </a:solidFill>
                        </wps:spPr>
                        <wps:bodyPr wrap="square" lIns="0" tIns="0" rIns="0" bIns="0" rtlCol="0">
                          <a:prstTxWarp prst="textNoShape">
                            <a:avLst/>
                          </a:prstTxWarp>
                          <a:noAutofit/>
                        </wps:bodyPr>
                      </wps:wsp>
                      <wps:wsp>
                        <wps:cNvPr id="394" name="Graphic 394"/>
                        <wps:cNvSpPr/>
                        <wps:spPr>
                          <a:xfrm>
                            <a:off x="6294627" y="6232443"/>
                            <a:ext cx="57785" cy="60325"/>
                          </a:xfrm>
                          <a:custGeom>
                            <a:avLst/>
                            <a:gdLst/>
                            <a:ahLst/>
                            <a:cxnLst/>
                            <a:rect l="l" t="t" r="r" b="b"/>
                            <a:pathLst>
                              <a:path w="57785" h="60325">
                                <a:moveTo>
                                  <a:pt x="0" y="0"/>
                                </a:moveTo>
                                <a:lnTo>
                                  <a:pt x="14201" y="40824"/>
                                </a:lnTo>
                                <a:lnTo>
                                  <a:pt x="14859" y="58521"/>
                                </a:lnTo>
                                <a:lnTo>
                                  <a:pt x="24551" y="59679"/>
                                </a:lnTo>
                                <a:lnTo>
                                  <a:pt x="30388" y="60289"/>
                                </a:lnTo>
                                <a:lnTo>
                                  <a:pt x="57744" y="20817"/>
                                </a:lnTo>
                                <a:lnTo>
                                  <a:pt x="42543" y="15803"/>
                                </a:lnTo>
                                <a:lnTo>
                                  <a:pt x="31461" y="11963"/>
                                </a:lnTo>
                                <a:lnTo>
                                  <a:pt x="19084" y="7346"/>
                                </a:lnTo>
                                <a:lnTo>
                                  <a:pt x="0" y="0"/>
                                </a:lnTo>
                                <a:close/>
                              </a:path>
                            </a:pathLst>
                          </a:custGeom>
                          <a:solidFill>
                            <a:srgbClr val="8E5A44"/>
                          </a:solidFill>
                        </wps:spPr>
                        <wps:bodyPr wrap="square" lIns="0" tIns="0" rIns="0" bIns="0" rtlCol="0">
                          <a:prstTxWarp prst="textNoShape">
                            <a:avLst/>
                          </a:prstTxWarp>
                          <a:noAutofit/>
                        </wps:bodyPr>
                      </wps:wsp>
                      <wps:wsp>
                        <wps:cNvPr id="395" name="Graphic 395"/>
                        <wps:cNvSpPr/>
                        <wps:spPr>
                          <a:xfrm>
                            <a:off x="4847741" y="6415826"/>
                            <a:ext cx="1744345" cy="34290"/>
                          </a:xfrm>
                          <a:custGeom>
                            <a:avLst/>
                            <a:gdLst/>
                            <a:ahLst/>
                            <a:cxnLst/>
                            <a:rect l="l" t="t" r="r" b="b"/>
                            <a:pathLst>
                              <a:path w="1744345" h="34290">
                                <a:moveTo>
                                  <a:pt x="871987" y="0"/>
                                </a:moveTo>
                                <a:lnTo>
                                  <a:pt x="788009" y="77"/>
                                </a:lnTo>
                                <a:lnTo>
                                  <a:pt x="706289" y="306"/>
                                </a:lnTo>
                                <a:lnTo>
                                  <a:pt x="627193" y="678"/>
                                </a:lnTo>
                                <a:lnTo>
                                  <a:pt x="551087" y="1187"/>
                                </a:lnTo>
                                <a:lnTo>
                                  <a:pt x="478335" y="1825"/>
                                </a:lnTo>
                                <a:lnTo>
                                  <a:pt x="409304" y="2585"/>
                                </a:lnTo>
                                <a:lnTo>
                                  <a:pt x="344358" y="3460"/>
                                </a:lnTo>
                                <a:lnTo>
                                  <a:pt x="283863" y="4444"/>
                                </a:lnTo>
                                <a:lnTo>
                                  <a:pt x="228185" y="5528"/>
                                </a:lnTo>
                                <a:lnTo>
                                  <a:pt x="177688" y="6706"/>
                                </a:lnTo>
                                <a:lnTo>
                                  <a:pt x="132739" y="7970"/>
                                </a:lnTo>
                                <a:lnTo>
                                  <a:pt x="93702" y="9314"/>
                                </a:lnTo>
                                <a:lnTo>
                                  <a:pt x="34829" y="12212"/>
                                </a:lnTo>
                                <a:lnTo>
                                  <a:pt x="0" y="16977"/>
                                </a:lnTo>
                                <a:lnTo>
                                  <a:pt x="3991" y="18609"/>
                                </a:lnTo>
                                <a:lnTo>
                                  <a:pt x="60944" y="23213"/>
                                </a:lnTo>
                                <a:lnTo>
                                  <a:pt x="132739" y="25968"/>
                                </a:lnTo>
                                <a:lnTo>
                                  <a:pt x="177688" y="27230"/>
                                </a:lnTo>
                                <a:lnTo>
                                  <a:pt x="228185" y="28406"/>
                                </a:lnTo>
                                <a:lnTo>
                                  <a:pt x="283863" y="29488"/>
                                </a:lnTo>
                                <a:lnTo>
                                  <a:pt x="344358" y="30470"/>
                                </a:lnTo>
                                <a:lnTo>
                                  <a:pt x="409304" y="31343"/>
                                </a:lnTo>
                                <a:lnTo>
                                  <a:pt x="478335" y="32102"/>
                                </a:lnTo>
                                <a:lnTo>
                                  <a:pt x="551087" y="32739"/>
                                </a:lnTo>
                                <a:lnTo>
                                  <a:pt x="627193" y="33247"/>
                                </a:lnTo>
                                <a:lnTo>
                                  <a:pt x="706289" y="33618"/>
                                </a:lnTo>
                                <a:lnTo>
                                  <a:pt x="788009" y="33846"/>
                                </a:lnTo>
                                <a:lnTo>
                                  <a:pt x="871987" y="33924"/>
                                </a:lnTo>
                                <a:lnTo>
                                  <a:pt x="955964" y="33846"/>
                                </a:lnTo>
                                <a:lnTo>
                                  <a:pt x="1037684" y="33618"/>
                                </a:lnTo>
                                <a:lnTo>
                                  <a:pt x="1116778" y="33247"/>
                                </a:lnTo>
                                <a:lnTo>
                                  <a:pt x="1192884" y="32739"/>
                                </a:lnTo>
                                <a:lnTo>
                                  <a:pt x="1265635" y="32102"/>
                                </a:lnTo>
                                <a:lnTo>
                                  <a:pt x="1334665" y="31343"/>
                                </a:lnTo>
                                <a:lnTo>
                                  <a:pt x="1399609" y="30470"/>
                                </a:lnTo>
                                <a:lnTo>
                                  <a:pt x="1460103" y="29488"/>
                                </a:lnTo>
                                <a:lnTo>
                                  <a:pt x="1515780" y="28406"/>
                                </a:lnTo>
                                <a:lnTo>
                                  <a:pt x="1566275" y="27230"/>
                                </a:lnTo>
                                <a:lnTo>
                                  <a:pt x="1611223" y="25968"/>
                                </a:lnTo>
                                <a:lnTo>
                                  <a:pt x="1650259" y="24626"/>
                                </a:lnTo>
                                <a:lnTo>
                                  <a:pt x="1709130" y="21734"/>
                                </a:lnTo>
                                <a:lnTo>
                                  <a:pt x="1743958" y="16977"/>
                                </a:lnTo>
                                <a:lnTo>
                                  <a:pt x="1739967" y="15342"/>
                                </a:lnTo>
                                <a:lnTo>
                                  <a:pt x="1683016" y="10731"/>
                                </a:lnTo>
                                <a:lnTo>
                                  <a:pt x="1611223" y="7970"/>
                                </a:lnTo>
                                <a:lnTo>
                                  <a:pt x="1566275" y="6706"/>
                                </a:lnTo>
                                <a:lnTo>
                                  <a:pt x="1515780" y="5528"/>
                                </a:lnTo>
                                <a:lnTo>
                                  <a:pt x="1460103" y="4444"/>
                                </a:lnTo>
                                <a:lnTo>
                                  <a:pt x="1399609" y="3460"/>
                                </a:lnTo>
                                <a:lnTo>
                                  <a:pt x="1334665" y="2585"/>
                                </a:lnTo>
                                <a:lnTo>
                                  <a:pt x="1265635" y="1825"/>
                                </a:lnTo>
                                <a:lnTo>
                                  <a:pt x="1192884" y="1187"/>
                                </a:lnTo>
                                <a:lnTo>
                                  <a:pt x="1116778" y="678"/>
                                </a:lnTo>
                                <a:lnTo>
                                  <a:pt x="1037684" y="306"/>
                                </a:lnTo>
                                <a:lnTo>
                                  <a:pt x="955964" y="77"/>
                                </a:lnTo>
                                <a:lnTo>
                                  <a:pt x="871987" y="0"/>
                                </a:lnTo>
                                <a:close/>
                              </a:path>
                            </a:pathLst>
                          </a:custGeom>
                          <a:solidFill>
                            <a:srgbClr val="744D7E"/>
                          </a:solidFill>
                        </wps:spPr>
                        <wps:bodyPr wrap="square" lIns="0" tIns="0" rIns="0" bIns="0" rtlCol="0">
                          <a:prstTxWarp prst="textNoShape">
                            <a:avLst/>
                          </a:prstTxWarp>
                          <a:noAutofit/>
                        </wps:bodyPr>
                      </wps:wsp>
                      <pic:pic xmlns:pic="http://schemas.openxmlformats.org/drawingml/2006/picture">
                        <pic:nvPicPr>
                          <pic:cNvPr id="396" name="Image 396"/>
                          <pic:cNvPicPr/>
                        </pic:nvPicPr>
                        <pic:blipFill>
                          <a:blip r:embed="rId73" cstate="print"/>
                          <a:stretch>
                            <a:fillRect/>
                          </a:stretch>
                        </pic:blipFill>
                        <pic:spPr>
                          <a:xfrm>
                            <a:off x="4518405" y="4746771"/>
                            <a:ext cx="323040" cy="532852"/>
                          </a:xfrm>
                          <a:prstGeom prst="rect">
                            <a:avLst/>
                          </a:prstGeom>
                        </pic:spPr>
                      </pic:pic>
                      <pic:pic xmlns:pic="http://schemas.openxmlformats.org/drawingml/2006/picture">
                        <pic:nvPicPr>
                          <pic:cNvPr id="397" name="Image 397"/>
                          <pic:cNvPicPr/>
                        </pic:nvPicPr>
                        <pic:blipFill>
                          <a:blip r:embed="rId74" cstate="print"/>
                          <a:stretch>
                            <a:fillRect/>
                          </a:stretch>
                        </pic:blipFill>
                        <pic:spPr>
                          <a:xfrm>
                            <a:off x="4897089" y="5315363"/>
                            <a:ext cx="323052" cy="532865"/>
                          </a:xfrm>
                          <a:prstGeom prst="rect">
                            <a:avLst/>
                          </a:prstGeom>
                        </pic:spPr>
                      </pic:pic>
                      <pic:pic xmlns:pic="http://schemas.openxmlformats.org/drawingml/2006/picture">
                        <pic:nvPicPr>
                          <pic:cNvPr id="398" name="Image 398"/>
                          <pic:cNvPicPr/>
                        </pic:nvPicPr>
                        <pic:blipFill>
                          <a:blip r:embed="rId75" cstate="print"/>
                          <a:stretch>
                            <a:fillRect/>
                          </a:stretch>
                        </pic:blipFill>
                        <pic:spPr>
                          <a:xfrm>
                            <a:off x="4897089" y="4746771"/>
                            <a:ext cx="323052" cy="532852"/>
                          </a:xfrm>
                          <a:prstGeom prst="rect">
                            <a:avLst/>
                          </a:prstGeom>
                        </pic:spPr>
                      </pic:pic>
                      <pic:pic xmlns:pic="http://schemas.openxmlformats.org/drawingml/2006/picture">
                        <pic:nvPicPr>
                          <pic:cNvPr id="399" name="Image 399"/>
                          <pic:cNvPicPr/>
                        </pic:nvPicPr>
                        <pic:blipFill>
                          <a:blip r:embed="rId76" cstate="print"/>
                          <a:stretch>
                            <a:fillRect/>
                          </a:stretch>
                        </pic:blipFill>
                        <pic:spPr>
                          <a:xfrm>
                            <a:off x="4518405" y="5315363"/>
                            <a:ext cx="323040" cy="532865"/>
                          </a:xfrm>
                          <a:prstGeom prst="rect">
                            <a:avLst/>
                          </a:prstGeom>
                        </pic:spPr>
                      </pic:pic>
                      <wps:wsp>
                        <wps:cNvPr id="400" name="Graphic 400"/>
                        <wps:cNvSpPr/>
                        <wps:spPr>
                          <a:xfrm>
                            <a:off x="4848580" y="5244876"/>
                            <a:ext cx="41910" cy="105410"/>
                          </a:xfrm>
                          <a:custGeom>
                            <a:avLst/>
                            <a:gdLst/>
                            <a:ahLst/>
                            <a:cxnLst/>
                            <a:rect l="l" t="t" r="r" b="b"/>
                            <a:pathLst>
                              <a:path w="41910" h="105410">
                                <a:moveTo>
                                  <a:pt x="35585" y="0"/>
                                </a:moveTo>
                                <a:lnTo>
                                  <a:pt x="5806" y="0"/>
                                </a:lnTo>
                                <a:lnTo>
                                  <a:pt x="0" y="5806"/>
                                </a:lnTo>
                                <a:lnTo>
                                  <a:pt x="0" y="99440"/>
                                </a:lnTo>
                                <a:lnTo>
                                  <a:pt x="5806" y="105247"/>
                                </a:lnTo>
                                <a:lnTo>
                                  <a:pt x="35585" y="105247"/>
                                </a:lnTo>
                                <a:lnTo>
                                  <a:pt x="41376" y="99440"/>
                                </a:lnTo>
                                <a:lnTo>
                                  <a:pt x="41376" y="92354"/>
                                </a:lnTo>
                                <a:lnTo>
                                  <a:pt x="41376" y="5806"/>
                                </a:lnTo>
                                <a:lnTo>
                                  <a:pt x="3558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01" name="Image 401"/>
                          <pic:cNvPicPr/>
                        </pic:nvPicPr>
                        <pic:blipFill>
                          <a:blip r:embed="rId77" cstate="print"/>
                          <a:stretch>
                            <a:fillRect/>
                          </a:stretch>
                        </pic:blipFill>
                        <pic:spPr>
                          <a:xfrm>
                            <a:off x="4793059" y="5487391"/>
                            <a:ext cx="1760501" cy="959208"/>
                          </a:xfrm>
                          <a:prstGeom prst="rect">
                            <a:avLst/>
                          </a:prstGeom>
                        </pic:spPr>
                      </pic:pic>
                      <pic:pic xmlns:pic="http://schemas.openxmlformats.org/drawingml/2006/picture">
                        <pic:nvPicPr>
                          <pic:cNvPr id="402" name="Image 402"/>
                          <pic:cNvPicPr/>
                        </pic:nvPicPr>
                        <pic:blipFill>
                          <a:blip r:embed="rId78" cstate="print"/>
                          <a:stretch>
                            <a:fillRect/>
                          </a:stretch>
                        </pic:blipFill>
                        <pic:spPr>
                          <a:xfrm>
                            <a:off x="5069345" y="4910918"/>
                            <a:ext cx="232660" cy="206109"/>
                          </a:xfrm>
                          <a:prstGeom prst="rect">
                            <a:avLst/>
                          </a:prstGeom>
                        </pic:spPr>
                      </pic:pic>
                      <pic:pic xmlns:pic="http://schemas.openxmlformats.org/drawingml/2006/picture">
                        <pic:nvPicPr>
                          <pic:cNvPr id="403" name="Image 403"/>
                          <pic:cNvPicPr/>
                        </pic:nvPicPr>
                        <pic:blipFill>
                          <a:blip r:embed="rId79" cstate="print"/>
                          <a:stretch>
                            <a:fillRect/>
                          </a:stretch>
                        </pic:blipFill>
                        <pic:spPr>
                          <a:xfrm>
                            <a:off x="3179" y="6683151"/>
                            <a:ext cx="6944314" cy="1926335"/>
                          </a:xfrm>
                          <a:prstGeom prst="rect">
                            <a:avLst/>
                          </a:prstGeom>
                        </pic:spPr>
                      </pic:pic>
                      <pic:pic xmlns:pic="http://schemas.openxmlformats.org/drawingml/2006/picture">
                        <pic:nvPicPr>
                          <pic:cNvPr id="404" name="Image 404"/>
                          <pic:cNvPicPr/>
                        </pic:nvPicPr>
                        <pic:blipFill>
                          <a:blip r:embed="rId80" cstate="print"/>
                          <a:stretch>
                            <a:fillRect/>
                          </a:stretch>
                        </pic:blipFill>
                        <pic:spPr>
                          <a:xfrm>
                            <a:off x="206895" y="6524305"/>
                            <a:ext cx="2765488" cy="1206512"/>
                          </a:xfrm>
                          <a:prstGeom prst="rect">
                            <a:avLst/>
                          </a:prstGeom>
                        </pic:spPr>
                      </pic:pic>
                      <wps:wsp>
                        <wps:cNvPr id="405" name="Graphic 405"/>
                        <wps:cNvSpPr/>
                        <wps:spPr>
                          <a:xfrm>
                            <a:off x="3959600" y="6995708"/>
                            <a:ext cx="732155" cy="732155"/>
                          </a:xfrm>
                          <a:custGeom>
                            <a:avLst/>
                            <a:gdLst/>
                            <a:ahLst/>
                            <a:cxnLst/>
                            <a:rect l="l" t="t" r="r" b="b"/>
                            <a:pathLst>
                              <a:path w="732155" h="732155">
                                <a:moveTo>
                                  <a:pt x="365942" y="0"/>
                                </a:moveTo>
                                <a:lnTo>
                                  <a:pt x="320041" y="2851"/>
                                </a:lnTo>
                                <a:lnTo>
                                  <a:pt x="275840" y="11175"/>
                                </a:lnTo>
                                <a:lnTo>
                                  <a:pt x="233683" y="24630"/>
                                </a:lnTo>
                                <a:lnTo>
                                  <a:pt x="193914" y="42873"/>
                                </a:lnTo>
                                <a:lnTo>
                                  <a:pt x="156874" y="65561"/>
                                </a:lnTo>
                                <a:lnTo>
                                  <a:pt x="122908" y="92351"/>
                                </a:lnTo>
                                <a:lnTo>
                                  <a:pt x="92358" y="122899"/>
                                </a:lnTo>
                                <a:lnTo>
                                  <a:pt x="65566" y="156864"/>
                                </a:lnTo>
                                <a:lnTo>
                                  <a:pt x="42877" y="193902"/>
                                </a:lnTo>
                                <a:lnTo>
                                  <a:pt x="24632" y="233670"/>
                                </a:lnTo>
                                <a:lnTo>
                                  <a:pt x="11176" y="275826"/>
                                </a:lnTo>
                                <a:lnTo>
                                  <a:pt x="2966" y="319412"/>
                                </a:lnTo>
                                <a:lnTo>
                                  <a:pt x="2851" y="320026"/>
                                </a:lnTo>
                                <a:lnTo>
                                  <a:pt x="0" y="365927"/>
                                </a:lnTo>
                                <a:lnTo>
                                  <a:pt x="2671" y="411825"/>
                                </a:lnTo>
                                <a:lnTo>
                                  <a:pt x="10515" y="456023"/>
                                </a:lnTo>
                                <a:lnTo>
                                  <a:pt x="23280" y="498177"/>
                                </a:lnTo>
                                <a:lnTo>
                                  <a:pt x="40713" y="537944"/>
                                </a:lnTo>
                                <a:lnTo>
                                  <a:pt x="62561" y="574981"/>
                                </a:lnTo>
                                <a:lnTo>
                                  <a:pt x="88571" y="608945"/>
                                </a:lnTo>
                                <a:lnTo>
                                  <a:pt x="118491" y="639494"/>
                                </a:lnTo>
                                <a:lnTo>
                                  <a:pt x="152066" y="666284"/>
                                </a:lnTo>
                                <a:lnTo>
                                  <a:pt x="189046" y="688972"/>
                                </a:lnTo>
                                <a:lnTo>
                                  <a:pt x="229176" y="707215"/>
                                </a:lnTo>
                                <a:lnTo>
                                  <a:pt x="272204" y="720671"/>
                                </a:lnTo>
                                <a:lnTo>
                                  <a:pt x="317877" y="728996"/>
                                </a:lnTo>
                                <a:lnTo>
                                  <a:pt x="365942" y="731847"/>
                                </a:lnTo>
                                <a:lnTo>
                                  <a:pt x="413998" y="728996"/>
                                </a:lnTo>
                                <a:lnTo>
                                  <a:pt x="459663" y="720671"/>
                                </a:lnTo>
                                <a:lnTo>
                                  <a:pt x="502684" y="707215"/>
                                </a:lnTo>
                                <a:lnTo>
                                  <a:pt x="542808" y="688972"/>
                                </a:lnTo>
                                <a:lnTo>
                                  <a:pt x="579783" y="666284"/>
                                </a:lnTo>
                                <a:lnTo>
                                  <a:pt x="596808" y="652698"/>
                                </a:lnTo>
                                <a:lnTo>
                                  <a:pt x="365942" y="652698"/>
                                </a:lnTo>
                                <a:lnTo>
                                  <a:pt x="319424" y="648945"/>
                                </a:lnTo>
                                <a:lnTo>
                                  <a:pt x="275295" y="638078"/>
                                </a:lnTo>
                                <a:lnTo>
                                  <a:pt x="234147" y="620688"/>
                                </a:lnTo>
                                <a:lnTo>
                                  <a:pt x="196569" y="597367"/>
                                </a:lnTo>
                                <a:lnTo>
                                  <a:pt x="163153" y="568703"/>
                                </a:lnTo>
                                <a:lnTo>
                                  <a:pt x="134489" y="535288"/>
                                </a:lnTo>
                                <a:lnTo>
                                  <a:pt x="111166" y="497713"/>
                                </a:lnTo>
                                <a:lnTo>
                                  <a:pt x="93776" y="456567"/>
                                </a:lnTo>
                                <a:lnTo>
                                  <a:pt x="82910" y="412442"/>
                                </a:lnTo>
                                <a:lnTo>
                                  <a:pt x="79156" y="365927"/>
                                </a:lnTo>
                                <a:lnTo>
                                  <a:pt x="82860" y="320026"/>
                                </a:lnTo>
                                <a:lnTo>
                                  <a:pt x="82910" y="319412"/>
                                </a:lnTo>
                                <a:lnTo>
                                  <a:pt x="93776" y="275286"/>
                                </a:lnTo>
                                <a:lnTo>
                                  <a:pt x="111166" y="234138"/>
                                </a:lnTo>
                                <a:lnTo>
                                  <a:pt x="134489" y="196561"/>
                                </a:lnTo>
                                <a:lnTo>
                                  <a:pt x="163153" y="163144"/>
                                </a:lnTo>
                                <a:lnTo>
                                  <a:pt x="196569" y="134478"/>
                                </a:lnTo>
                                <a:lnTo>
                                  <a:pt x="234147" y="111154"/>
                                </a:lnTo>
                                <a:lnTo>
                                  <a:pt x="275295" y="93763"/>
                                </a:lnTo>
                                <a:lnTo>
                                  <a:pt x="319424" y="82895"/>
                                </a:lnTo>
                                <a:lnTo>
                                  <a:pt x="365942" y="79141"/>
                                </a:lnTo>
                                <a:lnTo>
                                  <a:pt x="592197" y="79141"/>
                                </a:lnTo>
                                <a:lnTo>
                                  <a:pt x="574982" y="65561"/>
                                </a:lnTo>
                                <a:lnTo>
                                  <a:pt x="537947" y="42873"/>
                                </a:lnTo>
                                <a:lnTo>
                                  <a:pt x="498183" y="24630"/>
                                </a:lnTo>
                                <a:lnTo>
                                  <a:pt x="456032" y="11175"/>
                                </a:lnTo>
                                <a:lnTo>
                                  <a:pt x="411837" y="2851"/>
                                </a:lnTo>
                                <a:lnTo>
                                  <a:pt x="365942" y="0"/>
                                </a:lnTo>
                                <a:close/>
                              </a:path>
                              <a:path w="732155" h="732155">
                                <a:moveTo>
                                  <a:pt x="592197" y="79141"/>
                                </a:moveTo>
                                <a:lnTo>
                                  <a:pt x="365942" y="79141"/>
                                </a:lnTo>
                                <a:lnTo>
                                  <a:pt x="412453" y="82895"/>
                                </a:lnTo>
                                <a:lnTo>
                                  <a:pt x="456575" y="93763"/>
                                </a:lnTo>
                                <a:lnTo>
                                  <a:pt x="497718" y="111154"/>
                                </a:lnTo>
                                <a:lnTo>
                                  <a:pt x="535291" y="134478"/>
                                </a:lnTo>
                                <a:lnTo>
                                  <a:pt x="568705" y="163144"/>
                                </a:lnTo>
                                <a:lnTo>
                                  <a:pt x="597368" y="196561"/>
                                </a:lnTo>
                                <a:lnTo>
                                  <a:pt x="620689" y="234138"/>
                                </a:lnTo>
                                <a:lnTo>
                                  <a:pt x="638078" y="275286"/>
                                </a:lnTo>
                                <a:lnTo>
                                  <a:pt x="648945" y="319412"/>
                                </a:lnTo>
                                <a:lnTo>
                                  <a:pt x="652698" y="365927"/>
                                </a:lnTo>
                                <a:lnTo>
                                  <a:pt x="648994" y="411825"/>
                                </a:lnTo>
                                <a:lnTo>
                                  <a:pt x="648945" y="412442"/>
                                </a:lnTo>
                                <a:lnTo>
                                  <a:pt x="638078" y="456567"/>
                                </a:lnTo>
                                <a:lnTo>
                                  <a:pt x="620689" y="497713"/>
                                </a:lnTo>
                                <a:lnTo>
                                  <a:pt x="597368" y="535288"/>
                                </a:lnTo>
                                <a:lnTo>
                                  <a:pt x="568705" y="568703"/>
                                </a:lnTo>
                                <a:lnTo>
                                  <a:pt x="535291" y="597367"/>
                                </a:lnTo>
                                <a:lnTo>
                                  <a:pt x="497718" y="620688"/>
                                </a:lnTo>
                                <a:lnTo>
                                  <a:pt x="456575" y="638078"/>
                                </a:lnTo>
                                <a:lnTo>
                                  <a:pt x="412453" y="648945"/>
                                </a:lnTo>
                                <a:lnTo>
                                  <a:pt x="365942" y="652698"/>
                                </a:lnTo>
                                <a:lnTo>
                                  <a:pt x="596808" y="652698"/>
                                </a:lnTo>
                                <a:lnTo>
                                  <a:pt x="643272" y="608945"/>
                                </a:lnTo>
                                <a:lnTo>
                                  <a:pt x="669280" y="574981"/>
                                </a:lnTo>
                                <a:lnTo>
                                  <a:pt x="691127" y="537944"/>
                                </a:lnTo>
                                <a:lnTo>
                                  <a:pt x="708559" y="498177"/>
                                </a:lnTo>
                                <a:lnTo>
                                  <a:pt x="721324" y="456023"/>
                                </a:lnTo>
                                <a:lnTo>
                                  <a:pt x="729059" y="412442"/>
                                </a:lnTo>
                                <a:lnTo>
                                  <a:pt x="731840" y="365927"/>
                                </a:lnTo>
                                <a:lnTo>
                                  <a:pt x="728989" y="320026"/>
                                </a:lnTo>
                                <a:lnTo>
                                  <a:pt x="720664" y="275826"/>
                                </a:lnTo>
                                <a:lnTo>
                                  <a:pt x="707209" y="233670"/>
                                </a:lnTo>
                                <a:lnTo>
                                  <a:pt x="688967" y="193902"/>
                                </a:lnTo>
                                <a:lnTo>
                                  <a:pt x="666280" y="156864"/>
                                </a:lnTo>
                                <a:lnTo>
                                  <a:pt x="639491" y="122899"/>
                                </a:lnTo>
                                <a:lnTo>
                                  <a:pt x="608944" y="92351"/>
                                </a:lnTo>
                                <a:lnTo>
                                  <a:pt x="592197" y="79141"/>
                                </a:lnTo>
                                <a:close/>
                              </a:path>
                            </a:pathLst>
                          </a:custGeom>
                          <a:solidFill>
                            <a:srgbClr val="F58365"/>
                          </a:solidFill>
                        </wps:spPr>
                        <wps:bodyPr wrap="square" lIns="0" tIns="0" rIns="0" bIns="0" rtlCol="0">
                          <a:prstTxWarp prst="textNoShape">
                            <a:avLst/>
                          </a:prstTxWarp>
                          <a:noAutofit/>
                        </wps:bodyPr>
                      </wps:wsp>
                      <wps:wsp>
                        <wps:cNvPr id="406" name="Graphic 406"/>
                        <wps:cNvSpPr/>
                        <wps:spPr>
                          <a:xfrm>
                            <a:off x="4086030" y="7125813"/>
                            <a:ext cx="293370" cy="506095"/>
                          </a:xfrm>
                          <a:custGeom>
                            <a:avLst/>
                            <a:gdLst/>
                            <a:ahLst/>
                            <a:cxnLst/>
                            <a:rect l="l" t="t" r="r" b="b"/>
                            <a:pathLst>
                              <a:path w="293370" h="506095">
                                <a:moveTo>
                                  <a:pt x="120594" y="49423"/>
                                </a:moveTo>
                                <a:lnTo>
                                  <a:pt x="103546" y="79265"/>
                                </a:lnTo>
                                <a:lnTo>
                                  <a:pt x="90358" y="111238"/>
                                </a:lnTo>
                                <a:lnTo>
                                  <a:pt x="77959" y="143705"/>
                                </a:lnTo>
                                <a:lnTo>
                                  <a:pt x="63277" y="175031"/>
                                </a:lnTo>
                                <a:lnTo>
                                  <a:pt x="57966" y="184183"/>
                                </a:lnTo>
                                <a:lnTo>
                                  <a:pt x="52622" y="193317"/>
                                </a:lnTo>
                                <a:lnTo>
                                  <a:pt x="47733" y="202654"/>
                                </a:lnTo>
                                <a:lnTo>
                                  <a:pt x="43785" y="212415"/>
                                </a:lnTo>
                                <a:lnTo>
                                  <a:pt x="40204" y="228697"/>
                                </a:lnTo>
                                <a:lnTo>
                                  <a:pt x="39152" y="245430"/>
                                </a:lnTo>
                                <a:lnTo>
                                  <a:pt x="39136" y="279303"/>
                                </a:lnTo>
                                <a:lnTo>
                                  <a:pt x="35134" y="310499"/>
                                </a:lnTo>
                                <a:lnTo>
                                  <a:pt x="26251" y="340713"/>
                                </a:lnTo>
                                <a:lnTo>
                                  <a:pt x="13333" y="369623"/>
                                </a:lnTo>
                                <a:lnTo>
                                  <a:pt x="0" y="392212"/>
                                </a:lnTo>
                                <a:lnTo>
                                  <a:pt x="8049" y="405182"/>
                                </a:lnTo>
                                <a:lnTo>
                                  <a:pt x="36710" y="438595"/>
                                </a:lnTo>
                                <a:lnTo>
                                  <a:pt x="70123" y="467256"/>
                                </a:lnTo>
                                <a:lnTo>
                                  <a:pt x="107698" y="490575"/>
                                </a:lnTo>
                                <a:lnTo>
                                  <a:pt x="143926" y="505883"/>
                                </a:lnTo>
                                <a:lnTo>
                                  <a:pt x="153497" y="497601"/>
                                </a:lnTo>
                                <a:lnTo>
                                  <a:pt x="165700" y="488972"/>
                                </a:lnTo>
                                <a:lnTo>
                                  <a:pt x="178422" y="481088"/>
                                </a:lnTo>
                                <a:lnTo>
                                  <a:pt x="191328" y="473456"/>
                                </a:lnTo>
                                <a:lnTo>
                                  <a:pt x="204079" y="465581"/>
                                </a:lnTo>
                                <a:lnTo>
                                  <a:pt x="246884" y="431076"/>
                                </a:lnTo>
                                <a:lnTo>
                                  <a:pt x="283220" y="389610"/>
                                </a:lnTo>
                                <a:lnTo>
                                  <a:pt x="292898" y="372328"/>
                                </a:lnTo>
                                <a:lnTo>
                                  <a:pt x="288466" y="349023"/>
                                </a:lnTo>
                                <a:lnTo>
                                  <a:pt x="276284" y="294571"/>
                                </a:lnTo>
                                <a:lnTo>
                                  <a:pt x="260014" y="224620"/>
                                </a:lnTo>
                                <a:lnTo>
                                  <a:pt x="243314" y="154820"/>
                                </a:lnTo>
                                <a:lnTo>
                                  <a:pt x="229844" y="100821"/>
                                </a:lnTo>
                                <a:lnTo>
                                  <a:pt x="201583" y="69073"/>
                                </a:lnTo>
                                <a:lnTo>
                                  <a:pt x="189370" y="67902"/>
                                </a:lnTo>
                                <a:lnTo>
                                  <a:pt x="177087" y="67902"/>
                                </a:lnTo>
                                <a:lnTo>
                                  <a:pt x="177414" y="53687"/>
                                </a:lnTo>
                                <a:lnTo>
                                  <a:pt x="177335" y="53218"/>
                                </a:lnTo>
                                <a:lnTo>
                                  <a:pt x="123917" y="53218"/>
                                </a:lnTo>
                                <a:lnTo>
                                  <a:pt x="120594" y="49423"/>
                                </a:lnTo>
                                <a:close/>
                              </a:path>
                              <a:path w="293370" h="506095">
                                <a:moveTo>
                                  <a:pt x="147920" y="0"/>
                                </a:moveTo>
                                <a:lnTo>
                                  <a:pt x="147386" y="5318"/>
                                </a:lnTo>
                                <a:lnTo>
                                  <a:pt x="129510" y="47807"/>
                                </a:lnTo>
                                <a:lnTo>
                                  <a:pt x="123917" y="53218"/>
                                </a:lnTo>
                                <a:lnTo>
                                  <a:pt x="177335" y="53218"/>
                                </a:lnTo>
                                <a:lnTo>
                                  <a:pt x="175060" y="39759"/>
                                </a:lnTo>
                                <a:lnTo>
                                  <a:pt x="170212" y="26479"/>
                                </a:lnTo>
                                <a:lnTo>
                                  <a:pt x="163053" y="14295"/>
                                </a:lnTo>
                                <a:lnTo>
                                  <a:pt x="160584" y="10835"/>
                                </a:lnTo>
                                <a:lnTo>
                                  <a:pt x="157292" y="5775"/>
                                </a:lnTo>
                                <a:lnTo>
                                  <a:pt x="153619" y="3489"/>
                                </a:lnTo>
                                <a:lnTo>
                                  <a:pt x="147920" y="0"/>
                                </a:lnTo>
                                <a:close/>
                              </a:path>
                            </a:pathLst>
                          </a:custGeom>
                          <a:solidFill>
                            <a:srgbClr val="FAAD7D"/>
                          </a:solidFill>
                        </wps:spPr>
                        <wps:bodyPr wrap="square" lIns="0" tIns="0" rIns="0" bIns="0" rtlCol="0">
                          <a:prstTxWarp prst="textNoShape">
                            <a:avLst/>
                          </a:prstTxWarp>
                          <a:noAutofit/>
                        </wps:bodyPr>
                      </wps:wsp>
                      <pic:pic xmlns:pic="http://schemas.openxmlformats.org/drawingml/2006/picture">
                        <pic:nvPicPr>
                          <pic:cNvPr id="407" name="Image 407"/>
                          <pic:cNvPicPr/>
                        </pic:nvPicPr>
                        <pic:blipFill>
                          <a:blip r:embed="rId81" cstate="print"/>
                          <a:stretch>
                            <a:fillRect/>
                          </a:stretch>
                        </pic:blipFill>
                        <pic:spPr>
                          <a:xfrm>
                            <a:off x="4233478" y="7428738"/>
                            <a:ext cx="73959" cy="114848"/>
                          </a:xfrm>
                          <a:prstGeom prst="rect">
                            <a:avLst/>
                          </a:prstGeom>
                        </pic:spPr>
                      </pic:pic>
                      <wps:wsp>
                        <wps:cNvPr id="408" name="Graphic 408"/>
                        <wps:cNvSpPr/>
                        <wps:spPr>
                          <a:xfrm>
                            <a:off x="4214351" y="7231078"/>
                            <a:ext cx="76835" cy="175260"/>
                          </a:xfrm>
                          <a:custGeom>
                            <a:avLst/>
                            <a:gdLst/>
                            <a:ahLst/>
                            <a:cxnLst/>
                            <a:rect l="l" t="t" r="r" b="b"/>
                            <a:pathLst>
                              <a:path w="76835" h="175260">
                                <a:moveTo>
                                  <a:pt x="76569" y="0"/>
                                </a:moveTo>
                                <a:lnTo>
                                  <a:pt x="0" y="0"/>
                                </a:lnTo>
                                <a:lnTo>
                                  <a:pt x="0" y="174891"/>
                                </a:lnTo>
                                <a:lnTo>
                                  <a:pt x="76569" y="174891"/>
                                </a:lnTo>
                                <a:lnTo>
                                  <a:pt x="76569" y="0"/>
                                </a:lnTo>
                                <a:close/>
                              </a:path>
                            </a:pathLst>
                          </a:custGeom>
                          <a:solidFill>
                            <a:srgbClr val="744D7E"/>
                          </a:solidFill>
                        </wps:spPr>
                        <wps:bodyPr wrap="square" lIns="0" tIns="0" rIns="0" bIns="0" rtlCol="0">
                          <a:prstTxWarp prst="textNoShape">
                            <a:avLst/>
                          </a:prstTxWarp>
                          <a:noAutofit/>
                        </wps:bodyPr>
                      </wps:wsp>
                      <wps:wsp>
                        <wps:cNvPr id="409" name="Graphic 409"/>
                        <wps:cNvSpPr/>
                        <wps:spPr>
                          <a:xfrm>
                            <a:off x="4481067" y="7119796"/>
                            <a:ext cx="76200" cy="57785"/>
                          </a:xfrm>
                          <a:custGeom>
                            <a:avLst/>
                            <a:gdLst/>
                            <a:ahLst/>
                            <a:cxnLst/>
                            <a:rect l="l" t="t" r="r" b="b"/>
                            <a:pathLst>
                              <a:path w="76200" h="57785">
                                <a:moveTo>
                                  <a:pt x="40588" y="0"/>
                                </a:moveTo>
                                <a:lnTo>
                                  <a:pt x="21726" y="1213"/>
                                </a:lnTo>
                                <a:lnTo>
                                  <a:pt x="6353" y="3007"/>
                                </a:lnTo>
                                <a:lnTo>
                                  <a:pt x="0" y="3928"/>
                                </a:lnTo>
                                <a:lnTo>
                                  <a:pt x="9296" y="57481"/>
                                </a:lnTo>
                                <a:lnTo>
                                  <a:pt x="59735" y="41963"/>
                                </a:lnTo>
                                <a:lnTo>
                                  <a:pt x="76077" y="22537"/>
                                </a:lnTo>
                                <a:lnTo>
                                  <a:pt x="74784" y="13335"/>
                                </a:lnTo>
                                <a:lnTo>
                                  <a:pt x="68682" y="5441"/>
                                </a:lnTo>
                                <a:lnTo>
                                  <a:pt x="57409" y="819"/>
                                </a:lnTo>
                                <a:lnTo>
                                  <a:pt x="40588" y="0"/>
                                </a:lnTo>
                                <a:close/>
                              </a:path>
                            </a:pathLst>
                          </a:custGeom>
                          <a:solidFill>
                            <a:srgbClr val="FAAD7D"/>
                          </a:solidFill>
                        </wps:spPr>
                        <wps:bodyPr wrap="square" lIns="0" tIns="0" rIns="0" bIns="0" rtlCol="0">
                          <a:prstTxWarp prst="textNoShape">
                            <a:avLst/>
                          </a:prstTxWarp>
                          <a:noAutofit/>
                        </wps:bodyPr>
                      </wps:wsp>
                      <wps:wsp>
                        <wps:cNvPr id="410" name="Graphic 410"/>
                        <wps:cNvSpPr/>
                        <wps:spPr>
                          <a:xfrm>
                            <a:off x="4250135" y="7044980"/>
                            <a:ext cx="254000" cy="483870"/>
                          </a:xfrm>
                          <a:custGeom>
                            <a:avLst/>
                            <a:gdLst/>
                            <a:ahLst/>
                            <a:cxnLst/>
                            <a:rect l="l" t="t" r="r" b="b"/>
                            <a:pathLst>
                              <a:path w="254000" h="483870">
                                <a:moveTo>
                                  <a:pt x="213055" y="0"/>
                                </a:moveTo>
                                <a:lnTo>
                                  <a:pt x="40904" y="0"/>
                                </a:lnTo>
                                <a:lnTo>
                                  <a:pt x="25016" y="3232"/>
                                </a:lnTo>
                                <a:lnTo>
                                  <a:pt x="12022" y="12003"/>
                                </a:lnTo>
                                <a:lnTo>
                                  <a:pt x="3243" y="24995"/>
                                </a:lnTo>
                                <a:lnTo>
                                  <a:pt x="0" y="40888"/>
                                </a:lnTo>
                                <a:lnTo>
                                  <a:pt x="0" y="442325"/>
                                </a:lnTo>
                                <a:lnTo>
                                  <a:pt x="3242" y="458217"/>
                                </a:lnTo>
                                <a:lnTo>
                                  <a:pt x="12020" y="471222"/>
                                </a:lnTo>
                                <a:lnTo>
                                  <a:pt x="25010" y="480012"/>
                                </a:lnTo>
                                <a:lnTo>
                                  <a:pt x="40888" y="483260"/>
                                </a:lnTo>
                                <a:lnTo>
                                  <a:pt x="213024" y="483260"/>
                                </a:lnTo>
                                <a:lnTo>
                                  <a:pt x="228918" y="480012"/>
                                </a:lnTo>
                                <a:lnTo>
                                  <a:pt x="241925" y="471224"/>
                                </a:lnTo>
                                <a:lnTo>
                                  <a:pt x="250711" y="458224"/>
                                </a:lnTo>
                                <a:lnTo>
                                  <a:pt x="253944" y="442340"/>
                                </a:lnTo>
                                <a:lnTo>
                                  <a:pt x="253944" y="40888"/>
                                </a:lnTo>
                                <a:lnTo>
                                  <a:pt x="250712" y="24995"/>
                                </a:lnTo>
                                <a:lnTo>
                                  <a:pt x="241929" y="12003"/>
                                </a:lnTo>
                                <a:lnTo>
                                  <a:pt x="228931" y="3232"/>
                                </a:lnTo>
                                <a:lnTo>
                                  <a:pt x="213055" y="0"/>
                                </a:lnTo>
                                <a:close/>
                              </a:path>
                            </a:pathLst>
                          </a:custGeom>
                          <a:solidFill>
                            <a:srgbClr val="000000"/>
                          </a:solidFill>
                        </wps:spPr>
                        <wps:bodyPr wrap="square" lIns="0" tIns="0" rIns="0" bIns="0" rtlCol="0">
                          <a:prstTxWarp prst="textNoShape">
                            <a:avLst/>
                          </a:prstTxWarp>
                          <a:noAutofit/>
                        </wps:bodyPr>
                      </wps:wsp>
                      <wps:wsp>
                        <wps:cNvPr id="411" name="Graphic 411"/>
                        <wps:cNvSpPr/>
                        <wps:spPr>
                          <a:xfrm>
                            <a:off x="4260666" y="7090303"/>
                            <a:ext cx="233045" cy="370840"/>
                          </a:xfrm>
                          <a:custGeom>
                            <a:avLst/>
                            <a:gdLst/>
                            <a:ahLst/>
                            <a:cxnLst/>
                            <a:rect l="l" t="t" r="r" b="b"/>
                            <a:pathLst>
                              <a:path w="233045" h="370840">
                                <a:moveTo>
                                  <a:pt x="232928" y="0"/>
                                </a:moveTo>
                                <a:lnTo>
                                  <a:pt x="0" y="0"/>
                                </a:lnTo>
                                <a:lnTo>
                                  <a:pt x="0" y="370606"/>
                                </a:lnTo>
                                <a:lnTo>
                                  <a:pt x="232928" y="370575"/>
                                </a:lnTo>
                                <a:lnTo>
                                  <a:pt x="232928" y="0"/>
                                </a:lnTo>
                                <a:close/>
                              </a:path>
                            </a:pathLst>
                          </a:custGeom>
                          <a:solidFill>
                            <a:srgbClr val="639EBA"/>
                          </a:solidFill>
                        </wps:spPr>
                        <wps:bodyPr wrap="square" lIns="0" tIns="0" rIns="0" bIns="0" rtlCol="0">
                          <a:prstTxWarp prst="textNoShape">
                            <a:avLst/>
                          </a:prstTxWarp>
                          <a:noAutofit/>
                        </wps:bodyPr>
                      </wps:wsp>
                      <wps:wsp>
                        <wps:cNvPr id="412" name="Graphic 412"/>
                        <wps:cNvSpPr/>
                        <wps:spPr>
                          <a:xfrm>
                            <a:off x="4085900" y="7126833"/>
                            <a:ext cx="187325" cy="424180"/>
                          </a:xfrm>
                          <a:custGeom>
                            <a:avLst/>
                            <a:gdLst/>
                            <a:ahLst/>
                            <a:cxnLst/>
                            <a:rect l="l" t="t" r="r" b="b"/>
                            <a:pathLst>
                              <a:path w="187325" h="424180">
                                <a:moveTo>
                                  <a:pt x="149117" y="0"/>
                                </a:moveTo>
                                <a:lnTo>
                                  <a:pt x="136513" y="2635"/>
                                </a:lnTo>
                                <a:lnTo>
                                  <a:pt x="128522" y="17884"/>
                                </a:lnTo>
                                <a:lnTo>
                                  <a:pt x="123655" y="36218"/>
                                </a:lnTo>
                                <a:lnTo>
                                  <a:pt x="120420" y="48112"/>
                                </a:lnTo>
                                <a:lnTo>
                                  <a:pt x="102077" y="82824"/>
                                </a:lnTo>
                                <a:lnTo>
                                  <a:pt x="78790" y="140369"/>
                                </a:lnTo>
                                <a:lnTo>
                                  <a:pt x="65310" y="172011"/>
                                </a:lnTo>
                                <a:lnTo>
                                  <a:pt x="65251" y="172152"/>
                                </a:lnTo>
                                <a:lnTo>
                                  <a:pt x="51352" y="195574"/>
                                </a:lnTo>
                                <a:lnTo>
                                  <a:pt x="42184" y="214506"/>
                                </a:lnTo>
                                <a:lnTo>
                                  <a:pt x="39122" y="238749"/>
                                </a:lnTo>
                                <a:lnTo>
                                  <a:pt x="38680" y="266488"/>
                                </a:lnTo>
                                <a:lnTo>
                                  <a:pt x="37362" y="296463"/>
                                </a:lnTo>
                                <a:lnTo>
                                  <a:pt x="31809" y="326113"/>
                                </a:lnTo>
                                <a:lnTo>
                                  <a:pt x="20208" y="356128"/>
                                </a:lnTo>
                                <a:lnTo>
                                  <a:pt x="1471" y="388909"/>
                                </a:lnTo>
                                <a:lnTo>
                                  <a:pt x="0" y="390981"/>
                                </a:lnTo>
                                <a:lnTo>
                                  <a:pt x="8179" y="404161"/>
                                </a:lnTo>
                                <a:lnTo>
                                  <a:pt x="25113" y="423902"/>
                                </a:lnTo>
                                <a:lnTo>
                                  <a:pt x="147578" y="416753"/>
                                </a:lnTo>
                                <a:lnTo>
                                  <a:pt x="153764" y="406010"/>
                                </a:lnTo>
                                <a:lnTo>
                                  <a:pt x="167375" y="378536"/>
                                </a:lnTo>
                                <a:lnTo>
                                  <a:pt x="180985" y="341458"/>
                                </a:lnTo>
                                <a:lnTo>
                                  <a:pt x="187171" y="301904"/>
                                </a:lnTo>
                                <a:lnTo>
                                  <a:pt x="180731" y="266628"/>
                                </a:lnTo>
                                <a:lnTo>
                                  <a:pt x="180706" y="266488"/>
                                </a:lnTo>
                                <a:lnTo>
                                  <a:pt x="166308" y="236898"/>
                                </a:lnTo>
                                <a:lnTo>
                                  <a:pt x="151475" y="212840"/>
                                </a:lnTo>
                                <a:lnTo>
                                  <a:pt x="143707" y="194020"/>
                                </a:lnTo>
                                <a:lnTo>
                                  <a:pt x="152914" y="142423"/>
                                </a:lnTo>
                                <a:lnTo>
                                  <a:pt x="173196" y="83819"/>
                                </a:lnTo>
                                <a:lnTo>
                                  <a:pt x="177623" y="58927"/>
                                </a:lnTo>
                                <a:lnTo>
                                  <a:pt x="173678" y="33748"/>
                                </a:lnTo>
                                <a:lnTo>
                                  <a:pt x="163473" y="12651"/>
                                </a:lnTo>
                                <a:lnTo>
                                  <a:pt x="149117" y="0"/>
                                </a:lnTo>
                                <a:close/>
                              </a:path>
                            </a:pathLst>
                          </a:custGeom>
                          <a:solidFill>
                            <a:srgbClr val="FAAD7D"/>
                          </a:solidFill>
                        </wps:spPr>
                        <wps:bodyPr wrap="square" lIns="0" tIns="0" rIns="0" bIns="0" rtlCol="0">
                          <a:prstTxWarp prst="textNoShape">
                            <a:avLst/>
                          </a:prstTxWarp>
                          <a:noAutofit/>
                        </wps:bodyPr>
                      </wps:wsp>
                      <pic:pic xmlns:pic="http://schemas.openxmlformats.org/drawingml/2006/picture">
                        <pic:nvPicPr>
                          <pic:cNvPr id="413" name="Image 413"/>
                          <pic:cNvPicPr/>
                        </pic:nvPicPr>
                        <pic:blipFill>
                          <a:blip r:embed="rId82" cstate="print"/>
                          <a:stretch>
                            <a:fillRect/>
                          </a:stretch>
                        </pic:blipFill>
                        <pic:spPr>
                          <a:xfrm>
                            <a:off x="4504079" y="7210074"/>
                            <a:ext cx="70515" cy="203453"/>
                          </a:xfrm>
                          <a:prstGeom prst="rect">
                            <a:avLst/>
                          </a:prstGeom>
                        </pic:spPr>
                      </pic:pic>
                      <pic:pic xmlns:pic="http://schemas.openxmlformats.org/drawingml/2006/picture">
                        <pic:nvPicPr>
                          <pic:cNvPr id="414" name="Image 414"/>
                          <pic:cNvPicPr/>
                        </pic:nvPicPr>
                        <pic:blipFill>
                          <a:blip r:embed="rId83" cstate="print"/>
                          <a:stretch>
                            <a:fillRect/>
                          </a:stretch>
                        </pic:blipFill>
                        <pic:spPr>
                          <a:xfrm>
                            <a:off x="4451440" y="7200319"/>
                            <a:ext cx="123156" cy="213209"/>
                          </a:xfrm>
                          <a:prstGeom prst="rect">
                            <a:avLst/>
                          </a:prstGeom>
                        </pic:spPr>
                      </pic:pic>
                      <wps:wsp>
                        <wps:cNvPr id="415" name="Graphic 415"/>
                        <wps:cNvSpPr/>
                        <wps:spPr>
                          <a:xfrm>
                            <a:off x="4054972" y="7090196"/>
                            <a:ext cx="542290" cy="542290"/>
                          </a:xfrm>
                          <a:custGeom>
                            <a:avLst/>
                            <a:gdLst/>
                            <a:ahLst/>
                            <a:cxnLst/>
                            <a:rect l="l" t="t" r="r" b="b"/>
                            <a:pathLst>
                              <a:path w="542290" h="542290">
                                <a:moveTo>
                                  <a:pt x="61996" y="0"/>
                                </a:moveTo>
                                <a:lnTo>
                                  <a:pt x="45042" y="13910"/>
                                </a:lnTo>
                                <a:lnTo>
                                  <a:pt x="29026" y="28860"/>
                                </a:lnTo>
                                <a:lnTo>
                                  <a:pt x="13996" y="44799"/>
                                </a:lnTo>
                                <a:lnTo>
                                  <a:pt x="0" y="61676"/>
                                </a:lnTo>
                                <a:lnTo>
                                  <a:pt x="480440" y="542102"/>
                                </a:lnTo>
                                <a:lnTo>
                                  <a:pt x="497315" y="528116"/>
                                </a:lnTo>
                                <a:lnTo>
                                  <a:pt x="513252" y="513096"/>
                                </a:lnTo>
                                <a:lnTo>
                                  <a:pt x="528206" y="497087"/>
                                </a:lnTo>
                                <a:lnTo>
                                  <a:pt x="542132" y="480136"/>
                                </a:lnTo>
                                <a:lnTo>
                                  <a:pt x="61996" y="0"/>
                                </a:lnTo>
                                <a:close/>
                              </a:path>
                            </a:pathLst>
                          </a:custGeom>
                          <a:solidFill>
                            <a:srgbClr val="F58365"/>
                          </a:solidFill>
                        </wps:spPr>
                        <wps:bodyPr wrap="square" lIns="0" tIns="0" rIns="0" bIns="0" rtlCol="0">
                          <a:prstTxWarp prst="textNoShape">
                            <a:avLst/>
                          </a:prstTxWarp>
                          <a:noAutofit/>
                        </wps:bodyPr>
                      </wps:wsp>
                      <wps:wsp>
                        <wps:cNvPr id="416" name="Graphic 416"/>
                        <wps:cNvSpPr/>
                        <wps:spPr>
                          <a:xfrm>
                            <a:off x="5609269" y="6985650"/>
                            <a:ext cx="732155" cy="732155"/>
                          </a:xfrm>
                          <a:custGeom>
                            <a:avLst/>
                            <a:gdLst/>
                            <a:ahLst/>
                            <a:cxnLst/>
                            <a:rect l="l" t="t" r="r" b="b"/>
                            <a:pathLst>
                              <a:path w="732155" h="732155">
                                <a:moveTo>
                                  <a:pt x="365912" y="0"/>
                                </a:moveTo>
                                <a:lnTo>
                                  <a:pt x="320011" y="2851"/>
                                </a:lnTo>
                                <a:lnTo>
                                  <a:pt x="275811" y="11175"/>
                                </a:lnTo>
                                <a:lnTo>
                                  <a:pt x="233657" y="24630"/>
                                </a:lnTo>
                                <a:lnTo>
                                  <a:pt x="193890" y="42873"/>
                                </a:lnTo>
                                <a:lnTo>
                                  <a:pt x="156854" y="65560"/>
                                </a:lnTo>
                                <a:lnTo>
                                  <a:pt x="122891" y="92349"/>
                                </a:lnTo>
                                <a:lnTo>
                                  <a:pt x="92344" y="122897"/>
                                </a:lnTo>
                                <a:lnTo>
                                  <a:pt x="65556" y="156861"/>
                                </a:lnTo>
                                <a:lnTo>
                                  <a:pt x="42870" y="193897"/>
                                </a:lnTo>
                                <a:lnTo>
                                  <a:pt x="24628" y="233663"/>
                                </a:lnTo>
                                <a:lnTo>
                                  <a:pt x="11174" y="275817"/>
                                </a:lnTo>
                                <a:lnTo>
                                  <a:pt x="2850" y="320014"/>
                                </a:lnTo>
                                <a:lnTo>
                                  <a:pt x="0" y="365912"/>
                                </a:lnTo>
                                <a:lnTo>
                                  <a:pt x="2670" y="411813"/>
                                </a:lnTo>
                                <a:lnTo>
                                  <a:pt x="10513" y="456013"/>
                                </a:lnTo>
                                <a:lnTo>
                                  <a:pt x="23276" y="498168"/>
                                </a:lnTo>
                                <a:lnTo>
                                  <a:pt x="40706" y="537935"/>
                                </a:lnTo>
                                <a:lnTo>
                                  <a:pt x="62551" y="574972"/>
                                </a:lnTo>
                                <a:lnTo>
                                  <a:pt x="88558" y="608936"/>
                                </a:lnTo>
                                <a:lnTo>
                                  <a:pt x="118474" y="639484"/>
                                </a:lnTo>
                                <a:lnTo>
                                  <a:pt x="152046" y="666273"/>
                                </a:lnTo>
                                <a:lnTo>
                                  <a:pt x="189022" y="688960"/>
                                </a:lnTo>
                                <a:lnTo>
                                  <a:pt x="229150" y="707202"/>
                                </a:lnTo>
                                <a:lnTo>
                                  <a:pt x="272175" y="720657"/>
                                </a:lnTo>
                                <a:lnTo>
                                  <a:pt x="317847" y="728981"/>
                                </a:lnTo>
                                <a:lnTo>
                                  <a:pt x="365912" y="731832"/>
                                </a:lnTo>
                                <a:lnTo>
                                  <a:pt x="413968" y="728981"/>
                                </a:lnTo>
                                <a:lnTo>
                                  <a:pt x="459633" y="720657"/>
                                </a:lnTo>
                                <a:lnTo>
                                  <a:pt x="502655" y="707202"/>
                                </a:lnTo>
                                <a:lnTo>
                                  <a:pt x="542781" y="688960"/>
                                </a:lnTo>
                                <a:lnTo>
                                  <a:pt x="579758" y="666273"/>
                                </a:lnTo>
                                <a:lnTo>
                                  <a:pt x="613332" y="639484"/>
                                </a:lnTo>
                                <a:lnTo>
                                  <a:pt x="643250" y="608936"/>
                                </a:lnTo>
                                <a:lnTo>
                                  <a:pt x="669260" y="574972"/>
                                </a:lnTo>
                                <a:lnTo>
                                  <a:pt x="691108" y="537935"/>
                                </a:lnTo>
                                <a:lnTo>
                                  <a:pt x="708542" y="498168"/>
                                </a:lnTo>
                                <a:lnTo>
                                  <a:pt x="721308" y="456013"/>
                                </a:lnTo>
                                <a:lnTo>
                                  <a:pt x="729153" y="411813"/>
                                </a:lnTo>
                                <a:lnTo>
                                  <a:pt x="731824" y="365912"/>
                                </a:lnTo>
                                <a:lnTo>
                                  <a:pt x="728973" y="320014"/>
                                </a:lnTo>
                                <a:lnTo>
                                  <a:pt x="720649" y="275817"/>
                                </a:lnTo>
                                <a:lnTo>
                                  <a:pt x="707194" y="233663"/>
                                </a:lnTo>
                                <a:lnTo>
                                  <a:pt x="688951" y="193897"/>
                                </a:lnTo>
                                <a:lnTo>
                                  <a:pt x="666263" y="156861"/>
                                </a:lnTo>
                                <a:lnTo>
                                  <a:pt x="639474" y="122897"/>
                                </a:lnTo>
                                <a:lnTo>
                                  <a:pt x="608927" y="92349"/>
                                </a:lnTo>
                                <a:lnTo>
                                  <a:pt x="574963" y="65560"/>
                                </a:lnTo>
                                <a:lnTo>
                                  <a:pt x="537927" y="42873"/>
                                </a:lnTo>
                                <a:lnTo>
                                  <a:pt x="498160" y="24630"/>
                                </a:lnTo>
                                <a:lnTo>
                                  <a:pt x="456007" y="11175"/>
                                </a:lnTo>
                                <a:lnTo>
                                  <a:pt x="411810" y="2851"/>
                                </a:lnTo>
                                <a:lnTo>
                                  <a:pt x="365912" y="0"/>
                                </a:lnTo>
                                <a:close/>
                              </a:path>
                            </a:pathLst>
                          </a:custGeom>
                          <a:solidFill>
                            <a:srgbClr val="8AADDB"/>
                          </a:solidFill>
                        </wps:spPr>
                        <wps:bodyPr wrap="square" lIns="0" tIns="0" rIns="0" bIns="0" rtlCol="0">
                          <a:prstTxWarp prst="textNoShape">
                            <a:avLst/>
                          </a:prstTxWarp>
                          <a:noAutofit/>
                        </wps:bodyPr>
                      </wps:wsp>
                      <wps:wsp>
                        <wps:cNvPr id="417" name="Graphic 417"/>
                        <wps:cNvSpPr/>
                        <wps:spPr>
                          <a:xfrm>
                            <a:off x="5701166" y="7541986"/>
                            <a:ext cx="553720" cy="44450"/>
                          </a:xfrm>
                          <a:custGeom>
                            <a:avLst/>
                            <a:gdLst/>
                            <a:ahLst/>
                            <a:cxnLst/>
                            <a:rect l="l" t="t" r="r" b="b"/>
                            <a:pathLst>
                              <a:path w="553720" h="44450">
                                <a:moveTo>
                                  <a:pt x="276666" y="0"/>
                                </a:moveTo>
                                <a:lnTo>
                                  <a:pt x="203113" y="785"/>
                                </a:lnTo>
                                <a:lnTo>
                                  <a:pt x="137022" y="3002"/>
                                </a:lnTo>
                                <a:lnTo>
                                  <a:pt x="81029" y="6440"/>
                                </a:lnTo>
                                <a:lnTo>
                                  <a:pt x="37770" y="10891"/>
                                </a:lnTo>
                                <a:lnTo>
                                  <a:pt x="0" y="21991"/>
                                </a:lnTo>
                                <a:lnTo>
                                  <a:pt x="9881" y="27836"/>
                                </a:lnTo>
                                <a:lnTo>
                                  <a:pt x="81029" y="37534"/>
                                </a:lnTo>
                                <a:lnTo>
                                  <a:pt x="137022" y="40969"/>
                                </a:lnTo>
                                <a:lnTo>
                                  <a:pt x="203113" y="43183"/>
                                </a:lnTo>
                                <a:lnTo>
                                  <a:pt x="276666" y="43967"/>
                                </a:lnTo>
                                <a:lnTo>
                                  <a:pt x="350208" y="43183"/>
                                </a:lnTo>
                                <a:lnTo>
                                  <a:pt x="416294" y="40969"/>
                                </a:lnTo>
                                <a:lnTo>
                                  <a:pt x="472285" y="37534"/>
                                </a:lnTo>
                                <a:lnTo>
                                  <a:pt x="515545" y="33087"/>
                                </a:lnTo>
                                <a:lnTo>
                                  <a:pt x="553318" y="21991"/>
                                </a:lnTo>
                                <a:lnTo>
                                  <a:pt x="543435" y="16144"/>
                                </a:lnTo>
                                <a:lnTo>
                                  <a:pt x="472285" y="6440"/>
                                </a:lnTo>
                                <a:lnTo>
                                  <a:pt x="416294" y="3002"/>
                                </a:lnTo>
                                <a:lnTo>
                                  <a:pt x="350208" y="785"/>
                                </a:lnTo>
                                <a:lnTo>
                                  <a:pt x="276666" y="0"/>
                                </a:lnTo>
                                <a:close/>
                              </a:path>
                            </a:pathLst>
                          </a:custGeom>
                          <a:solidFill>
                            <a:srgbClr val="639EBA"/>
                          </a:solidFill>
                        </wps:spPr>
                        <wps:bodyPr wrap="square" lIns="0" tIns="0" rIns="0" bIns="0" rtlCol="0">
                          <a:prstTxWarp prst="textNoShape">
                            <a:avLst/>
                          </a:prstTxWarp>
                          <a:noAutofit/>
                        </wps:bodyPr>
                      </wps:wsp>
                      <pic:pic xmlns:pic="http://schemas.openxmlformats.org/drawingml/2006/picture">
                        <pic:nvPicPr>
                          <pic:cNvPr id="418" name="Image 418"/>
                          <pic:cNvPicPr/>
                        </pic:nvPicPr>
                        <pic:blipFill>
                          <a:blip r:embed="rId84" cstate="print"/>
                          <a:stretch>
                            <a:fillRect/>
                          </a:stretch>
                        </pic:blipFill>
                        <pic:spPr>
                          <a:xfrm>
                            <a:off x="5925346" y="6999366"/>
                            <a:ext cx="258058" cy="258089"/>
                          </a:xfrm>
                          <a:prstGeom prst="rect">
                            <a:avLst/>
                          </a:prstGeom>
                        </pic:spPr>
                      </pic:pic>
                      <wps:wsp>
                        <wps:cNvPr id="419" name="Graphic 419"/>
                        <wps:cNvSpPr/>
                        <wps:spPr>
                          <a:xfrm>
                            <a:off x="5717701" y="7218288"/>
                            <a:ext cx="520700" cy="346075"/>
                          </a:xfrm>
                          <a:custGeom>
                            <a:avLst/>
                            <a:gdLst/>
                            <a:ahLst/>
                            <a:cxnLst/>
                            <a:rect l="l" t="t" r="r" b="b"/>
                            <a:pathLst>
                              <a:path w="520700" h="346075">
                                <a:moveTo>
                                  <a:pt x="467685" y="0"/>
                                </a:moveTo>
                                <a:lnTo>
                                  <a:pt x="52547" y="0"/>
                                </a:lnTo>
                                <a:lnTo>
                                  <a:pt x="32095" y="4132"/>
                                </a:lnTo>
                                <a:lnTo>
                                  <a:pt x="15392" y="15398"/>
                                </a:lnTo>
                                <a:lnTo>
                                  <a:pt x="4130" y="32101"/>
                                </a:lnTo>
                                <a:lnTo>
                                  <a:pt x="0" y="52547"/>
                                </a:lnTo>
                                <a:lnTo>
                                  <a:pt x="0" y="293156"/>
                                </a:lnTo>
                                <a:lnTo>
                                  <a:pt x="4130" y="313606"/>
                                </a:lnTo>
                                <a:lnTo>
                                  <a:pt x="15392" y="330304"/>
                                </a:lnTo>
                                <a:lnTo>
                                  <a:pt x="32095" y="341561"/>
                                </a:lnTo>
                                <a:lnTo>
                                  <a:pt x="52547" y="345688"/>
                                </a:lnTo>
                                <a:lnTo>
                                  <a:pt x="467685" y="345688"/>
                                </a:lnTo>
                                <a:lnTo>
                                  <a:pt x="488137" y="341561"/>
                                </a:lnTo>
                                <a:lnTo>
                                  <a:pt x="504840" y="330304"/>
                                </a:lnTo>
                                <a:lnTo>
                                  <a:pt x="516102" y="313606"/>
                                </a:lnTo>
                                <a:lnTo>
                                  <a:pt x="520232" y="293156"/>
                                </a:lnTo>
                                <a:lnTo>
                                  <a:pt x="520232" y="52547"/>
                                </a:lnTo>
                                <a:lnTo>
                                  <a:pt x="516102" y="32101"/>
                                </a:lnTo>
                                <a:lnTo>
                                  <a:pt x="504840" y="15398"/>
                                </a:lnTo>
                                <a:lnTo>
                                  <a:pt x="488137" y="4132"/>
                                </a:lnTo>
                                <a:lnTo>
                                  <a:pt x="467685" y="0"/>
                                </a:lnTo>
                                <a:close/>
                              </a:path>
                            </a:pathLst>
                          </a:custGeom>
                          <a:solidFill>
                            <a:srgbClr val="3B4573"/>
                          </a:solidFill>
                        </wps:spPr>
                        <wps:bodyPr wrap="square" lIns="0" tIns="0" rIns="0" bIns="0" rtlCol="0">
                          <a:prstTxWarp prst="textNoShape">
                            <a:avLst/>
                          </a:prstTxWarp>
                          <a:noAutofit/>
                        </wps:bodyPr>
                      </wps:wsp>
                      <wps:wsp>
                        <wps:cNvPr id="420" name="Graphic 420"/>
                        <wps:cNvSpPr/>
                        <wps:spPr>
                          <a:xfrm>
                            <a:off x="5852286" y="7486619"/>
                            <a:ext cx="67310" cy="44450"/>
                          </a:xfrm>
                          <a:custGeom>
                            <a:avLst/>
                            <a:gdLst/>
                            <a:ahLst/>
                            <a:cxnLst/>
                            <a:rect l="l" t="t" r="r" b="b"/>
                            <a:pathLst>
                              <a:path w="67310" h="44450">
                                <a:moveTo>
                                  <a:pt x="52090" y="0"/>
                                </a:moveTo>
                                <a:lnTo>
                                  <a:pt x="0" y="28712"/>
                                </a:lnTo>
                                <a:lnTo>
                                  <a:pt x="14462" y="43190"/>
                                </a:lnTo>
                                <a:lnTo>
                                  <a:pt x="16672" y="44180"/>
                                </a:lnTo>
                                <a:lnTo>
                                  <a:pt x="63276" y="44180"/>
                                </a:lnTo>
                                <a:lnTo>
                                  <a:pt x="67284" y="40187"/>
                                </a:lnTo>
                                <a:lnTo>
                                  <a:pt x="67284" y="16474"/>
                                </a:lnTo>
                                <a:lnTo>
                                  <a:pt x="66324" y="14295"/>
                                </a:lnTo>
                                <a:lnTo>
                                  <a:pt x="64769" y="12679"/>
                                </a:lnTo>
                                <a:lnTo>
                                  <a:pt x="52090" y="0"/>
                                </a:lnTo>
                                <a:close/>
                              </a:path>
                            </a:pathLst>
                          </a:custGeom>
                          <a:solidFill>
                            <a:srgbClr val="4F2A56"/>
                          </a:solidFill>
                        </wps:spPr>
                        <wps:bodyPr wrap="square" lIns="0" tIns="0" rIns="0" bIns="0" rtlCol="0">
                          <a:prstTxWarp prst="textNoShape">
                            <a:avLst/>
                          </a:prstTxWarp>
                          <a:noAutofit/>
                        </wps:bodyPr>
                      </wps:wsp>
                      <wps:wsp>
                        <wps:cNvPr id="421" name="Graphic 421"/>
                        <wps:cNvSpPr/>
                        <wps:spPr>
                          <a:xfrm>
                            <a:off x="5852880" y="7486924"/>
                            <a:ext cx="51435" cy="29209"/>
                          </a:xfrm>
                          <a:custGeom>
                            <a:avLst/>
                            <a:gdLst/>
                            <a:ahLst/>
                            <a:cxnLst/>
                            <a:rect l="l" t="t" r="r" b="b"/>
                            <a:pathLst>
                              <a:path w="51435" h="29209">
                                <a:moveTo>
                                  <a:pt x="48021" y="0"/>
                                </a:moveTo>
                                <a:lnTo>
                                  <a:pt x="3352" y="0"/>
                                </a:lnTo>
                                <a:lnTo>
                                  <a:pt x="0" y="3383"/>
                                </a:lnTo>
                                <a:lnTo>
                                  <a:pt x="0" y="25222"/>
                                </a:lnTo>
                                <a:lnTo>
                                  <a:pt x="3352" y="28590"/>
                                </a:lnTo>
                                <a:lnTo>
                                  <a:pt x="7498" y="28590"/>
                                </a:lnTo>
                                <a:lnTo>
                                  <a:pt x="48021" y="28590"/>
                                </a:lnTo>
                                <a:lnTo>
                                  <a:pt x="51389" y="25222"/>
                                </a:lnTo>
                                <a:lnTo>
                                  <a:pt x="51389" y="3383"/>
                                </a:lnTo>
                                <a:lnTo>
                                  <a:pt x="48021" y="0"/>
                                </a:lnTo>
                                <a:close/>
                              </a:path>
                            </a:pathLst>
                          </a:custGeom>
                          <a:solidFill>
                            <a:srgbClr val="FFFFFF"/>
                          </a:solidFill>
                        </wps:spPr>
                        <wps:bodyPr wrap="square" lIns="0" tIns="0" rIns="0" bIns="0" rtlCol="0">
                          <a:prstTxWarp prst="textNoShape">
                            <a:avLst/>
                          </a:prstTxWarp>
                          <a:noAutofit/>
                        </wps:bodyPr>
                      </wps:wsp>
                      <wps:wsp>
                        <wps:cNvPr id="422" name="Graphic 422"/>
                        <wps:cNvSpPr/>
                        <wps:spPr>
                          <a:xfrm>
                            <a:off x="5850046" y="7484105"/>
                            <a:ext cx="57150" cy="34290"/>
                          </a:xfrm>
                          <a:custGeom>
                            <a:avLst/>
                            <a:gdLst/>
                            <a:ahLst/>
                            <a:cxnLst/>
                            <a:rect l="l" t="t" r="r" b="b"/>
                            <a:pathLst>
                              <a:path w="57150" h="34290">
                                <a:moveTo>
                                  <a:pt x="52410" y="0"/>
                                </a:moveTo>
                                <a:lnTo>
                                  <a:pt x="4632" y="0"/>
                                </a:lnTo>
                                <a:lnTo>
                                  <a:pt x="0" y="4632"/>
                                </a:lnTo>
                                <a:lnTo>
                                  <a:pt x="0" y="29611"/>
                                </a:lnTo>
                                <a:lnTo>
                                  <a:pt x="4632" y="34244"/>
                                </a:lnTo>
                                <a:lnTo>
                                  <a:pt x="52410" y="34244"/>
                                </a:lnTo>
                                <a:lnTo>
                                  <a:pt x="57043" y="29611"/>
                                </a:lnTo>
                                <a:lnTo>
                                  <a:pt x="57043" y="28605"/>
                                </a:lnTo>
                                <a:lnTo>
                                  <a:pt x="7741" y="28605"/>
                                </a:lnTo>
                                <a:lnTo>
                                  <a:pt x="5638" y="26502"/>
                                </a:lnTo>
                                <a:lnTo>
                                  <a:pt x="5638" y="7741"/>
                                </a:lnTo>
                                <a:lnTo>
                                  <a:pt x="7741" y="5638"/>
                                </a:lnTo>
                                <a:lnTo>
                                  <a:pt x="57043" y="5638"/>
                                </a:lnTo>
                                <a:lnTo>
                                  <a:pt x="57043" y="4632"/>
                                </a:lnTo>
                                <a:lnTo>
                                  <a:pt x="52410" y="0"/>
                                </a:lnTo>
                                <a:close/>
                              </a:path>
                              <a:path w="57150" h="34290">
                                <a:moveTo>
                                  <a:pt x="57043" y="5638"/>
                                </a:moveTo>
                                <a:lnTo>
                                  <a:pt x="49286" y="5638"/>
                                </a:lnTo>
                                <a:lnTo>
                                  <a:pt x="51389" y="7741"/>
                                </a:lnTo>
                                <a:lnTo>
                                  <a:pt x="51389" y="26502"/>
                                </a:lnTo>
                                <a:lnTo>
                                  <a:pt x="49286" y="28605"/>
                                </a:lnTo>
                                <a:lnTo>
                                  <a:pt x="57043" y="28605"/>
                                </a:lnTo>
                                <a:lnTo>
                                  <a:pt x="57043" y="5638"/>
                                </a:lnTo>
                                <a:close/>
                              </a:path>
                            </a:pathLst>
                          </a:custGeom>
                          <a:solidFill>
                            <a:srgbClr val="ABE1FA"/>
                          </a:solidFill>
                        </wps:spPr>
                        <wps:bodyPr wrap="square" lIns="0" tIns="0" rIns="0" bIns="0" rtlCol="0">
                          <a:prstTxWarp prst="textNoShape">
                            <a:avLst/>
                          </a:prstTxWarp>
                          <a:noAutofit/>
                        </wps:bodyPr>
                      </wps:wsp>
                      <wps:wsp>
                        <wps:cNvPr id="423" name="Graphic 423"/>
                        <wps:cNvSpPr/>
                        <wps:spPr>
                          <a:xfrm>
                            <a:off x="5776985" y="7486619"/>
                            <a:ext cx="67310" cy="44450"/>
                          </a:xfrm>
                          <a:custGeom>
                            <a:avLst/>
                            <a:gdLst/>
                            <a:ahLst/>
                            <a:cxnLst/>
                            <a:rect l="l" t="t" r="r" b="b"/>
                            <a:pathLst>
                              <a:path w="67310" h="44450">
                                <a:moveTo>
                                  <a:pt x="52105" y="0"/>
                                </a:moveTo>
                                <a:lnTo>
                                  <a:pt x="0" y="28712"/>
                                </a:lnTo>
                                <a:lnTo>
                                  <a:pt x="14462" y="43190"/>
                                </a:lnTo>
                                <a:lnTo>
                                  <a:pt x="16687" y="44180"/>
                                </a:lnTo>
                                <a:lnTo>
                                  <a:pt x="63276" y="44180"/>
                                </a:lnTo>
                                <a:lnTo>
                                  <a:pt x="67284" y="40187"/>
                                </a:lnTo>
                                <a:lnTo>
                                  <a:pt x="67284" y="16474"/>
                                </a:lnTo>
                                <a:lnTo>
                                  <a:pt x="66309" y="14295"/>
                                </a:lnTo>
                                <a:lnTo>
                                  <a:pt x="64769" y="12679"/>
                                </a:lnTo>
                                <a:lnTo>
                                  <a:pt x="52105" y="0"/>
                                </a:lnTo>
                                <a:close/>
                              </a:path>
                            </a:pathLst>
                          </a:custGeom>
                          <a:solidFill>
                            <a:srgbClr val="4F2A56"/>
                          </a:solidFill>
                        </wps:spPr>
                        <wps:bodyPr wrap="square" lIns="0" tIns="0" rIns="0" bIns="0" rtlCol="0">
                          <a:prstTxWarp prst="textNoShape">
                            <a:avLst/>
                          </a:prstTxWarp>
                          <a:noAutofit/>
                        </wps:bodyPr>
                      </wps:wsp>
                      <wps:wsp>
                        <wps:cNvPr id="424" name="Graphic 424"/>
                        <wps:cNvSpPr/>
                        <wps:spPr>
                          <a:xfrm>
                            <a:off x="5777579" y="7486924"/>
                            <a:ext cx="51435" cy="29209"/>
                          </a:xfrm>
                          <a:custGeom>
                            <a:avLst/>
                            <a:gdLst/>
                            <a:ahLst/>
                            <a:cxnLst/>
                            <a:rect l="l" t="t" r="r" b="b"/>
                            <a:pathLst>
                              <a:path w="51435" h="29209">
                                <a:moveTo>
                                  <a:pt x="48021" y="0"/>
                                </a:moveTo>
                                <a:lnTo>
                                  <a:pt x="3368" y="0"/>
                                </a:lnTo>
                                <a:lnTo>
                                  <a:pt x="0" y="3383"/>
                                </a:lnTo>
                                <a:lnTo>
                                  <a:pt x="0" y="25222"/>
                                </a:lnTo>
                                <a:lnTo>
                                  <a:pt x="3368" y="28590"/>
                                </a:lnTo>
                                <a:lnTo>
                                  <a:pt x="7513" y="28590"/>
                                </a:lnTo>
                                <a:lnTo>
                                  <a:pt x="48021" y="28590"/>
                                </a:lnTo>
                                <a:lnTo>
                                  <a:pt x="51404" y="25222"/>
                                </a:lnTo>
                                <a:lnTo>
                                  <a:pt x="51404" y="3383"/>
                                </a:lnTo>
                                <a:lnTo>
                                  <a:pt x="48021" y="0"/>
                                </a:lnTo>
                                <a:close/>
                              </a:path>
                            </a:pathLst>
                          </a:custGeom>
                          <a:solidFill>
                            <a:srgbClr val="FFFFFF"/>
                          </a:solidFill>
                        </wps:spPr>
                        <wps:bodyPr wrap="square" lIns="0" tIns="0" rIns="0" bIns="0" rtlCol="0">
                          <a:prstTxWarp prst="textNoShape">
                            <a:avLst/>
                          </a:prstTxWarp>
                          <a:noAutofit/>
                        </wps:bodyPr>
                      </wps:wsp>
                      <wps:wsp>
                        <wps:cNvPr id="425" name="Graphic 425"/>
                        <wps:cNvSpPr/>
                        <wps:spPr>
                          <a:xfrm>
                            <a:off x="5774760" y="7484105"/>
                            <a:ext cx="57150" cy="34290"/>
                          </a:xfrm>
                          <a:custGeom>
                            <a:avLst/>
                            <a:gdLst/>
                            <a:ahLst/>
                            <a:cxnLst/>
                            <a:rect l="l" t="t" r="r" b="b"/>
                            <a:pathLst>
                              <a:path w="57150" h="34290">
                                <a:moveTo>
                                  <a:pt x="52410" y="0"/>
                                </a:moveTo>
                                <a:lnTo>
                                  <a:pt x="4617" y="0"/>
                                </a:lnTo>
                                <a:lnTo>
                                  <a:pt x="0" y="4632"/>
                                </a:lnTo>
                                <a:lnTo>
                                  <a:pt x="0" y="29611"/>
                                </a:lnTo>
                                <a:lnTo>
                                  <a:pt x="4617" y="34244"/>
                                </a:lnTo>
                                <a:lnTo>
                                  <a:pt x="52410" y="34244"/>
                                </a:lnTo>
                                <a:lnTo>
                                  <a:pt x="57028" y="29611"/>
                                </a:lnTo>
                                <a:lnTo>
                                  <a:pt x="57028" y="28605"/>
                                </a:lnTo>
                                <a:lnTo>
                                  <a:pt x="7741" y="28605"/>
                                </a:lnTo>
                                <a:lnTo>
                                  <a:pt x="5623" y="26502"/>
                                </a:lnTo>
                                <a:lnTo>
                                  <a:pt x="5623" y="7741"/>
                                </a:lnTo>
                                <a:lnTo>
                                  <a:pt x="7741" y="5638"/>
                                </a:lnTo>
                                <a:lnTo>
                                  <a:pt x="57028" y="5638"/>
                                </a:lnTo>
                                <a:lnTo>
                                  <a:pt x="57028" y="4632"/>
                                </a:lnTo>
                                <a:lnTo>
                                  <a:pt x="52410" y="0"/>
                                </a:lnTo>
                                <a:close/>
                              </a:path>
                              <a:path w="57150" h="34290">
                                <a:moveTo>
                                  <a:pt x="57028" y="5638"/>
                                </a:moveTo>
                                <a:lnTo>
                                  <a:pt x="49286" y="5638"/>
                                </a:lnTo>
                                <a:lnTo>
                                  <a:pt x="51389" y="7741"/>
                                </a:lnTo>
                                <a:lnTo>
                                  <a:pt x="51389" y="26502"/>
                                </a:lnTo>
                                <a:lnTo>
                                  <a:pt x="49286" y="28605"/>
                                </a:lnTo>
                                <a:lnTo>
                                  <a:pt x="57028" y="28605"/>
                                </a:lnTo>
                                <a:lnTo>
                                  <a:pt x="57028" y="5638"/>
                                </a:lnTo>
                                <a:close/>
                              </a:path>
                            </a:pathLst>
                          </a:custGeom>
                          <a:solidFill>
                            <a:srgbClr val="ABE1FA"/>
                          </a:solidFill>
                        </wps:spPr>
                        <wps:bodyPr wrap="square" lIns="0" tIns="0" rIns="0" bIns="0" rtlCol="0">
                          <a:prstTxWarp prst="textNoShape">
                            <a:avLst/>
                          </a:prstTxWarp>
                          <a:noAutofit/>
                        </wps:bodyPr>
                      </wps:wsp>
                      <pic:pic xmlns:pic="http://schemas.openxmlformats.org/drawingml/2006/picture">
                        <pic:nvPicPr>
                          <pic:cNvPr id="426" name="Image 426"/>
                          <pic:cNvPicPr/>
                        </pic:nvPicPr>
                        <pic:blipFill>
                          <a:blip r:embed="rId85" cstate="print"/>
                          <a:stretch>
                            <a:fillRect/>
                          </a:stretch>
                        </pic:blipFill>
                        <pic:spPr>
                          <a:xfrm>
                            <a:off x="6046550" y="7385136"/>
                            <a:ext cx="191383" cy="178841"/>
                          </a:xfrm>
                          <a:prstGeom prst="rect">
                            <a:avLst/>
                          </a:prstGeom>
                        </pic:spPr>
                      </pic:pic>
                      <wps:wsp>
                        <wps:cNvPr id="427" name="Graphic 427"/>
                        <wps:cNvSpPr/>
                        <wps:spPr>
                          <a:xfrm>
                            <a:off x="5776376" y="7261641"/>
                            <a:ext cx="403225" cy="59690"/>
                          </a:xfrm>
                          <a:custGeom>
                            <a:avLst/>
                            <a:gdLst/>
                            <a:ahLst/>
                            <a:cxnLst/>
                            <a:rect l="l" t="t" r="r" b="b"/>
                            <a:pathLst>
                              <a:path w="403225" h="59690">
                                <a:moveTo>
                                  <a:pt x="402883" y="0"/>
                                </a:moveTo>
                                <a:lnTo>
                                  <a:pt x="0" y="0"/>
                                </a:lnTo>
                                <a:lnTo>
                                  <a:pt x="0" y="59334"/>
                                </a:lnTo>
                                <a:lnTo>
                                  <a:pt x="402883" y="59334"/>
                                </a:lnTo>
                                <a:lnTo>
                                  <a:pt x="402883" y="0"/>
                                </a:lnTo>
                                <a:close/>
                              </a:path>
                            </a:pathLst>
                          </a:custGeom>
                          <a:solidFill>
                            <a:srgbClr val="639EBA"/>
                          </a:solidFill>
                        </wps:spPr>
                        <wps:bodyPr wrap="square" lIns="0" tIns="0" rIns="0" bIns="0" rtlCol="0">
                          <a:prstTxWarp prst="textNoShape">
                            <a:avLst/>
                          </a:prstTxWarp>
                          <a:noAutofit/>
                        </wps:bodyPr>
                      </wps:wsp>
                      <pic:pic xmlns:pic="http://schemas.openxmlformats.org/drawingml/2006/picture">
                        <pic:nvPicPr>
                          <pic:cNvPr id="428" name="Image 428"/>
                          <pic:cNvPicPr/>
                        </pic:nvPicPr>
                        <pic:blipFill>
                          <a:blip r:embed="rId86" cstate="print"/>
                          <a:stretch>
                            <a:fillRect/>
                          </a:stretch>
                        </pic:blipFill>
                        <pic:spPr>
                          <a:xfrm>
                            <a:off x="6023507" y="7362094"/>
                            <a:ext cx="157352" cy="157352"/>
                          </a:xfrm>
                          <a:prstGeom prst="rect">
                            <a:avLst/>
                          </a:prstGeom>
                        </pic:spPr>
                      </pic:pic>
                      <wps:wsp>
                        <wps:cNvPr id="429" name="Graphic 429"/>
                        <wps:cNvSpPr/>
                        <wps:spPr>
                          <a:xfrm>
                            <a:off x="49357" y="7535367"/>
                            <a:ext cx="30480" cy="19685"/>
                          </a:xfrm>
                          <a:custGeom>
                            <a:avLst/>
                            <a:gdLst/>
                            <a:ahLst/>
                            <a:cxnLst/>
                            <a:rect l="l" t="t" r="r" b="b"/>
                            <a:pathLst>
                              <a:path w="30480" h="19685">
                                <a:moveTo>
                                  <a:pt x="30057" y="0"/>
                                </a:moveTo>
                                <a:lnTo>
                                  <a:pt x="0" y="0"/>
                                </a:lnTo>
                                <a:lnTo>
                                  <a:pt x="0" y="19085"/>
                                </a:lnTo>
                                <a:lnTo>
                                  <a:pt x="30057" y="19085"/>
                                </a:lnTo>
                                <a:lnTo>
                                  <a:pt x="30057" y="0"/>
                                </a:lnTo>
                                <a:close/>
                              </a:path>
                            </a:pathLst>
                          </a:custGeom>
                          <a:solidFill>
                            <a:srgbClr val="D7DF23"/>
                          </a:solidFill>
                        </wps:spPr>
                        <wps:bodyPr wrap="square" lIns="0" tIns="0" rIns="0" bIns="0" rtlCol="0">
                          <a:prstTxWarp prst="textNoShape">
                            <a:avLst/>
                          </a:prstTxWarp>
                          <a:noAutofit/>
                        </wps:bodyPr>
                      </wps:wsp>
                      <wps:wsp>
                        <wps:cNvPr id="430" name="Graphic 430"/>
                        <wps:cNvSpPr/>
                        <wps:spPr>
                          <a:xfrm>
                            <a:off x="48625" y="7407572"/>
                            <a:ext cx="31750" cy="309245"/>
                          </a:xfrm>
                          <a:custGeom>
                            <a:avLst/>
                            <a:gdLst/>
                            <a:ahLst/>
                            <a:cxnLst/>
                            <a:rect l="l" t="t" r="r" b="b"/>
                            <a:pathLst>
                              <a:path w="31750" h="309245">
                                <a:moveTo>
                                  <a:pt x="30759" y="269519"/>
                                </a:moveTo>
                                <a:lnTo>
                                  <a:pt x="723" y="269519"/>
                                </a:lnTo>
                                <a:lnTo>
                                  <a:pt x="723" y="276136"/>
                                </a:lnTo>
                                <a:lnTo>
                                  <a:pt x="30759" y="276136"/>
                                </a:lnTo>
                                <a:lnTo>
                                  <a:pt x="30759" y="269519"/>
                                </a:lnTo>
                                <a:close/>
                              </a:path>
                              <a:path w="31750" h="309245">
                                <a:moveTo>
                                  <a:pt x="30759" y="231381"/>
                                </a:moveTo>
                                <a:lnTo>
                                  <a:pt x="723" y="231381"/>
                                </a:lnTo>
                                <a:lnTo>
                                  <a:pt x="723" y="237985"/>
                                </a:lnTo>
                                <a:lnTo>
                                  <a:pt x="30759" y="237985"/>
                                </a:lnTo>
                                <a:lnTo>
                                  <a:pt x="30759" y="231381"/>
                                </a:lnTo>
                                <a:close/>
                              </a:path>
                              <a:path w="31750" h="309245">
                                <a:moveTo>
                                  <a:pt x="30772" y="250456"/>
                                </a:moveTo>
                                <a:lnTo>
                                  <a:pt x="6286" y="250456"/>
                                </a:lnTo>
                                <a:lnTo>
                                  <a:pt x="6286" y="241452"/>
                                </a:lnTo>
                                <a:lnTo>
                                  <a:pt x="723" y="241452"/>
                                </a:lnTo>
                                <a:lnTo>
                                  <a:pt x="723" y="266077"/>
                                </a:lnTo>
                                <a:lnTo>
                                  <a:pt x="6286" y="266077"/>
                                </a:lnTo>
                                <a:lnTo>
                                  <a:pt x="6286" y="257060"/>
                                </a:lnTo>
                                <a:lnTo>
                                  <a:pt x="30772" y="257060"/>
                                </a:lnTo>
                                <a:lnTo>
                                  <a:pt x="30772" y="250456"/>
                                </a:lnTo>
                                <a:close/>
                              </a:path>
                              <a:path w="31750" h="309245">
                                <a:moveTo>
                                  <a:pt x="30772" y="202171"/>
                                </a:moveTo>
                                <a:lnTo>
                                  <a:pt x="25209" y="202171"/>
                                </a:lnTo>
                                <a:lnTo>
                                  <a:pt x="25209" y="218706"/>
                                </a:lnTo>
                                <a:lnTo>
                                  <a:pt x="5943" y="202603"/>
                                </a:lnTo>
                                <a:lnTo>
                                  <a:pt x="723" y="202603"/>
                                </a:lnTo>
                                <a:lnTo>
                                  <a:pt x="723" y="226237"/>
                                </a:lnTo>
                                <a:lnTo>
                                  <a:pt x="6273" y="226237"/>
                                </a:lnTo>
                                <a:lnTo>
                                  <a:pt x="6273" y="211391"/>
                                </a:lnTo>
                                <a:lnTo>
                                  <a:pt x="25552" y="227520"/>
                                </a:lnTo>
                                <a:lnTo>
                                  <a:pt x="30772" y="227520"/>
                                </a:lnTo>
                                <a:lnTo>
                                  <a:pt x="30772" y="202171"/>
                                </a:lnTo>
                                <a:close/>
                              </a:path>
                              <a:path w="31750" h="309245">
                                <a:moveTo>
                                  <a:pt x="30772" y="175501"/>
                                </a:moveTo>
                                <a:lnTo>
                                  <a:pt x="25222" y="175501"/>
                                </a:lnTo>
                                <a:lnTo>
                                  <a:pt x="25222" y="191693"/>
                                </a:lnTo>
                                <a:lnTo>
                                  <a:pt x="17856" y="191693"/>
                                </a:lnTo>
                                <a:lnTo>
                                  <a:pt x="17856" y="177139"/>
                                </a:lnTo>
                                <a:lnTo>
                                  <a:pt x="12712" y="177139"/>
                                </a:lnTo>
                                <a:lnTo>
                                  <a:pt x="12712" y="191693"/>
                                </a:lnTo>
                                <a:lnTo>
                                  <a:pt x="6286" y="191693"/>
                                </a:lnTo>
                                <a:lnTo>
                                  <a:pt x="6286" y="175831"/>
                                </a:lnTo>
                                <a:lnTo>
                                  <a:pt x="723" y="175831"/>
                                </a:lnTo>
                                <a:lnTo>
                                  <a:pt x="723" y="198310"/>
                                </a:lnTo>
                                <a:lnTo>
                                  <a:pt x="30772" y="198310"/>
                                </a:lnTo>
                                <a:lnTo>
                                  <a:pt x="30772" y="175501"/>
                                </a:lnTo>
                                <a:close/>
                              </a:path>
                              <a:path w="31750" h="309245">
                                <a:moveTo>
                                  <a:pt x="30772" y="145669"/>
                                </a:moveTo>
                                <a:lnTo>
                                  <a:pt x="723" y="145669"/>
                                </a:lnTo>
                                <a:lnTo>
                                  <a:pt x="723" y="151841"/>
                                </a:lnTo>
                                <a:lnTo>
                                  <a:pt x="20878" y="151841"/>
                                </a:lnTo>
                                <a:lnTo>
                                  <a:pt x="723" y="164477"/>
                                </a:lnTo>
                                <a:lnTo>
                                  <a:pt x="723" y="171043"/>
                                </a:lnTo>
                                <a:lnTo>
                                  <a:pt x="30772" y="171043"/>
                                </a:lnTo>
                                <a:lnTo>
                                  <a:pt x="30772" y="164858"/>
                                </a:lnTo>
                                <a:lnTo>
                                  <a:pt x="10668" y="164858"/>
                                </a:lnTo>
                                <a:lnTo>
                                  <a:pt x="30772" y="152260"/>
                                </a:lnTo>
                                <a:lnTo>
                                  <a:pt x="30772" y="145669"/>
                                </a:lnTo>
                                <a:close/>
                              </a:path>
                              <a:path w="31750" h="309245">
                                <a:moveTo>
                                  <a:pt x="30772" y="125158"/>
                                </a:moveTo>
                                <a:lnTo>
                                  <a:pt x="17894" y="125158"/>
                                </a:lnTo>
                                <a:lnTo>
                                  <a:pt x="17894" y="109283"/>
                                </a:lnTo>
                                <a:lnTo>
                                  <a:pt x="17297" y="108623"/>
                                </a:lnTo>
                                <a:lnTo>
                                  <a:pt x="15455" y="106553"/>
                                </a:lnTo>
                                <a:lnTo>
                                  <a:pt x="15455" y="111340"/>
                                </a:lnTo>
                                <a:lnTo>
                                  <a:pt x="15455" y="125158"/>
                                </a:lnTo>
                                <a:lnTo>
                                  <a:pt x="3162" y="125158"/>
                                </a:lnTo>
                                <a:lnTo>
                                  <a:pt x="3162" y="111340"/>
                                </a:lnTo>
                                <a:lnTo>
                                  <a:pt x="5181" y="108623"/>
                                </a:lnTo>
                                <a:lnTo>
                                  <a:pt x="13436" y="108623"/>
                                </a:lnTo>
                                <a:lnTo>
                                  <a:pt x="15455" y="111340"/>
                                </a:lnTo>
                                <a:lnTo>
                                  <a:pt x="15455" y="106553"/>
                                </a:lnTo>
                                <a:lnTo>
                                  <a:pt x="14744" y="105752"/>
                                </a:lnTo>
                                <a:lnTo>
                                  <a:pt x="3873" y="105752"/>
                                </a:lnTo>
                                <a:lnTo>
                                  <a:pt x="711" y="109283"/>
                                </a:lnTo>
                                <a:lnTo>
                                  <a:pt x="711" y="128016"/>
                                </a:lnTo>
                                <a:lnTo>
                                  <a:pt x="30772" y="128016"/>
                                </a:lnTo>
                                <a:lnTo>
                                  <a:pt x="30772" y="125158"/>
                                </a:lnTo>
                                <a:close/>
                              </a:path>
                              <a:path w="31750" h="309245">
                                <a:moveTo>
                                  <a:pt x="30772" y="77800"/>
                                </a:moveTo>
                                <a:lnTo>
                                  <a:pt x="29121" y="79184"/>
                                </a:lnTo>
                                <a:lnTo>
                                  <a:pt x="23075" y="79184"/>
                                </a:lnTo>
                                <a:lnTo>
                                  <a:pt x="19494" y="79413"/>
                                </a:lnTo>
                                <a:lnTo>
                                  <a:pt x="16789" y="80594"/>
                                </a:lnTo>
                                <a:lnTo>
                                  <a:pt x="16332" y="83654"/>
                                </a:lnTo>
                                <a:lnTo>
                                  <a:pt x="16205" y="84467"/>
                                </a:lnTo>
                                <a:lnTo>
                                  <a:pt x="15875" y="82765"/>
                                </a:lnTo>
                                <a:lnTo>
                                  <a:pt x="15798" y="82359"/>
                                </a:lnTo>
                                <a:lnTo>
                                  <a:pt x="15671" y="81749"/>
                                </a:lnTo>
                                <a:lnTo>
                                  <a:pt x="15621" y="81457"/>
                                </a:lnTo>
                                <a:lnTo>
                                  <a:pt x="15519" y="80962"/>
                                </a:lnTo>
                                <a:lnTo>
                                  <a:pt x="15443" y="80594"/>
                                </a:lnTo>
                                <a:lnTo>
                                  <a:pt x="14986" y="80314"/>
                                </a:lnTo>
                                <a:lnTo>
                                  <a:pt x="14986" y="84467"/>
                                </a:lnTo>
                                <a:lnTo>
                                  <a:pt x="14986" y="98653"/>
                                </a:lnTo>
                                <a:lnTo>
                                  <a:pt x="3162" y="98653"/>
                                </a:lnTo>
                                <a:lnTo>
                                  <a:pt x="3162" y="83654"/>
                                </a:lnTo>
                                <a:lnTo>
                                  <a:pt x="5486" y="81457"/>
                                </a:lnTo>
                                <a:lnTo>
                                  <a:pt x="12801" y="81457"/>
                                </a:lnTo>
                                <a:lnTo>
                                  <a:pt x="14986" y="84467"/>
                                </a:lnTo>
                                <a:lnTo>
                                  <a:pt x="14986" y="80314"/>
                                </a:lnTo>
                                <a:lnTo>
                                  <a:pt x="12331" y="78613"/>
                                </a:lnTo>
                                <a:lnTo>
                                  <a:pt x="3124" y="78613"/>
                                </a:lnTo>
                                <a:lnTo>
                                  <a:pt x="723" y="82765"/>
                                </a:lnTo>
                                <a:lnTo>
                                  <a:pt x="723" y="101511"/>
                                </a:lnTo>
                                <a:lnTo>
                                  <a:pt x="30772" y="101511"/>
                                </a:lnTo>
                                <a:lnTo>
                                  <a:pt x="30772" y="98653"/>
                                </a:lnTo>
                                <a:lnTo>
                                  <a:pt x="17437" y="98653"/>
                                </a:lnTo>
                                <a:lnTo>
                                  <a:pt x="17437" y="87795"/>
                                </a:lnTo>
                                <a:lnTo>
                                  <a:pt x="17297" y="84467"/>
                                </a:lnTo>
                                <a:lnTo>
                                  <a:pt x="17221" y="82359"/>
                                </a:lnTo>
                                <a:lnTo>
                                  <a:pt x="21894" y="82003"/>
                                </a:lnTo>
                                <a:lnTo>
                                  <a:pt x="26098" y="81749"/>
                                </a:lnTo>
                                <a:lnTo>
                                  <a:pt x="29489" y="81749"/>
                                </a:lnTo>
                                <a:lnTo>
                                  <a:pt x="30772" y="80962"/>
                                </a:lnTo>
                                <a:lnTo>
                                  <a:pt x="30772" y="77800"/>
                                </a:lnTo>
                                <a:close/>
                              </a:path>
                              <a:path w="31750" h="309245">
                                <a:moveTo>
                                  <a:pt x="30772" y="52476"/>
                                </a:moveTo>
                                <a:lnTo>
                                  <a:pt x="28333" y="52476"/>
                                </a:lnTo>
                                <a:lnTo>
                                  <a:pt x="28333" y="70573"/>
                                </a:lnTo>
                                <a:lnTo>
                                  <a:pt x="16459" y="70573"/>
                                </a:lnTo>
                                <a:lnTo>
                                  <a:pt x="16459" y="53809"/>
                                </a:lnTo>
                                <a:lnTo>
                                  <a:pt x="14020" y="53809"/>
                                </a:lnTo>
                                <a:lnTo>
                                  <a:pt x="14020" y="70573"/>
                                </a:lnTo>
                                <a:lnTo>
                                  <a:pt x="3162" y="70573"/>
                                </a:lnTo>
                                <a:lnTo>
                                  <a:pt x="3162" y="52666"/>
                                </a:lnTo>
                                <a:lnTo>
                                  <a:pt x="723" y="52666"/>
                                </a:lnTo>
                                <a:lnTo>
                                  <a:pt x="723" y="73444"/>
                                </a:lnTo>
                                <a:lnTo>
                                  <a:pt x="30772" y="73444"/>
                                </a:lnTo>
                                <a:lnTo>
                                  <a:pt x="30772" y="52476"/>
                                </a:lnTo>
                                <a:close/>
                              </a:path>
                              <a:path w="31750" h="309245">
                                <a:moveTo>
                                  <a:pt x="31407" y="27355"/>
                                </a:moveTo>
                                <a:lnTo>
                                  <a:pt x="24879" y="26504"/>
                                </a:lnTo>
                                <a:lnTo>
                                  <a:pt x="17907" y="26504"/>
                                </a:lnTo>
                                <a:lnTo>
                                  <a:pt x="16040" y="30035"/>
                                </a:lnTo>
                                <a:lnTo>
                                  <a:pt x="14909" y="34290"/>
                                </a:lnTo>
                                <a:lnTo>
                                  <a:pt x="12509" y="44056"/>
                                </a:lnTo>
                                <a:lnTo>
                                  <a:pt x="11328" y="46164"/>
                                </a:lnTo>
                                <a:lnTo>
                                  <a:pt x="4051" y="46164"/>
                                </a:lnTo>
                                <a:lnTo>
                                  <a:pt x="2527" y="42557"/>
                                </a:lnTo>
                                <a:lnTo>
                                  <a:pt x="2527" y="34366"/>
                                </a:lnTo>
                                <a:lnTo>
                                  <a:pt x="4851" y="30594"/>
                                </a:lnTo>
                                <a:lnTo>
                                  <a:pt x="9436" y="30416"/>
                                </a:lnTo>
                                <a:lnTo>
                                  <a:pt x="9436" y="27559"/>
                                </a:lnTo>
                                <a:lnTo>
                                  <a:pt x="3289" y="27508"/>
                                </a:lnTo>
                                <a:lnTo>
                                  <a:pt x="88" y="32740"/>
                                </a:lnTo>
                                <a:lnTo>
                                  <a:pt x="88" y="47129"/>
                                </a:lnTo>
                                <a:lnTo>
                                  <a:pt x="5600" y="49009"/>
                                </a:lnTo>
                                <a:lnTo>
                                  <a:pt x="13220" y="49009"/>
                                </a:lnTo>
                                <a:lnTo>
                                  <a:pt x="14909" y="45783"/>
                                </a:lnTo>
                                <a:lnTo>
                                  <a:pt x="15798" y="42252"/>
                                </a:lnTo>
                                <a:lnTo>
                                  <a:pt x="18097" y="32766"/>
                                </a:lnTo>
                                <a:lnTo>
                                  <a:pt x="19443" y="29375"/>
                                </a:lnTo>
                                <a:lnTo>
                                  <a:pt x="27241" y="29375"/>
                                </a:lnTo>
                                <a:lnTo>
                                  <a:pt x="28968" y="34175"/>
                                </a:lnTo>
                                <a:lnTo>
                                  <a:pt x="28968" y="42799"/>
                                </a:lnTo>
                                <a:lnTo>
                                  <a:pt x="27063" y="47244"/>
                                </a:lnTo>
                                <a:lnTo>
                                  <a:pt x="20878" y="47129"/>
                                </a:lnTo>
                                <a:lnTo>
                                  <a:pt x="20878" y="49987"/>
                                </a:lnTo>
                                <a:lnTo>
                                  <a:pt x="28206" y="50330"/>
                                </a:lnTo>
                                <a:lnTo>
                                  <a:pt x="31407" y="45110"/>
                                </a:lnTo>
                                <a:lnTo>
                                  <a:pt x="31407" y="27355"/>
                                </a:lnTo>
                                <a:close/>
                              </a:path>
                              <a:path w="31750" h="309245">
                                <a:moveTo>
                                  <a:pt x="31407" y="838"/>
                                </a:moveTo>
                                <a:lnTo>
                                  <a:pt x="24879" y="0"/>
                                </a:lnTo>
                                <a:lnTo>
                                  <a:pt x="17907" y="0"/>
                                </a:lnTo>
                                <a:lnTo>
                                  <a:pt x="16040" y="3517"/>
                                </a:lnTo>
                                <a:lnTo>
                                  <a:pt x="14909" y="7785"/>
                                </a:lnTo>
                                <a:lnTo>
                                  <a:pt x="12509" y="17538"/>
                                </a:lnTo>
                                <a:lnTo>
                                  <a:pt x="11328" y="19659"/>
                                </a:lnTo>
                                <a:lnTo>
                                  <a:pt x="4051" y="19659"/>
                                </a:lnTo>
                                <a:lnTo>
                                  <a:pt x="2527" y="16040"/>
                                </a:lnTo>
                                <a:lnTo>
                                  <a:pt x="2527" y="7861"/>
                                </a:lnTo>
                                <a:lnTo>
                                  <a:pt x="4851" y="4076"/>
                                </a:lnTo>
                                <a:lnTo>
                                  <a:pt x="9436" y="3898"/>
                                </a:lnTo>
                                <a:lnTo>
                                  <a:pt x="9436" y="1054"/>
                                </a:lnTo>
                                <a:lnTo>
                                  <a:pt x="3289" y="1003"/>
                                </a:lnTo>
                                <a:lnTo>
                                  <a:pt x="88" y="6223"/>
                                </a:lnTo>
                                <a:lnTo>
                                  <a:pt x="88" y="20624"/>
                                </a:lnTo>
                                <a:lnTo>
                                  <a:pt x="5600" y="22517"/>
                                </a:lnTo>
                                <a:lnTo>
                                  <a:pt x="13220" y="22517"/>
                                </a:lnTo>
                                <a:lnTo>
                                  <a:pt x="14909" y="19265"/>
                                </a:lnTo>
                                <a:lnTo>
                                  <a:pt x="15798" y="15735"/>
                                </a:lnTo>
                                <a:lnTo>
                                  <a:pt x="18097" y="6261"/>
                                </a:lnTo>
                                <a:lnTo>
                                  <a:pt x="19443" y="2857"/>
                                </a:lnTo>
                                <a:lnTo>
                                  <a:pt x="27241" y="2857"/>
                                </a:lnTo>
                                <a:lnTo>
                                  <a:pt x="28968" y="7658"/>
                                </a:lnTo>
                                <a:lnTo>
                                  <a:pt x="28968" y="16281"/>
                                </a:lnTo>
                                <a:lnTo>
                                  <a:pt x="27063" y="20739"/>
                                </a:lnTo>
                                <a:lnTo>
                                  <a:pt x="20878" y="20624"/>
                                </a:lnTo>
                                <a:lnTo>
                                  <a:pt x="20878" y="23482"/>
                                </a:lnTo>
                                <a:lnTo>
                                  <a:pt x="28206" y="23825"/>
                                </a:lnTo>
                                <a:lnTo>
                                  <a:pt x="31407" y="18592"/>
                                </a:lnTo>
                                <a:lnTo>
                                  <a:pt x="31407" y="838"/>
                                </a:lnTo>
                                <a:close/>
                              </a:path>
                              <a:path w="31750" h="309245">
                                <a:moveTo>
                                  <a:pt x="31483" y="286486"/>
                                </a:moveTo>
                                <a:lnTo>
                                  <a:pt x="26682" y="281305"/>
                                </a:lnTo>
                                <a:lnTo>
                                  <a:pt x="19202" y="280631"/>
                                </a:lnTo>
                                <a:lnTo>
                                  <a:pt x="19202" y="287032"/>
                                </a:lnTo>
                                <a:lnTo>
                                  <a:pt x="23152" y="287540"/>
                                </a:lnTo>
                                <a:lnTo>
                                  <a:pt x="25920" y="289801"/>
                                </a:lnTo>
                                <a:lnTo>
                                  <a:pt x="25920" y="299783"/>
                                </a:lnTo>
                                <a:lnTo>
                                  <a:pt x="20878" y="302006"/>
                                </a:lnTo>
                                <a:lnTo>
                                  <a:pt x="10604" y="302006"/>
                                </a:lnTo>
                                <a:lnTo>
                                  <a:pt x="5562" y="299783"/>
                                </a:lnTo>
                                <a:lnTo>
                                  <a:pt x="5562" y="290563"/>
                                </a:lnTo>
                                <a:lnTo>
                                  <a:pt x="7835" y="287705"/>
                                </a:lnTo>
                                <a:lnTo>
                                  <a:pt x="10820" y="287274"/>
                                </a:lnTo>
                                <a:lnTo>
                                  <a:pt x="10820" y="280873"/>
                                </a:lnTo>
                                <a:lnTo>
                                  <a:pt x="3886" y="281686"/>
                                </a:lnTo>
                                <a:lnTo>
                                  <a:pt x="0" y="287248"/>
                                </a:lnTo>
                                <a:lnTo>
                                  <a:pt x="0" y="303149"/>
                                </a:lnTo>
                                <a:lnTo>
                                  <a:pt x="6959" y="308622"/>
                                </a:lnTo>
                                <a:lnTo>
                                  <a:pt x="24549" y="308622"/>
                                </a:lnTo>
                                <a:lnTo>
                                  <a:pt x="31483" y="303149"/>
                                </a:lnTo>
                                <a:lnTo>
                                  <a:pt x="31483" y="286486"/>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9DBD97D" id="Group 338" o:spid="_x0000_s1026" style="position:absolute;margin-left:47.9pt;margin-top:115.6pt;width:547.05pt;height:677.95pt;z-index:-17255936;mso-wrap-distance-left:0;mso-wrap-distance-right:0;mso-position-horizontal-relative:page;mso-position-vertical-relative:page" coordsize="69475,86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">
                <v:shape id="Graphic 339" o:spid="_x0000_s1027" style="position:absolute;top:21852;width:69475;height:23153;visibility:visible;mso-wrap-style:square;v-text-anchor:top" coordsize="6947534,231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" path="m6947489,l,,,2314955r6947489,l6947489,xe" fillcolor="#d2dfe8" stroked="f">
                  <v:path arrowok="t"/>
                </v:shape>
                <v:shape id="Image 340" o:spid="_x0000_s1028" type="#_x0000_t75" style="position:absolute;left:31;top:21943;width:39109;height:22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">
                  <v:imagedata r:id="rId87" o:title=""/>
                </v:shape>
                <v:shape id="Image 341" o:spid="_x0000_s1029" type="#_x0000_t75" style="position:absolute;left:39079;top:21943;width:30395;height:15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">
                  <v:imagedata r:id="rId88" o:title=""/>
                </v:shape>
                <v:shape id="Image 342" o:spid="_x0000_s1030" type="#_x0000_t75" style="position:absolute;left:39079;top:37279;width:10342;height:5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">
                  <v:imagedata r:id="rId89" o:title=""/>
                </v:shape>
                <v:shape id="Image 343" o:spid="_x0000_s1031" type="#_x0000_t75" style="position:absolute;left:66496;top:37279;width:2978;height:3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">
                  <v:imagedata r:id="rId90" o:title=""/>
                </v:shape>
                <v:shape id="Image 344" o:spid="_x0000_s1032" type="#_x0000_t75" style="position:absolute;left:58288;top:37279;width:7740;height: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">
                  <v:imagedata r:id="rId91" o:title=""/>
                </v:shape>
                <v:shape id="Image 345" o:spid="_x0000_s1033" type="#_x0000_t75" style="position:absolute;left:58639;top:41136;width:15;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">
                  <v:imagedata r:id="rId92" o:title=""/>
                </v:shape>
                <v:shape id="Image 346" o:spid="_x0000_s1034" type="#_x0000_t75" style="position:absolute;left:66638;top:41148;width:2836;height:1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">
                  <v:imagedata r:id="rId93" o:title=""/>
                </v:shape>
                <v:shape id="Graphic 347" o:spid="_x0000_s1035" style="position:absolute;left:58393;top:25870;width:11087;height:4197;visibility:visible;mso-wrap-style:square;v-text-anchor:top" coordsize="110871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" path="m798764,l753465,6557,704044,23521,681965,37627r218,18856l699653,87695,653929,71118,606312,59783,559104,54424r-44496,1349l475128,64560,442966,81520r-22541,25865l386471,111394r-63028,24711l293190,181692r-3267,14563l294038,209386r11691,18090l274480,218537r-34134,-3939l208903,216272r-23174,7897l172686,233061r-5296,6237l168989,245827r7642,9767l,278819r273847,11750l266192,317013r12071,22620l307438,351745r43661,-5077l392576,381943r42667,22280l478716,415963r43895,3659l566546,417656r64223,-11067l679676,388693r37052,-21713l769101,324158r20989,7977l822561,338010r34595,522l884514,330453r32925,16045l960015,357755r46607,4092l1051644,356399r37816,-17364l1108191,315312r,-227943l1095874,78795,1047863,66521,998912,65396r-40027,7546l934705,44079,895728,20885,848300,5484,798764,xe" stroked="f">
                  <v:path arrowok="t"/>
                </v:shape>
                <v:shape id="Image 348" o:spid="_x0000_s1036" type="#_x0000_t75" style="position:absolute;left:29652;top:30930;width:39822;height:14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">
                  <v:imagedata r:id="rId94" o:title=""/>
                </v:shape>
                <v:shape id="Image 349" o:spid="_x0000_s1037" type="#_x0000_t75" style="position:absolute;left:37730;top:31411;width:5265;height:2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">
                  <v:imagedata r:id="rId95" o:title=""/>
                </v:shape>
                <v:shape id="Graphic 350" o:spid="_x0000_s1038" style="position:absolute;left:47833;top:26353;width:11188;height:6134;visibility:visible;mso-wrap-style:square;v-text-anchor:top" coordsize="1118870,61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" path="m1000384,348721l1118250,em613531,357606l479678,14752em322889,613135l,436534e" filled="f" strokecolor="white" strokeweight=".31133mm">
                  <v:path arrowok="t"/>
                </v:shape>
                <v:shape id="Graphic 351" o:spid="_x0000_s1039" style="position:absolute;left:45759;top:28645;width:4147;height:4153;visibility:visible;mso-wrap-style:square;v-text-anchor:top" coordsize="414655,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" path="m207324,l159783,5475,116143,21073,77649,45548,45543,77655,21070,116150,5475,159788,,207324r5475,47542l21070,298509r24473,38497l77649,369115r38494,24476l159783,409189r47541,5476l254861,409189r43638,-15598l336994,369115r32107,-32109l393576,298509r15598,-43643l414649,207324r-5475,-47536l393576,116150,369101,77655,336994,45548,298499,21073,254861,5475,207324,xe" stroked="f">
                  <v:path arrowok="t"/>
                </v:shape>
                <v:shape id="Image 352" o:spid="_x0000_s1040" type="#_x0000_t75" style="position:absolute;left:46308;top:29520;width:2807;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">
                  <v:imagedata r:id="rId96" o:title=""/>
                </v:shape>
                <v:shape id="Graphic 353" o:spid="_x0000_s1041" style="position:absolute;left:56942;top:24280;width:4153;height:4147;visibility:visible;mso-wrap-style:square;v-text-anchor:top" coordsize="415290,414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" path="m207340,l159798,5475,116156,21073,77658,45548,45549,77655,21073,116150,5475,159788,,207324r5475,47537l21073,298499r24476,38495l77658,369101r38498,24475l159798,409174r47542,5475l254876,409174r43638,-15598l337009,369101r32107,-32107l393591,298499r15598,-43638l414665,207324r-5476,-47536l393591,116150,369116,77655,337009,45548,298514,21073,254876,5475,207340,xe" stroked="f">
                  <v:path arrowok="t"/>
                </v:shape>
                <v:shape id="Image 354" o:spid="_x0000_s1042" type="#_x0000_t75" style="position:absolute;left:57389;top:24630;width:1916;height: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">
                  <v:imagedata r:id="rId97" o:title=""/>
                </v:shape>
                <v:shape id="Graphic 355" o:spid="_x0000_s1043" style="position:absolute;left:58316;top:25436;width:2547;height:2762;visibility:visible;mso-wrap-style:square;v-text-anchor:top" coordsize="25463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" path="m87332,l7200,152415,,179802r5158,26591l21015,228352r24895,13491l165970,274990r28298,1196l219152,265471r18075,-20183l245096,218084,254484,46131,87332,xe" stroked="f">
                  <v:path arrowok="t"/>
                </v:shape>
                <v:shape id="Graphic 356" o:spid="_x0000_s1044" style="position:absolute;left:58723;top:27361;width:350;height:349;visibility:visible;mso-wrap-style:square;v-text-anchor:top" coordsize="3492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" path="m6080,l,21976r4602,8062l20238,34381r8062,-4603l34381,7802,6080,xe" fillcolor="#afcde1" stroked="f">
                  <v:path arrowok="t"/>
                </v:shape>
                <v:shape id="Graphic 357" o:spid="_x0000_s1045" style="position:absolute;left:58723;top:27361;width:350;height:349;visibility:visible;mso-wrap-style:square;v-text-anchor:top" coordsize="3492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" path="m6080,l2164,14157,,21976r4602,8062l12420,32217r7818,2164l28300,29778r2164,-7802l34381,7802,6080,xe" filled="f" strokecolor="#afcde1" strokeweight=".31133mm">
                  <v:path arrowok="t"/>
                </v:shape>
                <v:shape id="Graphic 358" o:spid="_x0000_s1046" style="position:absolute;left:59878;top:27679;width:350;height:350;visibility:visible;mso-wrap-style:square;v-text-anchor:top" coordsize="3492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" path="m6080,l,21991r4602,8092l20223,34396r8092,-4587l34366,7833,6080,xe" fillcolor="#afcde1" stroked="f">
                  <v:path arrowok="t"/>
                </v:shape>
                <v:shape id="Graphic 359" o:spid="_x0000_s1047" style="position:absolute;left:59878;top:27679;width:350;height:350;visibility:visible;mso-wrap-style:square;v-text-anchor:top" coordsize="3492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" path="m34366,7833l30464,21991r-2149,7818l20223,34396,12390,32247,4602,30083,,21991,2164,14173,6080,,34366,7833xe" filled="f" strokecolor="#afcde1" strokeweight=".31133mm">
                  <v:path arrowok="t"/>
                </v:shape>
                <v:shape id="Graphic 360" o:spid="_x0000_s1048" style="position:absolute;left:58316;top:25436;width:2547;height:2762;visibility:visible;mso-wrap-style:square;v-text-anchor:top" coordsize="25463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" path="m87332,l7200,152415,,179802r5158,26591l21015,228352r24895,13491l165970,274990r28298,1196l219152,265471r18075,-20183l245096,218084,254484,46131,87332,xe" fillcolor="#f58365" stroked="f">
                  <v:path arrowok="t"/>
                </v:shape>
                <v:shape id="Image 361" o:spid="_x0000_s1049" type="#_x0000_t75" style="position:absolute;left:58716;top:24776;width:2312;height:3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">
                  <v:imagedata r:id="rId98" o:title=""/>
                </v:shape>
                <v:shape id="Graphic 362" o:spid="_x0000_s1050" style="position:absolute;left:50556;top:24428;width:4153;height:4152;visibility:visible;mso-wrap-style:square;v-text-anchor:top" coordsize="415290,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" path="m207340,l159798,5475,116156,21073,77658,45549,45549,77658,21073,116156,5475,159798,,207340r5475,47536l21073,298514r24476,38495l77658,369116r38498,24475l159798,409189r47542,5476l254876,409189r43638,-15598l337009,369116r32107,-32107l393591,298514r15598,-43638l414665,207340r-5476,-47542l393591,116156,369116,77658,337009,45549,298514,21073,254876,5475,207340,xe" stroked="f">
                  <v:path arrowok="t"/>
                </v:shape>
                <v:shape id="Image 363" o:spid="_x0000_s1051" type="#_x0000_t75" style="position:absolute;left:51001;top:25735;width:3384;height:1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">
                  <v:imagedata r:id="rId99" o:title=""/>
                </v:shape>
                <v:shape id="Graphic 364" o:spid="_x0000_s1052" style="position:absolute;left:51001;top:25763;width:2502;height:311;visibility:visible;mso-wrap-style:square;v-text-anchor:top" coordsize="25019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" path="m,30914r250013,l250013,,,,,30914xe" filled="f" strokecolor="#3b4573" strokeweight=".15583mm">
                  <v:path arrowok="t"/>
                </v:shape>
                <v:shape id="Graphic 365" o:spid="_x0000_s1053" style="position:absolute;left:50946;top:26797;width:832;height:12;visibility:visible;mso-wrap-style:square;v-text-anchor:top" coordsize="831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" path="m,l82737,e" filled="f" strokecolor="white" strokeweight="1.40153mm">
                  <v:path arrowok="t"/>
                </v:shape>
                <v:shape id="Graphic 366" o:spid="_x0000_s1054" style="position:absolute;left:50946;top:26797;width:1137;height:12;visibility:visible;mso-wrap-style:square;v-text-anchor:top" coordsize="1136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" path="m,l113598,e" filled="f" strokecolor="#f58365" strokeweight=".93436mm">
                  <v:path arrowok="t"/>
                </v:shape>
                <v:shape id="Graphic 367" o:spid="_x0000_s1055" style="position:absolute;left:52028;top:26388;width:412;height:819;visibility:visible;mso-wrap-style:square;v-text-anchor:top" coordsize="4127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" path="m,l,81747,40843,40888,,xe" fillcolor="#f58365" stroked="f">
                  <v:path arrowok="t"/>
                </v:shape>
                <v:shape id="Graphic 368" o:spid="_x0000_s1056" style="position:absolute;left:31;width:69444;height:21856;visibility:visible;mso-wrap-style:square;v-text-anchor:top" coordsize="6944359,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" path="m6944315,l,,,2185309r6944315,l6944315,1937583r-6465350,l429921,1930992r-44073,-18598l348507,1883547r-28850,-37337l301056,1802142r-6591,-49040l294465,437113r6591,-49040l319657,344005r28850,-37337l385848,277821r44073,-18598l478965,252633r577970,l1055834,172471r-85,-6249l1055624,157139r36561,-10287l1946245,146852r4150,-1432l2013641,132176r4930674,l6944315,xem6944315,132176r-4930674,l1972965,287121r31720,28871l2028986,351499r15553,40815l2050019,437113r,1315989l2043429,1802142r-18599,44068l1995982,1883547r-37340,28847l1914570,1930992r-49047,6591l6944315,1937583r,-1805407xem1946245,146852r-854060,l1193592,252633r20985,l1215756,217352r91,-2743l1215903,212933r62743,-17267l1362175,195666r809,-23195l1385677,166222r504450,l1946245,146852xem1362175,195666r-83529,l1280083,251048r41,1585l1356858,252633r3383,-1585l1362175,195666xem1634444,194630r-155133,l1586174,203591r9571,13761l1595745,240136r13076,12497l1635384,252633r-13685,-14661l1625829,205541r8615,-10911xem1656873,166222r-271196,l1437142,214609r42169,-19979l1634444,194630r22429,-28408xem1890127,166222r-233254,l1768841,208086r121286,-41864xe" fillcolor="#28397b" stroked="f">
                  <v:path arrowok="t"/>
                </v:shape>
                <v:shape id="Image 369" o:spid="_x0000_s1057" type="#_x0000_t75" style="position:absolute;left:31;top:21853;width:69443;height: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">
                  <v:imagedata r:id="rId100" o:title=""/>
                </v:shape>
                <v:shape id="Image 370" o:spid="_x0000_s1058" type="#_x0000_t75" style="position:absolute;left:2948;top:2526;width:17601;height:16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">
                  <v:imagedata r:id="rId101" o:title=""/>
                </v:shape>
                <v:shape id="Image 371" o:spid="_x0000_s1059" type="#_x0000_t75" style="position:absolute;left:5618;top:10115;width:12317;height:5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">
                  <v:imagedata r:id="rId102" o:title=""/>
                </v:shape>
                <v:shape id="Image 372" o:spid="_x0000_s1060" type="#_x0000_t75" style="position:absolute;left:16053;top:13609;width:839;height:2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">
                  <v:imagedata r:id="rId103" o:title=""/>
                </v:shape>
                <v:shape id="Image 373" o:spid="_x0000_s1061" type="#_x0000_t75" style="position:absolute;left:15193;top:13918;width:860;height: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">
                  <v:imagedata r:id="rId104" o:title=""/>
                </v:shape>
                <v:shape id="Image 374" o:spid="_x0000_s1062" type="#_x0000_t75" style="position:absolute;left:14104;top:13999;width:1089;height: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">
                  <v:imagedata r:id="rId105" o:title=""/>
                </v:shape>
                <v:shape id="Image 375" o:spid="_x0000_s1063" type="#_x0000_t75" style="position:absolute;left:9300;top:14500;width:9503;height:4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">
                  <v:imagedata r:id="rId106" o:title=""/>
                </v:shape>
                <v:shape id="Image 376" o:spid="_x0000_s1064" type="#_x0000_t75" style="position:absolute;left:1298;top:245;width:36104;height:15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">
                  <v:imagedata r:id="rId107" o:title=""/>
                </v:shape>
                <v:shape id="Graphic 377" o:spid="_x0000_s1065" style="position:absolute;left:2068;top:20746;width:28912;height:3340;visibility:visible;mso-wrap-style:square;v-text-anchor:top" coordsize="2891155,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" path="m2891005,l,,,333481r2476431,l2511367,330795r55761,-20247l2619107,263988r29400,-62168l2645671,147873r-30,-167l2696264,157152r45863,10460l2783079,173768r35889,-3461l2867081,130492r21119,-56596l2891005,38237r,-38237xe" fillcolor="#f48265" stroked="f">
                  <v:path arrowok="t"/>
                </v:shape>
                <v:shape id="Graphic 378" o:spid="_x0000_s1066" style="position:absolute;left:27896;top:22170;width:2590;height:1568;visibility:visible;mso-wrap-style:square;v-text-anchor:top" coordsize="259079,15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" path="m95501,l62925,5337r31,183l64904,60301,53841,97240,31596,126142,,156808,259034,16767,211404,31498,168859,25400,130518,10794,95501,xe" fillcolor="#b73726" stroked="f">
                  <v:path arrowok="t"/>
                </v:shape>
                <v:shape id="Graphic 379" o:spid="_x0000_s1067" style="position:absolute;left:31;top:44662;width:69444;height:22187;visibility:visible;mso-wrap-style:square;v-text-anchor:top" coordsize="6944359,2218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" path="m,2218207r6944298,l6944298,,,,,2218207xe" fillcolor="#89addb" stroked="f">
                  <v:path arrowok="t"/>
                </v:shape>
                <v:shape id="Image 380" o:spid="_x0000_s1068" type="#_x0000_t75" style="position:absolute;left:31;top:44662;width:69443;height:10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">
                  <v:imagedata r:id="rId108" o:title=""/>
                </v:shape>
                <v:shape id="Image 381" o:spid="_x0000_s1069" type="#_x0000_t75" style="position:absolute;left:1830;top:55549;width:67644;height:1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">
                  <v:imagedata r:id="rId109" o:title=""/>
                </v:shape>
                <v:shape id="Graphic 382" o:spid="_x0000_s1070" style="position:absolute;left:2068;top:43065;width:20816;height:3340;visibility:visible;mso-wrap-style:square;v-text-anchor:top" coordsize="208153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" path="m2081456,l,,,333481r1666852,l1701794,330795r55763,-20247l1809549,263988r29390,-62168l1836077,147706r50617,9452l1932556,167618r40952,6155l2009395,170308r48111,-39814l2078647,73902r2809,-35665l2081456,xe" fillcolor="#f48265" stroked="f">
                  <v:path arrowok="t"/>
                </v:shape>
                <v:shape id="Graphic 383" o:spid="_x0000_s1071" style="position:absolute;left:19800;top:44489;width:2591;height:1568;visibility:visible;mso-wrap-style:square;v-text-anchor:top" coordsize="259079,15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" path="m95501,l62941,5337r1961,54963l53835,97238,31589,126135,,156793,259019,16767,211389,31498,168846,25400,130509,10794,95501,xe" fillcolor="#b73726" stroked="f">
                  <v:path arrowok="t"/>
                </v:shape>
                <v:shape id="Graphic 384" o:spid="_x0000_s1072" style="position:absolute;left:42036;top:63739;width:27439;height:1182;visibility:visible;mso-wrap-style:square;v-text-anchor:top" coordsize="2743835,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" path="m1516044,r-83182,86l1350852,344r-80721,425l1190813,1355r-77798,745l1036852,2997,962439,4042,889893,5232,819329,6562,750862,8026,684608,9622r-63926,1721l559201,13187r-58921,1960l444034,17221r-53455,2181l340031,21688r-47526,2385l248116,26552r-41135,2571l134934,34516,77287,40217,34966,46191,,58811r2243,3226l54153,74442r50100,5840l169215,85833r78901,5224l292505,93537r47526,2384l390579,98206r53455,2181l500280,102460r58921,1961l620682,106264r63926,1721l750862,109580r68467,1465l889893,112374r72546,1190l1036852,114610r76163,897l1190813,116251r79318,586l1350852,117262r82010,258l1516044,117607r83179,-87l1681231,117262r80719,-425l1841265,116251r77796,-744l1995223,114610r74411,-1046l2142179,112374r70564,-1329l2281209,109580r66253,-1595l2411387,106264r61481,-1843l2531789,102460r56246,-2073l2641490,98206r50549,-2285l2739565,93537r4229,-237l2743794,24309r-51755,-2621l2641490,19402r-53455,-2181l2531789,15147r-58921,-1960l2411387,11343,2347462,9622,2281209,8026,2212743,6562,2142179,5232,2069634,4042,1995223,2997r-76162,-897l1841265,1355,1761950,769,1681231,344,1599223,86,1516044,xe" fillcolor="#7f7aa4" stroked="f">
                  <v:path arrowok="t"/>
                </v:shape>
                <v:shape id="Graphic 385" o:spid="_x0000_s1073" style="position:absolute;left:54927;top:50880;width:6484;height:4566;visibility:visible;mso-wrap-style:square;v-text-anchor:top" coordsize="648335,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" path="m648131,16383l643356,9829,631748,4635,618286,1219,607936,,32626,,28181,,20027,7747,444,438924,,448398r7442,7786l596709,456184r8115,-7786l605269,438924,647865,18770r266,-2387xe" stroked="f">
                  <v:path arrowok="t"/>
                </v:shape>
                <v:shape id="Graphic 386" o:spid="_x0000_s1074" style="position:absolute;left:55204;top:50949;width:6255;height:4496;visibility:visible;mso-wrap-style:square;v-text-anchor:top" coordsize="625475,4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" path="m617433,l28178,,20040,7757r-457,9509l457,432023,,441502r7437,7788l596706,449290r8139,-7788l624855,7757,617433,xe" fillcolor="#d6d9da" stroked="f">
                  <v:path arrowok="t"/>
                </v:shape>
                <v:shape id="Image 387" o:spid="_x0000_s1075" type="#_x0000_t75" style="position:absolute;left:57108;top:53857;width:2111;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">
                  <v:imagedata r:id="rId110" o:title=""/>
                </v:shape>
                <v:shape id="Graphic 388" o:spid="_x0000_s1076" style="position:absolute;left:57512;top:53922;width:1905;height:2628;visibility:visible;mso-wrap-style:square;v-text-anchor:top" coordsize="190500,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" path="m149336,l15514,,11765,411,10241,1417,7940,4450,1234,15057,,20772,34533,259582r3566,3079l187345,262661r2682,-3079l189478,255818,152902,3093,149336,xe" stroked="f">
                  <v:path arrowok="t"/>
                </v:shape>
                <v:shape id="Graphic 389" o:spid="_x0000_s1077" style="position:absolute;left:57590;top:53922;width:1930;height:2628;visibility:visible;mso-wrap-style:square;v-text-anchor:top" coordsize="193040,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" path="m151927,l2666,,,3093,37124,259582r3551,3079l189920,262661r2683,-3079l192054,255818,155478,3093,151927,xe" fillcolor="#d6d9da" stroked="f">
                  <v:path arrowok="t"/>
                </v:shape>
                <v:shape id="Graphic 390" o:spid="_x0000_s1078" style="position:absolute;left:57590;top:53922;width:1930;height:2628;visibility:visible;mso-wrap-style:square;v-text-anchor:top" coordsize="193040,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" path="m151927,l2666,,,3093,37124,259582r3551,3079l189920,262661r2683,-3079l192054,255818,155478,3093,151927,xe" fillcolor="#b4bbbf" stroked="f">
                  <v:path arrowok="t"/>
                </v:shape>
                <v:shape id="Graphic 391" o:spid="_x0000_s1079" style="position:absolute;left:56609;top:56246;width:3207;height:216;visibility:visible;mso-wrap-style:square;v-text-anchor:top" coordsize="32067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" path="m320552,l,,,21586r320552,l320552,xe" fillcolor="#d6d9da" stroked="f">
                  <v:path arrowok="t"/>
                </v:shape>
                <v:shape id="Graphic 392" o:spid="_x0000_s1080" style="position:absolute;left:55978;top:56246;width:1556;height:216;visibility:visible;mso-wrap-style:square;v-text-anchor:top" coordsize="15557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" path="m155525,l,,,21586r155525,l155525,xe" stroked="f">
                  <v:path arrowok="t"/>
                </v:shape>
                <v:shape id="Graphic 393" o:spid="_x0000_s1081" style="position:absolute;left:58738;top:60073;width:4788;height:2858;visibility:visible;mso-wrap-style:square;v-text-anchor:top" coordsize="47879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" path="m40309,l11762,5917,,34539,5119,74702r22099,40542l59765,145257r44357,29676l153824,202552r48585,23841l243413,244739r57109,16913l369192,274434r57715,8084l451149,285338r27356,-39456l436381,231949r-27294,-9914l384696,211394,351281,195285r-15544,-7276l321792,182030r-12379,-4807l298566,173461r-19421,-7302l260537,157128,242903,146342,226405,133776,189729,103166,147688,69457,105376,37676,67886,12849,40309,xe" fillcolor="#a76b51" stroked="f">
                  <v:path arrowok="t"/>
                </v:shape>
                <v:shape id="Graphic 394" o:spid="_x0000_s1082" style="position:absolute;left:62946;top:62324;width:578;height:603;visibility:visible;mso-wrap-style:square;v-text-anchor:top" coordsize="5778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" path="m,l14201,40824r658,17697l24551,59679r5837,610l57744,20817,42543,15803,31461,11963,19084,7346,,xe" fillcolor="#8e5a44" stroked="f">
                  <v:path arrowok="t"/>
                </v:shape>
                <v:shape id="Graphic 395" o:spid="_x0000_s1083" style="position:absolute;left:48477;top:64158;width:17443;height:343;visibility:visible;mso-wrap-style:square;v-text-anchor:top" coordsize="174434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" path="m871987,l788009,77,706289,306,627193,678r-76106,509l478335,1825r-69031,760l344358,3460r-60495,984l228185,5528,177688,6706,132739,7970,93702,9314,34829,12212,,16977r3991,1632l60944,23213r71795,2755l177688,27230r50497,1176l283863,29488r60495,982l409304,31343r69031,759l551087,32739r76106,508l706289,33618r81720,228l871987,33924r83977,-78l1037684,33618r79094,-371l1192884,32739r72751,-637l1334665,31343r64944,-873l1460103,29488r55677,-1082l1566275,27230r44948,-1262l1650259,24626r58871,-2892l1743958,16977r-3991,-1635l1683016,10731,1611223,7970,1566275,6706,1515780,5528,1460103,4444r-60494,-984l1334665,2585r-69030,-760l1192884,1187,1116778,678,1037684,306,955964,77,871987,xe" fillcolor="#744d7e" stroked="f">
                  <v:path arrowok="t"/>
                </v:shape>
                <v:shape id="Image 396" o:spid="_x0000_s1084" type="#_x0000_t75" style="position:absolute;left:45184;top:47467;width:3230;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">
                  <v:imagedata r:id="rId111" o:title=""/>
                </v:shape>
                <v:shape id="Image 397" o:spid="_x0000_s1085" type="#_x0000_t75" style="position:absolute;left:48970;top:53153;width:3231;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">
                  <v:imagedata r:id="rId112" o:title=""/>
                </v:shape>
                <v:shape id="Image 398" o:spid="_x0000_s1086" type="#_x0000_t75" style="position:absolute;left:48970;top:47467;width:3231;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">
                  <v:imagedata r:id="rId113" o:title=""/>
                </v:shape>
                <v:shape id="Image 399" o:spid="_x0000_s1087" type="#_x0000_t75" style="position:absolute;left:45184;top:53153;width:3230;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">
                  <v:imagedata r:id="rId114" o:title=""/>
                </v:shape>
                <v:shape id="Graphic 400" o:spid="_x0000_s1088" style="position:absolute;left:48485;top:52448;width:419;height:1054;visibility:visible;mso-wrap-style:square;v-text-anchor:top" coordsize="4191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" path="m35585,l5806,,,5806,,99440r5806,5807l35585,105247r5791,-5807l41376,92354r,-86548l35585,xe" stroked="f">
                  <v:path arrowok="t"/>
                </v:shape>
                <v:shape id="Image 401" o:spid="_x0000_s1089" type="#_x0000_t75" style="position:absolute;left:47930;top:54873;width:17605;height:9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">
                  <v:imagedata r:id="rId115" o:title=""/>
                </v:shape>
                <v:shape id="Image 402" o:spid="_x0000_s1090" type="#_x0000_t75" style="position:absolute;left:50693;top:49109;width:2327;height:2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">
                  <v:imagedata r:id="rId116" o:title=""/>
                </v:shape>
                <v:shape id="Image 403" o:spid="_x0000_s1091" type="#_x0000_t75" style="position:absolute;left:31;top:66831;width:69443;height:19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">
                  <v:imagedata r:id="rId117" o:title=""/>
                </v:shape>
                <v:shape id="Image 404" o:spid="_x0000_s1092" type="#_x0000_t75" style="position:absolute;left:2068;top:65243;width:27655;height:12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">
                  <v:imagedata r:id="rId118" o:title=""/>
                </v:shape>
                <v:shape id="Graphic 405" o:spid="_x0000_s1093" style="position:absolute;left:39596;top:69957;width:7321;height:7321;visibility:visible;mso-wrap-style:square;v-text-anchor:top" coordsize="732155,73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" path="m365942,l320041,2851r-44201,8324l233683,24630,193914,42873,156874,65561,122908,92351,92358,122899,65566,156864,42877,193902,24632,233670,11176,275826,2966,319412r-115,614l,365927r2671,45898l10515,456023r12765,42154l40713,537944r21848,37037l88571,608945r29920,30549l152066,666284r36980,22688l229176,707215r43028,13456l317877,728996r48065,2851l413998,728996r45665,-8325l502684,707215r40124,-18243l579783,666284r17025,-13586l365942,652698r-46518,-3753l275295,638078,234147,620688,196569,597367,163153,568703,134489,535288,111166,497713,93776,456567,82910,412442,79156,365927r3704,-45901l82910,319412,93776,275286r17390,-41148l134489,196561r28664,-33417l196569,134478r37578,-23324l275295,93763,319424,82895r46518,-3754l592197,79141,574982,65561,537947,42873,498183,24630,456032,11175,411837,2851,365942,xem592197,79141r-226255,l412453,82895r44122,10868l497718,111154r37573,23324l568705,163144r28663,33417l620689,234138r17389,41148l648945,319412r3753,46515l648994,411825r-49,617l638078,456567r-17389,41146l597368,535288r-28663,33415l535291,597367r-37573,23321l456575,638078r-44122,10867l365942,652698r230866,l643272,608945r26008,-33964l691127,537944r17432,-39767l721324,456023r7735,-43581l731840,365927r-2851,-45901l720664,275826,707209,233670,688967,193902,666280,156864,639491,122899,608944,92351,592197,79141xe" fillcolor="#f58365" stroked="f">
                  <v:path arrowok="t"/>
                </v:shape>
                <v:shape id="Graphic 406" o:spid="_x0000_s1094" style="position:absolute;left:40860;top:71258;width:2934;height:5061;visibility:visible;mso-wrap-style:square;v-text-anchor:top" coordsize="293370,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" path="m120594,49423l103546,79265,90358,111238,77959,143705,63277,175031r-5311,9152l52622,193317r-4889,9337l43785,212415r-3581,16282l39152,245430r-16,33873l35134,310499r-8883,30214l13333,369623,,392212r8049,12970l36710,438595r33413,28661l107698,490575r36228,15308l153497,497601r12203,-8629l178422,481088r12906,-7632l204079,465581r42805,-34505l283220,389610r9678,-17282l288466,349023,276284,294571,260014,224620,243314,154820,229844,100821,201583,69073,189370,67902r-12283,l177414,53687r-79,-469l123917,53218r-3323,-3795xem147920,r-534,5318l129510,47807r-5593,5411l177335,53218,175060,39759,170212,26479,163053,14295r-2469,-3460l157292,5775,153619,3489,147920,xe" fillcolor="#faad7d" stroked="f">
                  <v:path arrowok="t"/>
                </v:shape>
                <v:shape id="Image 407" o:spid="_x0000_s1095" type="#_x0000_t75" style="position:absolute;left:42334;top:74287;width:740;height: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">
                  <v:imagedata r:id="rId119" o:title=""/>
                </v:shape>
                <v:shape id="Graphic 408" o:spid="_x0000_s1096" style="position:absolute;left:42143;top:72310;width:768;height:1753;visibility:visible;mso-wrap-style:square;v-text-anchor:top" coordsize="7683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" path="m76569,l,,,174891r76569,l76569,xe" fillcolor="#744d7e" stroked="f">
                  <v:path arrowok="t"/>
                </v:shape>
                <v:shape id="Graphic 409" o:spid="_x0000_s1097" style="position:absolute;left:44810;top:71197;width:762;height:578;visibility:visible;mso-wrap-style:square;v-text-anchor:top" coordsize="7620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" path="m40588,l21726,1213,6353,3007,,3928,9296,57481,59735,41963,76077,22537,74784,13335,68682,5441,57409,819,40588,xe" fillcolor="#faad7d" stroked="f">
                  <v:path arrowok="t"/>
                </v:shape>
                <v:shape id="Graphic 410" o:spid="_x0000_s1098" style="position:absolute;left:42501;top:70449;width:2540;height:4839;visibility:visible;mso-wrap-style:square;v-text-anchor:top" coordsize="254000,48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" path="m213055,l40904,,25016,3232,12022,12003,3243,24995,,40888,,442325r3242,15892l12020,471222r12990,8790l40888,483260r172136,l228918,480012r13007,-8788l250711,458224r3233,-15884l253944,40888,250712,24995,241929,12003,228931,3232,213055,xe" fillcolor="black" stroked="f">
                  <v:path arrowok="t"/>
                </v:shape>
                <v:shape id="Graphic 411" o:spid="_x0000_s1099" style="position:absolute;left:42606;top:70903;width:2331;height:3708;visibility:visible;mso-wrap-style:square;v-text-anchor:top" coordsize="23304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" path="m232928,l,,,370606r232928,-31l232928,xe" fillcolor="#639eba" stroked="f">
                  <v:path arrowok="t"/>
                </v:shape>
                <v:shape id="Graphic 412" o:spid="_x0000_s1100" style="position:absolute;left:40859;top:71268;width:1873;height:4242;visibility:visible;mso-wrap-style:square;v-text-anchor:top" coordsize="187325,42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" path="m149117,l136513,2635r-7991,15249l123655,36218r-3235,11894l102077,82824,78790,140369,65310,172011r-59,141l51352,195574r-9168,18932l39122,238749r-442,27739l37362,296463r-5553,29650l20208,356128,1471,388909,,390981r8179,13180l25113,423902r122465,-7149l153764,406010r13611,-27474l180985,341458r6186,-39554l180731,266628r-25,-140l166308,236898,151475,212840r-7768,-18820l152914,142423,173196,83819r4427,-24892l173678,33748,163473,12651,149117,xe" fillcolor="#faad7d" stroked="f">
                  <v:path arrowok="t"/>
                </v:shape>
                <v:shape id="Image 413" o:spid="_x0000_s1101" type="#_x0000_t75" style="position:absolute;left:45040;top:72100;width:705;height:2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">
                  <v:imagedata r:id="rId120" o:title=""/>
                </v:shape>
                <v:shape id="Image 414" o:spid="_x0000_s1102" type="#_x0000_t75" style="position:absolute;left:44514;top:72003;width:1231;height:2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">
                  <v:imagedata r:id="rId121" o:title=""/>
                </v:shape>
                <v:shape id="Graphic 415" o:spid="_x0000_s1103" style="position:absolute;left:40549;top:70901;width:5423;height:5423;visibility:visible;mso-wrap-style:square;v-text-anchor:top" coordsize="542290,54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" path="m61996,l45042,13910,29026,28860,13996,44799,,61676,480440,542102r16875,-13986l513252,513096r14954,-16009l542132,480136,61996,xe" fillcolor="#f58365" stroked="f">
                  <v:path arrowok="t"/>
                </v:shape>
                <v:shape id="Graphic 416" o:spid="_x0000_s1104" style="position:absolute;left:56092;top:69856;width:7322;height:7322;visibility:visible;mso-wrap-style:square;v-text-anchor:top" coordsize="732155,73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" path="m365912,l320011,2851r-44200,8324l233657,24630,193890,42873,156854,65560,122891,92349,92344,122897,65556,156861,42870,193897,24628,233663,11174,275817,2850,320014,,365912r2670,45901l10513,456013r12763,42155l40706,537935r21845,37037l88558,608936r29916,30548l152046,666273r36976,22687l229150,707202r43025,13455l317847,728981r48065,2851l413968,728981r45665,-8324l502655,707202r40126,-18242l579758,666273r33574,-26789l643250,608936r26010,-33964l691108,537935r17434,-39767l721308,456013r7845,-44200l731824,365912r-2851,-45898l720649,275817,707194,233663,688951,193897,666263,156861,639474,122897,608927,92349,574963,65560,537927,42873,498160,24630,456007,11175,411810,2851,365912,xe" fillcolor="#8aaddb" stroked="f">
                  <v:path arrowok="t"/>
                </v:shape>
                <v:shape id="Graphic 417" o:spid="_x0000_s1105" style="position:absolute;left:57011;top:75419;width:5537;height:445;visibility:visible;mso-wrap-style:square;v-text-anchor:top" coordsize="55372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" path="m276666,l203113,785,137022,3002,81029,6440,37770,10891,,21991r9881,5845l81029,37534r55993,3435l203113,43183r73553,784l350208,43183r66086,-2214l472285,37534r43260,-4447l553318,21991r-9883,-5847l472285,6440,416294,3002,350208,785,276666,xe" fillcolor="#639eba" stroked="f">
                  <v:path arrowok="t"/>
                </v:shape>
                <v:shape id="Image 418" o:spid="_x0000_s1106" type="#_x0000_t75" style="position:absolute;left:59253;top:69993;width:2581;height:2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">
                  <v:imagedata r:id="rId122" o:title=""/>
                </v:shape>
                <v:shape id="Graphic 419" o:spid="_x0000_s1107" style="position:absolute;left:57177;top:72182;width:5207;height:3461;visibility:visible;mso-wrap-style:square;v-text-anchor:top" coordsize="520700,346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" path="m467685,l52547,,32095,4132,15392,15398,4130,32101,,52547,,293156r4130,20450l15392,330304r16703,11257l52547,345688r415138,l488137,341561r16703,-11257l516102,313606r4130,-20450l520232,52547,516102,32101,504840,15398,488137,4132,467685,xe" fillcolor="#3b4573" stroked="f">
                  <v:path arrowok="t"/>
                </v:shape>
                <v:shape id="Graphic 420" o:spid="_x0000_s1108" style="position:absolute;left:58522;top:74866;width:673;height:444;visibility:visible;mso-wrap-style:square;v-text-anchor:top" coordsize="6731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" path="m52090,l,28712,14462,43190r2210,990l63276,44180r4008,-3993l67284,16474r-960,-2179l64769,12679,52090,xe" fillcolor="#4f2a56" stroked="f">
                  <v:path arrowok="t"/>
                </v:shape>
                <v:shape id="Graphic 421" o:spid="_x0000_s1109" style="position:absolute;left:58528;top:74869;width:515;height:292;visibility:visible;mso-wrap-style:square;v-text-anchor:top" coordsize="5143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" path="m48021,l3352,,,3383,,25222r3352,3368l7498,28590r40523,l51389,25222r,-21839l48021,xe" stroked="f">
                  <v:path arrowok="t"/>
                </v:shape>
                <v:shape id="Graphic 422" o:spid="_x0000_s1110" style="position:absolute;left:58500;top:74841;width:571;height:342;visibility:visible;mso-wrap-style:square;v-text-anchor:top" coordsize="5715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" path="m52410,l4632,,,4632,,29611r4632,4633l52410,34244r4633,-4633l57043,28605r-49302,l5638,26502r,-18761l7741,5638r49302,l57043,4632,52410,xem57043,5638r-7757,l51389,7741r,18761l49286,28605r7757,l57043,5638xe" fillcolor="#abe1fa" stroked="f">
                  <v:path arrowok="t"/>
                </v:shape>
                <v:shape id="Graphic 423" o:spid="_x0000_s1111" style="position:absolute;left:57769;top:74866;width:673;height:444;visibility:visible;mso-wrap-style:square;v-text-anchor:top" coordsize="6731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" path="m52105,l,28712,14462,43190r2225,990l63276,44180r4008,-3993l67284,16474r-975,-2179l64769,12679,52105,xe" fillcolor="#4f2a56" stroked="f">
                  <v:path arrowok="t"/>
                </v:shape>
                <v:shape id="Graphic 424" o:spid="_x0000_s1112" style="position:absolute;left:57775;top:74869;width:515;height:292;visibility:visible;mso-wrap-style:square;v-text-anchor:top" coordsize="5143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" path="m48021,l3368,,,3383,,25222r3368,3368l7513,28590r40508,l51404,25222r,-21839l48021,xe" stroked="f">
                  <v:path arrowok="t"/>
                </v:shape>
                <v:shape id="Graphic 425" o:spid="_x0000_s1113" style="position:absolute;left:57747;top:74841;width:572;height:342;visibility:visible;mso-wrap-style:square;v-text-anchor:top" coordsize="5715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" path="m52410,l4617,,,4632,,29611r4617,4633l52410,34244r4618,-4633l57028,28605r-49287,l5623,26502r,-18761l7741,5638r49287,l57028,4632,52410,xem57028,5638r-7742,l51389,7741r,18761l49286,28605r7742,l57028,5638xe" fillcolor="#abe1fa" stroked="f">
                  <v:path arrowok="t"/>
                </v:shape>
                <v:shape id="Image 426" o:spid="_x0000_s1114" type="#_x0000_t75" style="position:absolute;left:60465;top:73851;width:1914;height:1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">
                  <v:imagedata r:id="rId123" o:title=""/>
                </v:shape>
                <v:shape id="Graphic 427" o:spid="_x0000_s1115" style="position:absolute;left:57763;top:72616;width:4033;height:597;visibility:visible;mso-wrap-style:square;v-text-anchor:top" coordsize="403225,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" path="m402883,l,,,59334r402883,l402883,xe" fillcolor="#639eba" stroked="f">
                  <v:path arrowok="t"/>
                </v:shape>
                <v:shape id="Image 428" o:spid="_x0000_s1116" type="#_x0000_t75" style="position:absolute;left:60235;top:73620;width:1573;height:1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">
                  <v:imagedata r:id="rId124" o:title=""/>
                </v:shape>
                <v:shape id="Graphic 429" o:spid="_x0000_s1117" style="position:absolute;left:493;top:75353;width:305;height:197;visibility:visible;mso-wrap-style:square;v-text-anchor:top" coordsize="3048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" path="m30057,l,,,19085r30057,l30057,xe" fillcolor="#d7df23" stroked="f">
                  <v:path arrowok="t"/>
                </v:shape>
                <v:shape id="Graphic 430" o:spid="_x0000_s1118" style="position:absolute;left:486;top:74075;width:317;height:3093;visibility:visible;mso-wrap-style:square;v-text-anchor:top" coordsize="31750,30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" path="m30759,269519r-30036,l723,276136r30036,l30759,269519xem30759,231381r-30036,l723,237985r30036,l30759,231381xem30772,250456r-24486,l6286,241452r-5563,l723,266077r5563,l6286,257060r24486,l30772,250456xem30772,202171r-5563,l25209,218706,5943,202603r-5220,l723,226237r5550,l6273,211391r19279,16129l30772,227520r,-25349xem30772,175501r-5550,l25222,191693r-7366,l17856,177139r-5144,l12712,191693r-6426,l6286,175831r-5563,l723,198310r30049,l30772,175501xem30772,145669r-30049,l723,151841r20155,l723,164477r,6566l30772,171043r,-6185l10668,164858,30772,152260r,-6591xem30772,125158r-12878,l17894,109283r-597,-660l15455,106553r,4787l15455,125158r-12293,l3162,111340r2019,-2717l13436,108623r2019,2717l15455,106553r-711,-801l3873,105752,711,109283r,18733l30772,128016r,-2858xem30772,77800r-1651,1384l23075,79184r-3581,229l16789,80594r-457,3060l16205,84467r-330,-1702l15798,82359r-127,-610l15621,81457r-102,-495l15443,80594r-457,-280l14986,84467r,14186l3162,98653r,-14999l5486,81457r7315,l14986,84467r,-4153l12331,78613r-9207,l723,82765r,18746l30772,101511r,-2858l17437,98653r,-10858l17297,84467r-76,-2108l21894,82003r4204,-254l29489,81749r1283,-787l30772,77800xem30772,52476r-2439,l28333,70573r-11874,l16459,53809r-2439,l14020,70573r-10858,l3162,52666r-2439,l723,73444r30049,l30772,52476xem31407,27355r-6528,-851l17907,26504r-1867,3531l14909,34290r-2400,9766l11328,46164r-7277,l2527,42557r,-8191l4851,30594r4585,-178l9436,27559r-6147,-51l88,32740r,14389l5600,49009r7620,l14909,45783r889,-3531l18097,32766r1346,-3391l27241,29375r1727,4800l28968,42799r-1905,4445l20878,47129r,2858l28206,50330r3201,-5220l31407,27355xem31407,838l24879,,17907,,16040,3517,14909,7785r-2400,9753l11328,19659r-7277,l2527,16040r,-8179l4851,4076,9436,3898r,-2844l3289,1003,88,6223r,14401l5600,22517r7620,l14909,19265r889,-3530l18097,6261,19443,2857r7798,l28968,7658r,8623l27063,20739r-6185,-115l20878,23482r7328,343l31407,18592r,-17754xem31483,286486r-4801,-5181l19202,280631r,6401l23152,287540r2768,2261l25920,299783r-5042,2223l10604,302006,5562,299783r,-9220l7835,287705r2985,-431l10820,280873r-6934,813l,287248r,15901l6959,308622r17590,l31483,303149r,-16663xe" fillcolor="#231f20" stroked="f">
                  <v:path arrowok="t"/>
                </v:shape>
                <w10:wrap anchorx="page" anchory="page"/>
              </v:group>
            </w:pict>
          </mc:Fallback>
        </mc:AlternateContent>
      </w:r>
      <w:r>
        <w:rPr>
          <w:rFonts w:ascii="Arial"/>
          <w:b/>
          <w:color w:val="FFFFFF"/>
          <w:sz w:val="18"/>
          <w:shd w:val="clear" w:color="auto" w:fill="F48265"/>
        </w:rPr>
        <w:t>POUR</w:t>
      </w:r>
      <w:r>
        <w:rPr>
          <w:rFonts w:ascii="Arial"/>
          <w:b/>
          <w:color w:val="FFFFFF"/>
          <w:spacing w:val="-6"/>
          <w:sz w:val="18"/>
          <w:shd w:val="clear" w:color="auto" w:fill="F48265"/>
        </w:rPr>
        <w:t xml:space="preserve"> </w:t>
      </w:r>
      <w:r>
        <w:rPr>
          <w:rFonts w:ascii="Arial"/>
          <w:b/>
          <w:color w:val="FFFFFF"/>
          <w:sz w:val="18"/>
          <w:shd w:val="clear" w:color="auto" w:fill="F48265"/>
        </w:rPr>
        <w:t>EN</w:t>
      </w:r>
      <w:r>
        <w:rPr>
          <w:rFonts w:ascii="Arial"/>
          <w:b/>
          <w:color w:val="FFFFFF"/>
          <w:spacing w:val="-6"/>
          <w:sz w:val="18"/>
          <w:shd w:val="clear" w:color="auto" w:fill="F48265"/>
        </w:rPr>
        <w:t xml:space="preserve"> </w:t>
      </w:r>
      <w:r>
        <w:rPr>
          <w:rFonts w:ascii="Arial"/>
          <w:b/>
          <w:color w:val="FFFFFF"/>
          <w:sz w:val="18"/>
          <w:shd w:val="clear" w:color="auto" w:fill="F48265"/>
        </w:rPr>
        <w:t>SAVOIR</w:t>
      </w:r>
      <w:r>
        <w:rPr>
          <w:rFonts w:ascii="Arial"/>
          <w:b/>
          <w:color w:val="FFFFFF"/>
          <w:spacing w:val="-6"/>
          <w:sz w:val="18"/>
          <w:shd w:val="clear" w:color="auto" w:fill="F48265"/>
        </w:rPr>
        <w:t xml:space="preserve"> </w:t>
      </w:r>
      <w:r>
        <w:rPr>
          <w:rFonts w:ascii="Arial"/>
          <w:b/>
          <w:color w:val="FFFFFF"/>
          <w:sz w:val="18"/>
          <w:shd w:val="clear" w:color="auto" w:fill="F48265"/>
        </w:rPr>
        <w:t>PLUS</w:t>
      </w:r>
      <w:r>
        <w:rPr>
          <w:rFonts w:ascii="Arial"/>
          <w:b/>
          <w:color w:val="FFFFFF"/>
          <w:spacing w:val="-5"/>
          <w:sz w:val="18"/>
          <w:shd w:val="clear" w:color="auto" w:fill="F48265"/>
        </w:rPr>
        <w:t xml:space="preserve"> </w:t>
      </w:r>
      <w:r>
        <w:rPr>
          <w:rFonts w:ascii="Arial"/>
          <w:b/>
          <w:color w:val="FFFFFF"/>
          <w:sz w:val="18"/>
          <w:shd w:val="clear" w:color="auto" w:fill="F48265"/>
        </w:rPr>
        <w:t>:</w:t>
      </w:r>
      <w:r>
        <w:rPr>
          <w:rFonts w:ascii="Arial"/>
          <w:b/>
          <w:color w:val="FFFFFF"/>
          <w:spacing w:val="39"/>
          <w:sz w:val="18"/>
          <w:shd w:val="clear" w:color="auto" w:fill="F48265"/>
        </w:rPr>
        <w:t xml:space="preserve"> </w:t>
      </w:r>
      <w:r>
        <w:rPr>
          <w:rFonts w:ascii="Arial"/>
          <w:b/>
          <w:color w:val="FFFFFF"/>
          <w:spacing w:val="-6"/>
          <w:sz w:val="18"/>
        </w:rPr>
        <w:t xml:space="preserve"> </w:t>
      </w:r>
      <w:r>
        <w:rPr>
          <w:rFonts w:ascii="Arial MT"/>
          <w:color w:val="27397B"/>
          <w:spacing w:val="-2"/>
          <w:sz w:val="18"/>
        </w:rPr>
        <w:t>georisques.gouv.fr</w:t>
      </w:r>
    </w:p>
    <w:sectPr w:rsidR="00381242">
      <w:type w:val="continuous"/>
      <w:pgSz w:w="11900" w:h="16840"/>
      <w:pgMar w:top="220" w:right="0" w:bottom="560" w:left="425"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3E1340" w14:textId="77777777" w:rsidR="001A264A" w:rsidRDefault="001A264A">
      <w:r>
        <w:separator/>
      </w:r>
    </w:p>
  </w:endnote>
  <w:endnote w:type="continuationSeparator" w:id="0">
    <w:p w14:paraId="26D1F8B9" w14:textId="77777777" w:rsidR="001A264A" w:rsidRDefault="001A26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ACFF"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7EE54D" w14:textId="77777777" w:rsidR="00381242" w:rsidRDefault="001A264A">
    <w:pPr>
      <w:pStyle w:val="Corpsdetexte"/>
      <w:spacing w:line="14" w:lineRule="auto"/>
      <w:rPr>
        <w:b w:val="0"/>
        <w:sz w:val="20"/>
      </w:rPr>
    </w:pPr>
    <w:r>
      <w:rPr>
        <w:b w:val="0"/>
        <w:noProof/>
        <w:sz w:val="20"/>
      </w:rPr>
      <mc:AlternateContent>
        <mc:Choice Requires="wps">
          <w:drawing>
            <wp:anchor distT="0" distB="0" distL="0" distR="0" simplePos="0" relativeHeight="486003712" behindDoc="1" locked="0" layoutInCell="1" allowOverlap="1" wp14:anchorId="5809287F" wp14:editId="7263639B">
              <wp:simplePos x="0" y="0"/>
              <wp:positionH relativeFrom="page">
                <wp:posOffset>6890369</wp:posOffset>
              </wp:positionH>
              <wp:positionV relativeFrom="page">
                <wp:posOffset>10319217</wp:posOffset>
              </wp:positionV>
              <wp:extent cx="318135" cy="14414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135" cy="144145"/>
                      </a:xfrm>
                      <a:prstGeom prst="rect">
                        <a:avLst/>
                      </a:prstGeom>
                    </wps:spPr>
                    <wps:txbx>
                      <w:txbxContent>
                        <w:p w14:paraId="41878091" w14:textId="77777777" w:rsidR="00381242" w:rsidRDefault="001A264A">
                          <w:pPr>
                            <w:spacing w:before="18"/>
                            <w:ind w:left="20"/>
                            <w:rPr>
                              <w:b/>
                              <w:sz w:val="16"/>
                            </w:rPr>
                          </w:pPr>
                          <w:r>
                            <w:rPr>
                              <w:b/>
                              <w:color w:val="231F20"/>
                              <w:spacing w:val="-4"/>
                              <w:w w:val="105"/>
                              <w:sz w:val="16"/>
                            </w:rPr>
                            <w:fldChar w:fldCharType="begin"/>
                          </w:r>
                          <w:r>
                            <w:rPr>
                              <w:b/>
                              <w:color w:val="231F20"/>
                              <w:spacing w:val="-4"/>
                              <w:w w:val="105"/>
                              <w:sz w:val="16"/>
                            </w:rPr>
                            <w:instrText xml:space="preserve"> PAGE </w:instrText>
                          </w:r>
                          <w:r>
                            <w:rPr>
                              <w:b/>
                              <w:color w:val="231F20"/>
                              <w:spacing w:val="-4"/>
                              <w:w w:val="105"/>
                              <w:sz w:val="16"/>
                            </w:rPr>
                            <w:fldChar w:fldCharType="separate"/>
                          </w:r>
                          <w:r>
                            <w:rPr>
                              <w:b/>
                              <w:color w:val="231F20"/>
                              <w:spacing w:val="-4"/>
                              <w:w w:val="105"/>
                              <w:sz w:val="16"/>
                            </w:rPr>
                            <w:t>10</w:t>
                          </w:r>
                          <w:r>
                            <w:rPr>
                              <w:b/>
                              <w:color w:val="231F20"/>
                              <w:spacing w:val="-4"/>
                              <w:w w:val="105"/>
                              <w:sz w:val="16"/>
                            </w:rPr>
                            <w:fldChar w:fldCharType="end"/>
                          </w:r>
                          <w:r>
                            <w:rPr>
                              <w:b/>
                              <w:color w:val="231F20"/>
                              <w:spacing w:val="-4"/>
                              <w:w w:val="105"/>
                              <w:sz w:val="16"/>
                            </w:rPr>
                            <w:t>/14</w:t>
                          </w:r>
                        </w:p>
                      </w:txbxContent>
                    </wps:txbx>
                    <wps:bodyPr wrap="square" lIns="0" tIns="0" rIns="0" bIns="0" rtlCol="0">
                      <a:noAutofit/>
                    </wps:bodyPr>
                  </wps:wsp>
                </a:graphicData>
              </a:graphic>
            </wp:anchor>
          </w:drawing>
        </mc:Choice>
        <mc:Fallback>
          <w:pict>
            <v:shapetype w14:anchorId="5809287F" id="_x0000_t202" coordsize="21600,21600" o:spt="202" path="m,l,21600r21600,l21600,xe">
              <v:stroke joinstyle="miter"/>
              <v:path gradientshapeok="t" o:connecttype="rect"/>
            </v:shapetype>
            <v:shape id="Textbox 1" o:spid="_x0000_s1180" type="#_x0000_t202" style="position:absolute;margin-left:542.55pt;margin-top:812.55pt;width:25.05pt;height:11.35pt;z-index:-1731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" filled="f" stroked="f">
              <v:textbox inset="0,0,0,0">
                <w:txbxContent>
                  <w:p w14:paraId="41878091" w14:textId="77777777" w:rsidR="00381242" w:rsidRDefault="001A264A">
                    <w:pPr>
                      <w:spacing w:before="18"/>
                      <w:ind w:left="20"/>
                      <w:rPr>
                        <w:b/>
                        <w:sz w:val="16"/>
                      </w:rPr>
                    </w:pPr>
                    <w:r>
                      <w:rPr>
                        <w:b/>
                        <w:color w:val="231F20"/>
                        <w:spacing w:val="-4"/>
                        <w:w w:val="105"/>
                        <w:sz w:val="16"/>
                      </w:rPr>
                      <w:fldChar w:fldCharType="begin"/>
                    </w:r>
                    <w:r>
                      <w:rPr>
                        <w:b/>
                        <w:color w:val="231F20"/>
                        <w:spacing w:val="-4"/>
                        <w:w w:val="105"/>
                        <w:sz w:val="16"/>
                      </w:rPr>
                      <w:instrText xml:space="preserve"> PAGE </w:instrText>
                    </w:r>
                    <w:r>
                      <w:rPr>
                        <w:b/>
                        <w:color w:val="231F20"/>
                        <w:spacing w:val="-4"/>
                        <w:w w:val="105"/>
                        <w:sz w:val="16"/>
                      </w:rPr>
                      <w:fldChar w:fldCharType="separate"/>
                    </w:r>
                    <w:r>
                      <w:rPr>
                        <w:b/>
                        <w:color w:val="231F20"/>
                        <w:spacing w:val="-4"/>
                        <w:w w:val="105"/>
                        <w:sz w:val="16"/>
                      </w:rPr>
                      <w:t>10</w:t>
                    </w:r>
                    <w:r>
                      <w:rPr>
                        <w:b/>
                        <w:color w:val="231F20"/>
                        <w:spacing w:val="-4"/>
                        <w:w w:val="105"/>
                        <w:sz w:val="16"/>
                      </w:rPr>
                      <w:fldChar w:fldCharType="end"/>
                    </w:r>
                    <w:r>
                      <w:rPr>
                        <w:b/>
                        <w:color w:val="231F20"/>
                        <w:spacing w:val="-4"/>
                        <w:w w:val="105"/>
                        <w:sz w:val="16"/>
                      </w:rPr>
                      <w:t>/14</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0CB501" w14:textId="77777777" w:rsidR="00381242" w:rsidRDefault="00381242">
    <w:pPr>
      <w:pStyle w:val="Corpsdetexte"/>
      <w:spacing w:line="14" w:lineRule="auto"/>
      <w:rPr>
        <w:b w:val="0"/>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9012BC" w14:textId="77777777" w:rsidR="001A264A" w:rsidRDefault="001A264A">
      <w:r>
        <w:separator/>
      </w:r>
    </w:p>
  </w:footnote>
  <w:footnote w:type="continuationSeparator" w:id="0">
    <w:p w14:paraId="77C7941D" w14:textId="77777777" w:rsidR="001A264A" w:rsidRDefault="001A264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FDB3E0E"/>
    <w:multiLevelType w:val="hybridMultilevel"/>
    <w:tmpl w:val="CB586D8C"/>
    <w:lvl w:ilvl="0" w:tplc="2AFA150A">
      <w:numFmt w:val="bullet"/>
      <w:lvlText w:val="•"/>
      <w:lvlJc w:val="left"/>
      <w:pPr>
        <w:ind w:left="993" w:hanging="135"/>
      </w:pPr>
      <w:rPr>
        <w:rFonts w:ascii="Arial" w:eastAsia="Arial" w:hAnsi="Arial" w:cs="Arial" w:hint="default"/>
        <w:b/>
        <w:bCs/>
        <w:i w:val="0"/>
        <w:iCs w:val="0"/>
        <w:color w:val="27397B"/>
        <w:spacing w:val="0"/>
        <w:w w:val="136"/>
        <w:sz w:val="18"/>
        <w:szCs w:val="18"/>
        <w:lang w:val="fr-FR" w:eastAsia="en-US" w:bidi="ar-SA"/>
      </w:rPr>
    </w:lvl>
    <w:lvl w:ilvl="1" w:tplc="846A7290">
      <w:numFmt w:val="bullet"/>
      <w:lvlText w:val="•"/>
      <w:lvlJc w:val="left"/>
      <w:pPr>
        <w:ind w:left="2047" w:hanging="135"/>
      </w:pPr>
      <w:rPr>
        <w:rFonts w:hint="default"/>
        <w:lang w:val="fr-FR" w:eastAsia="en-US" w:bidi="ar-SA"/>
      </w:rPr>
    </w:lvl>
    <w:lvl w:ilvl="2" w:tplc="A1B422AA">
      <w:numFmt w:val="bullet"/>
      <w:lvlText w:val="•"/>
      <w:lvlJc w:val="left"/>
      <w:pPr>
        <w:ind w:left="3095" w:hanging="135"/>
      </w:pPr>
      <w:rPr>
        <w:rFonts w:hint="default"/>
        <w:lang w:val="fr-FR" w:eastAsia="en-US" w:bidi="ar-SA"/>
      </w:rPr>
    </w:lvl>
    <w:lvl w:ilvl="3" w:tplc="43DC9A58">
      <w:numFmt w:val="bullet"/>
      <w:lvlText w:val="•"/>
      <w:lvlJc w:val="left"/>
      <w:pPr>
        <w:ind w:left="4142" w:hanging="135"/>
      </w:pPr>
      <w:rPr>
        <w:rFonts w:hint="default"/>
        <w:lang w:val="fr-FR" w:eastAsia="en-US" w:bidi="ar-SA"/>
      </w:rPr>
    </w:lvl>
    <w:lvl w:ilvl="4" w:tplc="98D0E974">
      <w:numFmt w:val="bullet"/>
      <w:lvlText w:val="•"/>
      <w:lvlJc w:val="left"/>
      <w:pPr>
        <w:ind w:left="5190" w:hanging="135"/>
      </w:pPr>
      <w:rPr>
        <w:rFonts w:hint="default"/>
        <w:lang w:val="fr-FR" w:eastAsia="en-US" w:bidi="ar-SA"/>
      </w:rPr>
    </w:lvl>
    <w:lvl w:ilvl="5" w:tplc="C3169D1E">
      <w:numFmt w:val="bullet"/>
      <w:lvlText w:val="•"/>
      <w:lvlJc w:val="left"/>
      <w:pPr>
        <w:ind w:left="6237" w:hanging="135"/>
      </w:pPr>
      <w:rPr>
        <w:rFonts w:hint="default"/>
        <w:lang w:val="fr-FR" w:eastAsia="en-US" w:bidi="ar-SA"/>
      </w:rPr>
    </w:lvl>
    <w:lvl w:ilvl="6" w:tplc="241EF510">
      <w:numFmt w:val="bullet"/>
      <w:lvlText w:val="•"/>
      <w:lvlJc w:val="left"/>
      <w:pPr>
        <w:ind w:left="7285" w:hanging="135"/>
      </w:pPr>
      <w:rPr>
        <w:rFonts w:hint="default"/>
        <w:lang w:val="fr-FR" w:eastAsia="en-US" w:bidi="ar-SA"/>
      </w:rPr>
    </w:lvl>
    <w:lvl w:ilvl="7" w:tplc="FDB6B76E">
      <w:numFmt w:val="bullet"/>
      <w:lvlText w:val="•"/>
      <w:lvlJc w:val="left"/>
      <w:pPr>
        <w:ind w:left="8332" w:hanging="135"/>
      </w:pPr>
      <w:rPr>
        <w:rFonts w:hint="default"/>
        <w:lang w:val="fr-FR" w:eastAsia="en-US" w:bidi="ar-SA"/>
      </w:rPr>
    </w:lvl>
    <w:lvl w:ilvl="8" w:tplc="A476DB0A">
      <w:numFmt w:val="bullet"/>
      <w:lvlText w:val="•"/>
      <w:lvlJc w:val="left"/>
      <w:pPr>
        <w:ind w:left="9380" w:hanging="135"/>
      </w:pPr>
      <w:rPr>
        <w:rFonts w:hint="default"/>
        <w:lang w:val="fr-FR" w:eastAsia="en-US" w:bidi="ar-SA"/>
      </w:rPr>
    </w:lvl>
  </w:abstractNum>
  <w:num w:numId="1" w16cid:durableId="563241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1242"/>
    <w:rsid w:val="000A1462"/>
    <w:rsid w:val="001A264A"/>
    <w:rsid w:val="00381242"/>
    <w:rsid w:val="00C7111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F4DC22"/>
  <w15:docId w15:val="{8D3C7039-6BEA-4161-8683-3126FAFF22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lang w:val="fr-FR"/>
    </w:rPr>
  </w:style>
  <w:style w:type="paragraph" w:styleId="Titre1">
    <w:name w:val="heading 1"/>
    <w:basedOn w:val="Normal"/>
    <w:uiPriority w:val="9"/>
    <w:qFormat/>
    <w:pPr>
      <w:ind w:left="958"/>
      <w:outlineLvl w:val="0"/>
    </w:pPr>
    <w:rPr>
      <w:rFonts w:ascii="Arial" w:eastAsia="Arial" w:hAnsi="Arial" w:cs="Arial"/>
      <w:b/>
      <w:bCs/>
    </w:rPr>
  </w:style>
  <w:style w:type="paragraph" w:styleId="Titre2">
    <w:name w:val="heading 2"/>
    <w:basedOn w:val="Normal"/>
    <w:uiPriority w:val="9"/>
    <w:unhideWhenUsed/>
    <w:qFormat/>
    <w:pPr>
      <w:spacing w:before="92"/>
      <w:ind w:left="993" w:hanging="134"/>
      <w:outlineLvl w:val="1"/>
    </w:pPr>
    <w:rPr>
      <w:rFonts w:ascii="Arial" w:eastAsia="Arial" w:hAnsi="Arial" w:cs="Arial"/>
      <w:b/>
      <w:bCs/>
      <w:sz w:val="18"/>
      <w:szCs w:val="18"/>
    </w:rPr>
  </w:style>
  <w:style w:type="paragraph" w:styleId="Titre3">
    <w:name w:val="heading 3"/>
    <w:basedOn w:val="Normal"/>
    <w:uiPriority w:val="9"/>
    <w:unhideWhenUsed/>
    <w:qFormat/>
    <w:pPr>
      <w:ind w:left="993" w:hanging="134"/>
      <w:outlineLvl w:val="2"/>
    </w:pPr>
    <w:rPr>
      <w:rFonts w:ascii="Arial" w:eastAsia="Arial" w:hAnsi="Arial" w:cs="Arial"/>
      <w:b/>
      <w:bCs/>
      <w:sz w:val="18"/>
      <w:szCs w:val="18"/>
    </w:rPr>
  </w:style>
  <w:style w:type="paragraph" w:styleId="Titre4">
    <w:name w:val="heading 4"/>
    <w:basedOn w:val="Normal"/>
    <w:uiPriority w:val="9"/>
    <w:unhideWhenUsed/>
    <w:qFormat/>
    <w:pPr>
      <w:spacing w:before="49"/>
      <w:ind w:left="141"/>
      <w:outlineLvl w:val="3"/>
    </w:pPr>
    <w:rPr>
      <w:b/>
      <w:bCs/>
      <w:sz w:val="13"/>
      <w:szCs w:val="13"/>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b/>
      <w:bCs/>
      <w:sz w:val="13"/>
      <w:szCs w:val="13"/>
    </w:rPr>
  </w:style>
  <w:style w:type="paragraph" w:styleId="Paragraphedeliste">
    <w:name w:val="List Paragraph"/>
    <w:basedOn w:val="Normal"/>
    <w:uiPriority w:val="1"/>
    <w:qFormat/>
    <w:pPr>
      <w:ind w:left="993" w:hanging="134"/>
    </w:pPr>
    <w:rPr>
      <w:rFonts w:ascii="Arial" w:eastAsia="Arial" w:hAnsi="Arial" w:cs="Arial"/>
    </w:rPr>
  </w:style>
  <w:style w:type="paragraph" w:customStyle="1" w:styleId="TableParagraph">
    <w:name w:val="Table Paragraph"/>
    <w:basedOn w:val="Normal"/>
    <w:uiPriority w:val="1"/>
    <w:qFormat/>
    <w:pPr>
      <w:spacing w:before="52"/>
      <w:ind w:left="6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2.png"/><Relationship Id="rId21" Type="http://schemas.openxmlformats.org/officeDocument/2006/relationships/image" Target="media/image10.png"/><Relationship Id="rId42" Type="http://schemas.openxmlformats.org/officeDocument/2006/relationships/image" Target="media/image30.jpeg"/><Relationship Id="rId47" Type="http://schemas.openxmlformats.org/officeDocument/2006/relationships/image" Target="media/image33.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png"/><Relationship Id="rId16" Type="http://schemas.openxmlformats.org/officeDocument/2006/relationships/image" Target="media/image5.png"/><Relationship Id="rId107" Type="http://schemas.openxmlformats.org/officeDocument/2006/relationships/image" Target="media/image92.png"/><Relationship Id="rId11" Type="http://schemas.openxmlformats.org/officeDocument/2006/relationships/hyperlink" Target="http://www.info-risques.com/short/"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5" Type="http://schemas.openxmlformats.org/officeDocument/2006/relationships/footnotes" Target="footnotes.xml"/><Relationship Id="rId61" Type="http://schemas.openxmlformats.org/officeDocument/2006/relationships/image" Target="media/image46.png"/><Relationship Id="rId82" Type="http://schemas.openxmlformats.org/officeDocument/2006/relationships/image" Target="media/image67.pn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8.png"/><Relationship Id="rId14" Type="http://schemas.openxmlformats.org/officeDocument/2006/relationships/hyperlink" Target="http://www.georisques.gouv.fr/"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1.jpeg"/><Relationship Id="rId48" Type="http://schemas.openxmlformats.org/officeDocument/2006/relationships/footer" Target="footer2.xml"/><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13" Type="http://schemas.openxmlformats.org/officeDocument/2006/relationships/image" Target="media/image98.png"/><Relationship Id="rId118" Type="http://schemas.openxmlformats.org/officeDocument/2006/relationships/image" Target="media/image103.png"/><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image" Target="media/image101.png"/><Relationship Id="rId124" Type="http://schemas.openxmlformats.org/officeDocument/2006/relationships/image" Target="media/image109.png"/><Relationship Id="rId20" Type="http://schemas.openxmlformats.org/officeDocument/2006/relationships/image" Target="media/image9.png"/><Relationship Id="rId41" Type="http://schemas.openxmlformats.org/officeDocument/2006/relationships/hyperlink" Target="http://www.georisques.gouv.fr/risques/installations/donnees/details/0018300092" TargetMode="External"/><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11" Type="http://schemas.openxmlformats.org/officeDocument/2006/relationships/image" Target="media/image9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image" Target="media/image104.png"/><Relationship Id="rId10" Type="http://schemas.openxmlformats.org/officeDocument/2006/relationships/hyperlink" Target="http://www.georisques.gouv.fr/" TargetMode="External"/><Relationship Id="rId31" Type="http://schemas.openxmlformats.org/officeDocument/2006/relationships/image" Target="media/image20.png"/><Relationship Id="rId44" Type="http://schemas.openxmlformats.org/officeDocument/2006/relationships/hyperlink" Target="http://www.georisques.gouv.fr/" TargetMode="External"/><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4.png"/><Relationship Id="rId34" Type="http://schemas.openxmlformats.org/officeDocument/2006/relationships/image" Target="media/image23.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fontTable" Target="fontTable.xml"/><Relationship Id="rId7" Type="http://schemas.openxmlformats.org/officeDocument/2006/relationships/hyperlink" Target="mailto:mag.expertise@gmail.com" TargetMode="Externa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hyperlink" Target="http://www.georisques.gouv.fr/" TargetMode="External"/><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3907</Words>
  <Characters>21491</Characters>
  <Application>Microsoft Office Word</Application>
  <DocSecurity>0</DocSecurity>
  <Lines>179</Lines>
  <Paragraphs>50</Paragraphs>
  <ScaleCrop>false</ScaleCrop>
  <Company/>
  <LinksUpToDate>false</LinksUpToDate>
  <CharactersWithSpaces>25348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2024-DODJERI 19-ERP.Pdf</dc:title>
  <dc:creator>Etude ALA</dc:creator>
  <cp:lastModifiedBy>Gwladys Zucconi</cp:lastModifiedBy>
  <cp:revision>2</cp:revision>
  <dcterms:created xsi:type="dcterms:W3CDTF">2026-02-26T09:38:00Z</dcterms:created>
  <dcterms:modified xsi:type="dcterms:W3CDTF">2026-02-26T09:38:00Z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2024-01-17T00:00:00Z</vt:filetime>
  </property>
  <property fmtid="{D5CDD505-2E9C-101B-9397-08002B2CF9AE}" pid="3" name="Creator">
    <vt:lpwstr>PDFCreator Version 1.7.3</vt:lpwstr>
  </property>
  <property fmtid="{D5CDD505-2E9C-101B-9397-08002B2CF9AE}" pid="4" name="LastSaved">
    <vt:filetime>2026-02-26T00:00:00Z</vt:filetime>
  </property>
  <property fmtid="{D5CDD505-2E9C-101B-9397-08002B2CF9AE}" pid="5" name="Producer">
    <vt:lpwstr>GPL Ghostscript 9.10</vt:lpwstr>
  </property>
  <property fmtid="{D5CDD505-2E9C-101B-9397-08002B2CF9AE}" pid="6" name="DocumentIdentifier">
    <vt:lpwstr>3f7a074c-1abd-49a9-bba9-52c111aaac48</vt:lpwstr>
  </property>
</Properties>
</file>